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99098" w14:textId="77777777" w:rsidR="00D754D9" w:rsidRPr="008F5E49" w:rsidRDefault="00311A90" w:rsidP="00160AB2">
      <w:pPr>
        <w:shd w:val="clear" w:color="auto" w:fill="FFFFFF"/>
        <w:spacing w:after="240" w:line="240" w:lineRule="auto"/>
        <w:jc w:val="center"/>
        <w:rPr>
          <w:rFonts w:asciiTheme="minorHAnsi" w:hAnsiTheme="minorHAnsi" w:cs="Arial"/>
          <w:b/>
          <w:color w:val="222222"/>
        </w:rPr>
      </w:pPr>
      <w:r w:rsidRPr="008F5E49">
        <w:rPr>
          <w:rFonts w:asciiTheme="minorHAnsi" w:hAnsiTheme="minorHAnsi" w:cs="Arial"/>
          <w:b/>
          <w:noProof/>
          <w:color w:val="222222"/>
        </w:rPr>
        <w:drawing>
          <wp:inline distT="0" distB="0" distL="0" distR="0" wp14:anchorId="71C13140" wp14:editId="7E839E84">
            <wp:extent cx="2744498" cy="168249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896" cy="1685192"/>
                    </a:xfrm>
                    <a:prstGeom prst="rect">
                      <a:avLst/>
                    </a:prstGeom>
                    <a:noFill/>
                    <a:ln>
                      <a:noFill/>
                    </a:ln>
                  </pic:spPr>
                </pic:pic>
              </a:graphicData>
            </a:graphic>
          </wp:inline>
        </w:drawing>
      </w:r>
    </w:p>
    <w:p w14:paraId="0F8EFF16" w14:textId="77777777" w:rsidR="007B2196" w:rsidRPr="008F5E49" w:rsidRDefault="007B2196" w:rsidP="00160AB2">
      <w:pPr>
        <w:pStyle w:val="Standard"/>
        <w:rPr>
          <w:rFonts w:asciiTheme="minorHAnsi" w:hAnsiTheme="minorHAnsi"/>
          <w:b/>
          <w:sz w:val="44"/>
          <w:szCs w:val="44"/>
          <w:lang w:val="en-US"/>
        </w:rPr>
      </w:pPr>
    </w:p>
    <w:p w14:paraId="5AA50384" w14:textId="77777777" w:rsidR="007B2196" w:rsidRPr="008F5E49" w:rsidRDefault="007B2196" w:rsidP="00160AB2">
      <w:pPr>
        <w:pStyle w:val="Standard"/>
        <w:rPr>
          <w:rFonts w:asciiTheme="minorHAnsi" w:hAnsiTheme="minorHAnsi"/>
          <w:b/>
          <w:sz w:val="44"/>
          <w:szCs w:val="44"/>
          <w:lang w:val="en-US"/>
        </w:rPr>
      </w:pPr>
    </w:p>
    <w:p w14:paraId="01C55F19" w14:textId="77777777" w:rsidR="00DA1D27" w:rsidRPr="008F5E49" w:rsidRDefault="00DA1D27" w:rsidP="00160AB2">
      <w:pPr>
        <w:pStyle w:val="Standard"/>
        <w:rPr>
          <w:rFonts w:asciiTheme="minorHAnsi" w:hAnsiTheme="minorHAnsi"/>
          <w:b/>
          <w:sz w:val="44"/>
          <w:szCs w:val="44"/>
          <w:lang w:val="en-US"/>
        </w:rPr>
      </w:pPr>
    </w:p>
    <w:p w14:paraId="0BDDE36E" w14:textId="77777777" w:rsidR="00DA1D27" w:rsidRPr="008F5E49" w:rsidRDefault="00DA1D27" w:rsidP="00160AB2">
      <w:pPr>
        <w:pStyle w:val="Standard"/>
        <w:rPr>
          <w:rFonts w:asciiTheme="minorHAnsi" w:hAnsiTheme="minorHAnsi"/>
          <w:b/>
          <w:sz w:val="44"/>
          <w:szCs w:val="44"/>
          <w:lang w:val="en-US"/>
        </w:rPr>
      </w:pPr>
    </w:p>
    <w:p w14:paraId="77860A9B" w14:textId="77777777" w:rsidR="00DA1D27" w:rsidRPr="008F5E49" w:rsidRDefault="00DA1D27" w:rsidP="00160AB2">
      <w:pPr>
        <w:pStyle w:val="Standard"/>
        <w:rPr>
          <w:rFonts w:asciiTheme="minorHAnsi" w:hAnsiTheme="minorHAnsi"/>
          <w:b/>
          <w:sz w:val="72"/>
          <w:szCs w:val="72"/>
          <w:lang w:val="en-US"/>
        </w:rPr>
      </w:pPr>
    </w:p>
    <w:p w14:paraId="22DCEFC9" w14:textId="7BDCA4A3" w:rsidR="00AA088B" w:rsidRPr="008F5E49" w:rsidRDefault="007B2196" w:rsidP="00160AB2">
      <w:pPr>
        <w:pStyle w:val="Standard"/>
        <w:jc w:val="center"/>
        <w:rPr>
          <w:rFonts w:asciiTheme="minorHAnsi" w:hAnsiTheme="minorHAnsi"/>
          <w:b/>
          <w:sz w:val="72"/>
          <w:szCs w:val="72"/>
          <w:lang w:val="en-US"/>
        </w:rPr>
      </w:pPr>
      <w:r w:rsidRPr="008F5E49">
        <w:rPr>
          <w:rFonts w:asciiTheme="minorHAnsi" w:hAnsiTheme="minorHAnsi"/>
          <w:b/>
          <w:sz w:val="72"/>
          <w:szCs w:val="72"/>
          <w:lang w:val="en-US"/>
        </w:rPr>
        <w:t>I</w:t>
      </w:r>
      <w:r w:rsidR="00AA088B" w:rsidRPr="008F5E49">
        <w:rPr>
          <w:rFonts w:asciiTheme="minorHAnsi" w:hAnsiTheme="minorHAnsi"/>
          <w:b/>
          <w:sz w:val="72"/>
          <w:szCs w:val="72"/>
          <w:lang w:val="en-US"/>
        </w:rPr>
        <w:t>nternational Campaign to Protect Those Disappeared In Turkmen Prisons</w:t>
      </w:r>
    </w:p>
    <w:p w14:paraId="16CB9691" w14:textId="77777777" w:rsidR="00435910" w:rsidRPr="008F5E49" w:rsidRDefault="00435910" w:rsidP="00160AB2">
      <w:pPr>
        <w:pStyle w:val="Standard"/>
        <w:jc w:val="center"/>
        <w:rPr>
          <w:rFonts w:asciiTheme="minorHAnsi" w:hAnsiTheme="minorHAnsi"/>
          <w:b/>
          <w:sz w:val="44"/>
          <w:szCs w:val="44"/>
          <w:lang w:val="en-US"/>
        </w:rPr>
      </w:pPr>
    </w:p>
    <w:p w14:paraId="4C099A25" w14:textId="77777777" w:rsidR="00032E34" w:rsidRPr="008F5E49" w:rsidRDefault="00032E34" w:rsidP="00160AB2">
      <w:pPr>
        <w:pStyle w:val="Standard"/>
        <w:jc w:val="center"/>
        <w:rPr>
          <w:rFonts w:asciiTheme="minorHAnsi" w:hAnsiTheme="minorHAnsi"/>
          <w:b/>
          <w:sz w:val="44"/>
          <w:szCs w:val="44"/>
          <w:lang w:val="en-US"/>
        </w:rPr>
      </w:pPr>
    </w:p>
    <w:p w14:paraId="1B5BE8B5" w14:textId="51CBBB86" w:rsidR="00435910" w:rsidRPr="008F5E49" w:rsidRDefault="00435910" w:rsidP="00160AB2">
      <w:pPr>
        <w:pStyle w:val="Standard"/>
        <w:jc w:val="center"/>
        <w:rPr>
          <w:rFonts w:asciiTheme="minorHAnsi" w:hAnsiTheme="minorHAnsi"/>
          <w:b/>
          <w:sz w:val="44"/>
          <w:szCs w:val="44"/>
          <w:lang w:val="en-US"/>
        </w:rPr>
      </w:pPr>
      <w:r w:rsidRPr="008F5E49">
        <w:rPr>
          <w:rFonts w:asciiTheme="minorHAnsi" w:hAnsiTheme="minorHAnsi"/>
          <w:b/>
          <w:sz w:val="44"/>
          <w:szCs w:val="44"/>
          <w:lang w:val="en-US"/>
        </w:rPr>
        <w:t>List of the Disappeared</w:t>
      </w:r>
    </w:p>
    <w:p w14:paraId="66FD9309" w14:textId="28FEA952" w:rsidR="00735350" w:rsidRPr="008F5E49" w:rsidRDefault="00735350" w:rsidP="00160AB2">
      <w:pPr>
        <w:pStyle w:val="Standard"/>
        <w:jc w:val="center"/>
        <w:rPr>
          <w:rFonts w:asciiTheme="minorHAnsi" w:hAnsiTheme="minorHAnsi"/>
          <w:sz w:val="36"/>
          <w:szCs w:val="36"/>
          <w:lang w:val="en-US"/>
        </w:rPr>
      </w:pPr>
      <w:r w:rsidRPr="008F5E49">
        <w:rPr>
          <w:rFonts w:asciiTheme="minorHAnsi" w:hAnsiTheme="minorHAnsi"/>
          <w:sz w:val="36"/>
          <w:szCs w:val="36"/>
          <w:lang w:val="en-US"/>
        </w:rPr>
        <w:t>(Work in Progress)</w:t>
      </w:r>
    </w:p>
    <w:p w14:paraId="0784B400" w14:textId="77777777" w:rsidR="007B2196" w:rsidRPr="008F5E49" w:rsidRDefault="007B2196" w:rsidP="00160AB2">
      <w:pPr>
        <w:pStyle w:val="Standard"/>
        <w:rPr>
          <w:rFonts w:asciiTheme="minorHAnsi" w:hAnsiTheme="minorHAnsi"/>
          <w:b/>
          <w:sz w:val="44"/>
          <w:szCs w:val="44"/>
          <w:lang w:val="en-US"/>
        </w:rPr>
      </w:pPr>
    </w:p>
    <w:p w14:paraId="08FA1DB3" w14:textId="77777777" w:rsidR="007B2196" w:rsidRPr="008F5E49" w:rsidRDefault="007B2196" w:rsidP="00160AB2">
      <w:pPr>
        <w:pStyle w:val="Standard"/>
        <w:rPr>
          <w:rFonts w:asciiTheme="minorHAnsi" w:hAnsiTheme="minorHAnsi"/>
          <w:b/>
          <w:sz w:val="44"/>
          <w:szCs w:val="44"/>
          <w:lang w:val="en-US"/>
        </w:rPr>
      </w:pPr>
    </w:p>
    <w:p w14:paraId="1718897C" w14:textId="235F091B" w:rsidR="007B2196" w:rsidRPr="008F5E49" w:rsidRDefault="007B2196" w:rsidP="00160AB2">
      <w:pPr>
        <w:spacing w:after="0" w:line="240" w:lineRule="auto"/>
        <w:rPr>
          <w:rFonts w:asciiTheme="minorHAnsi" w:eastAsia="SimSun" w:hAnsiTheme="minorHAnsi" w:cs="Mangal"/>
          <w:b/>
          <w:kern w:val="1"/>
          <w:sz w:val="28"/>
          <w:szCs w:val="28"/>
          <w:lang w:eastAsia="hi-IN" w:bidi="hi-IN"/>
        </w:rPr>
      </w:pPr>
      <w:r w:rsidRPr="008F5E49">
        <w:rPr>
          <w:rFonts w:asciiTheme="minorHAnsi" w:hAnsiTheme="minorHAnsi"/>
          <w:b/>
          <w:sz w:val="28"/>
          <w:szCs w:val="28"/>
        </w:rPr>
        <w:br w:type="page"/>
      </w:r>
    </w:p>
    <w:sdt>
      <w:sdtPr>
        <w:rPr>
          <w:rFonts w:asciiTheme="minorHAnsi" w:eastAsia="Calibri" w:hAnsiTheme="minorHAnsi" w:cs="Times New Roman"/>
          <w:b w:val="0"/>
          <w:bCs w:val="0"/>
          <w:color w:val="auto"/>
          <w:sz w:val="22"/>
          <w:szCs w:val="22"/>
        </w:rPr>
        <w:id w:val="-1441145208"/>
        <w:docPartObj>
          <w:docPartGallery w:val="Table of Contents"/>
          <w:docPartUnique/>
        </w:docPartObj>
      </w:sdtPr>
      <w:sdtEndPr>
        <w:rPr>
          <w:noProof/>
        </w:rPr>
      </w:sdtEndPr>
      <w:sdtContent>
        <w:p w14:paraId="7468B6BB" w14:textId="29A5B492" w:rsidR="007B2196" w:rsidRPr="008F5E49" w:rsidRDefault="007B2196" w:rsidP="00160AB2">
          <w:pPr>
            <w:pStyle w:val="TOCHeading"/>
            <w:spacing w:line="240" w:lineRule="auto"/>
            <w:rPr>
              <w:rFonts w:asciiTheme="minorHAnsi" w:hAnsiTheme="minorHAnsi"/>
              <w:color w:val="auto"/>
            </w:rPr>
          </w:pPr>
          <w:r w:rsidRPr="008F5E49">
            <w:rPr>
              <w:rFonts w:asciiTheme="minorHAnsi" w:hAnsiTheme="minorHAnsi"/>
              <w:color w:val="auto"/>
            </w:rPr>
            <w:t>Table of Contents</w:t>
          </w:r>
        </w:p>
        <w:p w14:paraId="62D4A555" w14:textId="77777777" w:rsidR="007E6D84" w:rsidRPr="008F5E49" w:rsidRDefault="007B2196" w:rsidP="00160AB2">
          <w:pPr>
            <w:pStyle w:val="TOC2"/>
            <w:tabs>
              <w:tab w:val="right" w:leader="dot" w:pos="9350"/>
            </w:tabs>
            <w:spacing w:line="240" w:lineRule="auto"/>
            <w:rPr>
              <w:rFonts w:eastAsiaTheme="minorEastAsia" w:cstheme="minorBidi"/>
              <w:b w:val="0"/>
              <w:noProof/>
              <w:sz w:val="24"/>
              <w:szCs w:val="24"/>
              <w:lang w:eastAsia="ja-JP"/>
            </w:rPr>
          </w:pPr>
          <w:r w:rsidRPr="008F5E49">
            <w:rPr>
              <w:b w:val="0"/>
            </w:rPr>
            <w:fldChar w:fldCharType="begin"/>
          </w:r>
          <w:r w:rsidRPr="008F5E49">
            <w:instrText xml:space="preserve"> TOC \o "1-3" \h \z \u </w:instrText>
          </w:r>
          <w:r w:rsidRPr="008F5E49">
            <w:rPr>
              <w:b w:val="0"/>
            </w:rPr>
            <w:fldChar w:fldCharType="separate"/>
          </w:r>
          <w:r w:rsidR="007E6D84" w:rsidRPr="008F5E49">
            <w:rPr>
              <w:noProof/>
            </w:rPr>
            <w:t>Overview</w:t>
          </w:r>
          <w:r w:rsidR="007E6D84" w:rsidRPr="008F5E49">
            <w:rPr>
              <w:noProof/>
            </w:rPr>
            <w:tab/>
          </w:r>
          <w:r w:rsidR="007E6D84" w:rsidRPr="008F5E49">
            <w:rPr>
              <w:noProof/>
            </w:rPr>
            <w:fldChar w:fldCharType="begin"/>
          </w:r>
          <w:r w:rsidR="007E6D84" w:rsidRPr="008F5E49">
            <w:rPr>
              <w:noProof/>
            </w:rPr>
            <w:instrText xml:space="preserve"> PAGEREF _Toc260569479 \h </w:instrText>
          </w:r>
          <w:r w:rsidR="007E6D84" w:rsidRPr="008F5E49">
            <w:rPr>
              <w:noProof/>
            </w:rPr>
          </w:r>
          <w:r w:rsidR="007E6D84" w:rsidRPr="008F5E49">
            <w:rPr>
              <w:noProof/>
            </w:rPr>
            <w:fldChar w:fldCharType="separate"/>
          </w:r>
          <w:r w:rsidR="007E6D84" w:rsidRPr="008F5E49">
            <w:rPr>
              <w:noProof/>
            </w:rPr>
            <w:t>3</w:t>
          </w:r>
          <w:r w:rsidR="007E6D84" w:rsidRPr="008F5E49">
            <w:rPr>
              <w:noProof/>
            </w:rPr>
            <w:fldChar w:fldCharType="end"/>
          </w:r>
        </w:p>
        <w:p w14:paraId="12D7A492" w14:textId="76DE3DF8"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Objectives of the</w:t>
          </w:r>
          <w:r w:rsidR="000D6700">
            <w:rPr>
              <w:noProof/>
            </w:rPr>
            <w:t xml:space="preserve"> Prove They Are Alive! C</w:t>
          </w:r>
          <w:r w:rsidR="00160AB2" w:rsidRPr="008F5E49">
            <w:rPr>
              <w:noProof/>
            </w:rPr>
            <w:t>ampaign</w:t>
          </w:r>
          <w:r w:rsidRPr="008F5E49">
            <w:rPr>
              <w:noProof/>
            </w:rPr>
            <w:tab/>
          </w:r>
          <w:r w:rsidRPr="008F5E49">
            <w:rPr>
              <w:noProof/>
            </w:rPr>
            <w:fldChar w:fldCharType="begin"/>
          </w:r>
          <w:r w:rsidRPr="008F5E49">
            <w:rPr>
              <w:noProof/>
            </w:rPr>
            <w:instrText xml:space="preserve"> PAGEREF _Toc260569480 \h </w:instrText>
          </w:r>
          <w:r w:rsidRPr="008F5E49">
            <w:rPr>
              <w:noProof/>
            </w:rPr>
          </w:r>
          <w:r w:rsidRPr="008F5E49">
            <w:rPr>
              <w:noProof/>
            </w:rPr>
            <w:fldChar w:fldCharType="separate"/>
          </w:r>
          <w:r w:rsidRPr="008F5E49">
            <w:rPr>
              <w:noProof/>
            </w:rPr>
            <w:t>3</w:t>
          </w:r>
          <w:r w:rsidRPr="008F5E49">
            <w:rPr>
              <w:noProof/>
            </w:rPr>
            <w:fldChar w:fldCharType="end"/>
          </w:r>
        </w:p>
        <w:p w14:paraId="75D11DB9" w14:textId="77777777"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A Brief History of the Issue</w:t>
          </w:r>
          <w:r w:rsidRPr="008F5E49">
            <w:rPr>
              <w:noProof/>
            </w:rPr>
            <w:tab/>
          </w:r>
          <w:r w:rsidRPr="008F5E49">
            <w:rPr>
              <w:noProof/>
            </w:rPr>
            <w:fldChar w:fldCharType="begin"/>
          </w:r>
          <w:r w:rsidRPr="008F5E49">
            <w:rPr>
              <w:noProof/>
            </w:rPr>
            <w:instrText xml:space="preserve"> PAGEREF _Toc260569481 \h </w:instrText>
          </w:r>
          <w:r w:rsidRPr="008F5E49">
            <w:rPr>
              <w:noProof/>
            </w:rPr>
          </w:r>
          <w:r w:rsidRPr="008F5E49">
            <w:rPr>
              <w:noProof/>
            </w:rPr>
            <w:fldChar w:fldCharType="separate"/>
          </w:r>
          <w:r w:rsidRPr="008F5E49">
            <w:rPr>
              <w:noProof/>
            </w:rPr>
            <w:t>3</w:t>
          </w:r>
          <w:r w:rsidRPr="008F5E49">
            <w:rPr>
              <w:noProof/>
            </w:rPr>
            <w:fldChar w:fldCharType="end"/>
          </w:r>
        </w:p>
        <w:p w14:paraId="726E343F" w14:textId="77777777"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Campaign Participants</w:t>
          </w:r>
          <w:r w:rsidRPr="008F5E49">
            <w:rPr>
              <w:noProof/>
            </w:rPr>
            <w:tab/>
          </w:r>
          <w:r w:rsidRPr="008F5E49">
            <w:rPr>
              <w:noProof/>
            </w:rPr>
            <w:fldChar w:fldCharType="begin"/>
          </w:r>
          <w:r w:rsidRPr="008F5E49">
            <w:rPr>
              <w:noProof/>
            </w:rPr>
            <w:instrText xml:space="preserve"> PAGEREF _Toc260569482 \h </w:instrText>
          </w:r>
          <w:r w:rsidRPr="008F5E49">
            <w:rPr>
              <w:noProof/>
            </w:rPr>
          </w:r>
          <w:r w:rsidRPr="008F5E49">
            <w:rPr>
              <w:noProof/>
            </w:rPr>
            <w:fldChar w:fldCharType="separate"/>
          </w:r>
          <w:r w:rsidRPr="008F5E49">
            <w:rPr>
              <w:noProof/>
            </w:rPr>
            <w:t>4</w:t>
          </w:r>
          <w:r w:rsidRPr="008F5E49">
            <w:rPr>
              <w:noProof/>
            </w:rPr>
            <w:fldChar w:fldCharType="end"/>
          </w:r>
        </w:p>
        <w:p w14:paraId="08D7406A" w14:textId="77777777"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Solidarity</w:t>
          </w:r>
          <w:r w:rsidRPr="008F5E49">
            <w:rPr>
              <w:noProof/>
            </w:rPr>
            <w:tab/>
          </w:r>
          <w:r w:rsidRPr="008F5E49">
            <w:rPr>
              <w:noProof/>
            </w:rPr>
            <w:fldChar w:fldCharType="begin"/>
          </w:r>
          <w:r w:rsidRPr="008F5E49">
            <w:rPr>
              <w:noProof/>
            </w:rPr>
            <w:instrText xml:space="preserve"> PAGEREF _Toc260569483 \h </w:instrText>
          </w:r>
          <w:r w:rsidRPr="008F5E49">
            <w:rPr>
              <w:noProof/>
            </w:rPr>
          </w:r>
          <w:r w:rsidRPr="008F5E49">
            <w:rPr>
              <w:noProof/>
            </w:rPr>
            <w:fldChar w:fldCharType="separate"/>
          </w:r>
          <w:r w:rsidRPr="008F5E49">
            <w:rPr>
              <w:noProof/>
            </w:rPr>
            <w:t>5</w:t>
          </w:r>
          <w:r w:rsidRPr="008F5E49">
            <w:rPr>
              <w:noProof/>
            </w:rPr>
            <w:fldChar w:fldCharType="end"/>
          </w:r>
        </w:p>
        <w:p w14:paraId="44CEC8CC" w14:textId="77777777" w:rsidR="007E6D84" w:rsidRPr="008F5E49" w:rsidRDefault="007E6D84" w:rsidP="00160AB2">
          <w:pPr>
            <w:pStyle w:val="TOC2"/>
            <w:tabs>
              <w:tab w:val="right" w:leader="dot" w:pos="9350"/>
            </w:tabs>
            <w:spacing w:line="240" w:lineRule="auto"/>
            <w:rPr>
              <w:rFonts w:eastAsiaTheme="minorEastAsia" w:cstheme="minorBidi"/>
              <w:b w:val="0"/>
              <w:noProof/>
              <w:sz w:val="24"/>
              <w:szCs w:val="24"/>
              <w:lang w:eastAsia="ja-JP"/>
            </w:rPr>
          </w:pPr>
          <w:r w:rsidRPr="008F5E49">
            <w:rPr>
              <w:noProof/>
            </w:rPr>
            <w:t>Initial List of Disappeared in Turkmenistan</w:t>
          </w:r>
          <w:r w:rsidRPr="008F5E49">
            <w:rPr>
              <w:noProof/>
            </w:rPr>
            <w:tab/>
          </w:r>
          <w:r w:rsidRPr="008F5E49">
            <w:rPr>
              <w:noProof/>
            </w:rPr>
            <w:fldChar w:fldCharType="begin"/>
          </w:r>
          <w:r w:rsidRPr="008F5E49">
            <w:rPr>
              <w:noProof/>
            </w:rPr>
            <w:instrText xml:space="preserve"> PAGEREF _Toc260569484 \h </w:instrText>
          </w:r>
          <w:r w:rsidRPr="008F5E49">
            <w:rPr>
              <w:noProof/>
            </w:rPr>
          </w:r>
          <w:r w:rsidRPr="008F5E49">
            <w:rPr>
              <w:noProof/>
            </w:rPr>
            <w:fldChar w:fldCharType="separate"/>
          </w:r>
          <w:r w:rsidRPr="008F5E49">
            <w:rPr>
              <w:noProof/>
            </w:rPr>
            <w:t>6</w:t>
          </w:r>
          <w:r w:rsidRPr="008F5E49">
            <w:rPr>
              <w:noProof/>
            </w:rPr>
            <w:fldChar w:fldCharType="end"/>
          </w:r>
        </w:p>
        <w:p w14:paraId="4BFA0CFB" w14:textId="77777777"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Gulgeldy Annaniyazov</w:t>
          </w:r>
          <w:r w:rsidRPr="008F5E49">
            <w:rPr>
              <w:noProof/>
            </w:rPr>
            <w:tab/>
          </w:r>
          <w:r w:rsidRPr="008F5E49">
            <w:rPr>
              <w:noProof/>
            </w:rPr>
            <w:fldChar w:fldCharType="begin"/>
          </w:r>
          <w:r w:rsidRPr="008F5E49">
            <w:rPr>
              <w:noProof/>
            </w:rPr>
            <w:instrText xml:space="preserve"> PAGEREF _Toc260569485 \h </w:instrText>
          </w:r>
          <w:r w:rsidRPr="008F5E49">
            <w:rPr>
              <w:noProof/>
            </w:rPr>
          </w:r>
          <w:r w:rsidRPr="008F5E49">
            <w:rPr>
              <w:noProof/>
            </w:rPr>
            <w:fldChar w:fldCharType="separate"/>
          </w:r>
          <w:r w:rsidRPr="008F5E49">
            <w:rPr>
              <w:noProof/>
            </w:rPr>
            <w:t>6</w:t>
          </w:r>
          <w:r w:rsidRPr="008F5E49">
            <w:rPr>
              <w:noProof/>
            </w:rPr>
            <w:fldChar w:fldCharType="end"/>
          </w:r>
        </w:p>
        <w:p w14:paraId="52D0CEFA" w14:textId="77777777"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Redzhepbai Arazov</w:t>
          </w:r>
          <w:r w:rsidRPr="008F5E49">
            <w:rPr>
              <w:noProof/>
            </w:rPr>
            <w:tab/>
          </w:r>
          <w:r w:rsidRPr="008F5E49">
            <w:rPr>
              <w:noProof/>
            </w:rPr>
            <w:fldChar w:fldCharType="begin"/>
          </w:r>
          <w:r w:rsidRPr="008F5E49">
            <w:rPr>
              <w:noProof/>
            </w:rPr>
            <w:instrText xml:space="preserve"> PAGEREF _Toc260569486 \h </w:instrText>
          </w:r>
          <w:r w:rsidRPr="008F5E49">
            <w:rPr>
              <w:noProof/>
            </w:rPr>
          </w:r>
          <w:r w:rsidRPr="008F5E49">
            <w:rPr>
              <w:noProof/>
            </w:rPr>
            <w:fldChar w:fldCharType="separate"/>
          </w:r>
          <w:r w:rsidRPr="008F5E49">
            <w:rPr>
              <w:noProof/>
            </w:rPr>
            <w:t>6</w:t>
          </w:r>
          <w:r w:rsidRPr="008F5E49">
            <w:rPr>
              <w:noProof/>
            </w:rPr>
            <w:fldChar w:fldCharType="end"/>
          </w:r>
        </w:p>
        <w:p w14:paraId="2FA125D6" w14:textId="4A5467B3"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shd w:val="clear" w:color="auto" w:fill="FFFFFF"/>
            </w:rPr>
            <w:t>Begench Beknazarov</w:t>
          </w:r>
          <w:r w:rsidRPr="008F5E49">
            <w:rPr>
              <w:noProof/>
            </w:rPr>
            <w:tab/>
          </w:r>
          <w:r w:rsidR="00825B70">
            <w:rPr>
              <w:noProof/>
            </w:rPr>
            <w:t>7</w:t>
          </w:r>
        </w:p>
        <w:p w14:paraId="5435547D" w14:textId="6247079E"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Batyr Ataevich Berdyev</w:t>
          </w:r>
          <w:r w:rsidRPr="008F5E49">
            <w:rPr>
              <w:noProof/>
            </w:rPr>
            <w:tab/>
          </w:r>
          <w:r w:rsidR="00825B70">
            <w:rPr>
              <w:noProof/>
            </w:rPr>
            <w:t>9</w:t>
          </w:r>
        </w:p>
        <w:p w14:paraId="1CF71FC5" w14:textId="3BAFA225"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shd w:val="clear" w:color="auto" w:fill="FFFFFF"/>
            </w:rPr>
            <w:t>Orazmukhammet Berdyev</w:t>
          </w:r>
          <w:r w:rsidRPr="008F5E49">
            <w:rPr>
              <w:noProof/>
            </w:rPr>
            <w:tab/>
          </w:r>
          <w:r w:rsidRPr="008F5E49">
            <w:rPr>
              <w:noProof/>
            </w:rPr>
            <w:fldChar w:fldCharType="begin"/>
          </w:r>
          <w:r w:rsidRPr="008F5E49">
            <w:rPr>
              <w:noProof/>
            </w:rPr>
            <w:instrText xml:space="preserve"> PAGEREF _Toc260569489 \h </w:instrText>
          </w:r>
          <w:r w:rsidRPr="008F5E49">
            <w:rPr>
              <w:noProof/>
            </w:rPr>
          </w:r>
          <w:r w:rsidRPr="008F5E49">
            <w:rPr>
              <w:noProof/>
            </w:rPr>
            <w:fldChar w:fldCharType="separate"/>
          </w:r>
          <w:r w:rsidRPr="008F5E49">
            <w:rPr>
              <w:noProof/>
            </w:rPr>
            <w:t>1</w:t>
          </w:r>
          <w:r w:rsidR="00825B70">
            <w:rPr>
              <w:noProof/>
            </w:rPr>
            <w:t>0</w:t>
          </w:r>
          <w:r w:rsidRPr="008F5E49">
            <w:rPr>
              <w:noProof/>
            </w:rPr>
            <w:fldChar w:fldCharType="end"/>
          </w:r>
        </w:p>
        <w:p w14:paraId="4F8A92AB" w14:textId="0FD1AF84"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Guvanch Rozyevich Djumaev</w:t>
          </w:r>
          <w:r w:rsidRPr="008F5E49">
            <w:rPr>
              <w:noProof/>
            </w:rPr>
            <w:tab/>
          </w:r>
          <w:r w:rsidR="00825B70">
            <w:rPr>
              <w:noProof/>
            </w:rPr>
            <w:t>11</w:t>
          </w:r>
        </w:p>
        <w:p w14:paraId="12299C9D" w14:textId="121E4DDA"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shd w:val="clear" w:color="auto" w:fill="FFFFFF"/>
            </w:rPr>
            <w:t>Vekil Ataevich Durdyev</w:t>
          </w:r>
          <w:r w:rsidRPr="008F5E49">
            <w:rPr>
              <w:noProof/>
            </w:rPr>
            <w:tab/>
          </w:r>
          <w:r w:rsidR="00825B70">
            <w:rPr>
              <w:noProof/>
            </w:rPr>
            <w:t>13</w:t>
          </w:r>
        </w:p>
        <w:p w14:paraId="6169FB7D" w14:textId="44F6939A"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shd w:val="clear" w:color="auto" w:fill="FFFFFF"/>
            </w:rPr>
            <w:t>Yazgeldy Gundogdyev</w:t>
          </w:r>
          <w:r w:rsidRPr="008F5E49">
            <w:rPr>
              <w:noProof/>
            </w:rPr>
            <w:tab/>
          </w:r>
          <w:r w:rsidR="00825B70">
            <w:rPr>
              <w:noProof/>
            </w:rPr>
            <w:t>14</w:t>
          </w:r>
        </w:p>
        <w:p w14:paraId="39E1DD0D" w14:textId="283EC370"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Tagandurdy Khallyevich Khallyev</w:t>
          </w:r>
          <w:r w:rsidRPr="008F5E49">
            <w:rPr>
              <w:noProof/>
            </w:rPr>
            <w:tab/>
          </w:r>
          <w:r w:rsidR="00825B70">
            <w:rPr>
              <w:noProof/>
            </w:rPr>
            <w:t>15</w:t>
          </w:r>
        </w:p>
        <w:p w14:paraId="28EA121E" w14:textId="42C83469"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shd w:val="clear" w:color="auto" w:fill="FFFFFF"/>
            </w:rPr>
            <w:t>Annamurad Akhmedovich Khatamov</w:t>
          </w:r>
          <w:r w:rsidRPr="008F5E49">
            <w:rPr>
              <w:noProof/>
            </w:rPr>
            <w:tab/>
          </w:r>
          <w:r w:rsidR="00825B70">
            <w:rPr>
              <w:noProof/>
            </w:rPr>
            <w:t>16</w:t>
          </w:r>
        </w:p>
        <w:p w14:paraId="36C5CCEF" w14:textId="3CD743C1"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Mukhamet Nazarovich Nazarov</w:t>
          </w:r>
          <w:r w:rsidRPr="008F5E49">
            <w:rPr>
              <w:noProof/>
            </w:rPr>
            <w:tab/>
          </w:r>
          <w:r w:rsidR="00825B70">
            <w:rPr>
              <w:noProof/>
            </w:rPr>
            <w:t>17</w:t>
          </w:r>
        </w:p>
        <w:p w14:paraId="5D53C3F7" w14:textId="58E327A9"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shd w:val="clear" w:color="auto" w:fill="FFFFFF"/>
            </w:rPr>
            <w:t>Nurmukhammet Orazgeldyev</w:t>
          </w:r>
          <w:r w:rsidRPr="008F5E49">
            <w:rPr>
              <w:noProof/>
            </w:rPr>
            <w:tab/>
          </w:r>
          <w:r w:rsidR="00825B70">
            <w:rPr>
              <w:noProof/>
            </w:rPr>
            <w:t>19</w:t>
          </w:r>
        </w:p>
        <w:p w14:paraId="7191BE15" w14:textId="3A0604A0"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Serdar Rakhimov</w:t>
          </w:r>
          <w:r w:rsidRPr="008F5E49">
            <w:rPr>
              <w:noProof/>
            </w:rPr>
            <w:tab/>
          </w:r>
          <w:r w:rsidR="00825B70">
            <w:rPr>
              <w:noProof/>
            </w:rPr>
            <w:t>20</w:t>
          </w:r>
        </w:p>
        <w:p w14:paraId="7F362648" w14:textId="6869B93B"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Batyr Kurbanovich Sardzhaev</w:t>
          </w:r>
          <w:r w:rsidRPr="008F5E49">
            <w:rPr>
              <w:noProof/>
            </w:rPr>
            <w:tab/>
          </w:r>
          <w:r w:rsidR="00825B70">
            <w:rPr>
              <w:noProof/>
            </w:rPr>
            <w:t>22</w:t>
          </w:r>
        </w:p>
        <w:p w14:paraId="5B67A5B2" w14:textId="3D5C747E"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Boris Shikhmuradov</w:t>
          </w:r>
          <w:r w:rsidRPr="008F5E49">
            <w:rPr>
              <w:noProof/>
            </w:rPr>
            <w:tab/>
          </w:r>
          <w:r w:rsidR="00825B70">
            <w:rPr>
              <w:noProof/>
            </w:rPr>
            <w:t>23</w:t>
          </w:r>
        </w:p>
        <w:p w14:paraId="324C7C26" w14:textId="2823CAA3"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Tirkish Tyrmyev</w:t>
          </w:r>
          <w:r w:rsidRPr="008F5E49">
            <w:rPr>
              <w:noProof/>
            </w:rPr>
            <w:tab/>
          </w:r>
          <w:r w:rsidR="00825B70">
            <w:rPr>
              <w:noProof/>
            </w:rPr>
            <w:t>27</w:t>
          </w:r>
        </w:p>
        <w:p w14:paraId="3B439984" w14:textId="25459C6F"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Amanmukhammet Yklymov</w:t>
          </w:r>
          <w:r w:rsidRPr="008F5E49">
            <w:rPr>
              <w:noProof/>
            </w:rPr>
            <w:tab/>
          </w:r>
          <w:r w:rsidR="00825B70">
            <w:rPr>
              <w:noProof/>
            </w:rPr>
            <w:t>29</w:t>
          </w:r>
        </w:p>
        <w:p w14:paraId="2B654362" w14:textId="5E3BD363"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Orazmammet Yklymov</w:t>
          </w:r>
          <w:r w:rsidRPr="008F5E49">
            <w:rPr>
              <w:noProof/>
            </w:rPr>
            <w:tab/>
          </w:r>
          <w:r w:rsidR="00825B70">
            <w:rPr>
              <w:noProof/>
            </w:rPr>
            <w:t>30</w:t>
          </w:r>
        </w:p>
        <w:p w14:paraId="66D6C5B0" w14:textId="27DF4CE3" w:rsidR="007E6D84" w:rsidRPr="008F5E49" w:rsidRDefault="007E6D84" w:rsidP="00160AB2">
          <w:pPr>
            <w:pStyle w:val="TOC3"/>
            <w:tabs>
              <w:tab w:val="right" w:leader="dot" w:pos="9350"/>
            </w:tabs>
            <w:spacing w:line="240" w:lineRule="auto"/>
            <w:rPr>
              <w:rFonts w:eastAsiaTheme="minorEastAsia" w:cstheme="minorBidi"/>
              <w:noProof/>
              <w:sz w:val="24"/>
              <w:szCs w:val="24"/>
              <w:lang w:eastAsia="ja-JP"/>
            </w:rPr>
          </w:pPr>
          <w:r w:rsidRPr="008F5E49">
            <w:rPr>
              <w:noProof/>
            </w:rPr>
            <w:t>Yklym Yklymov</w:t>
          </w:r>
          <w:r w:rsidRPr="008F5E49">
            <w:rPr>
              <w:noProof/>
            </w:rPr>
            <w:tab/>
          </w:r>
          <w:r w:rsidRPr="008F5E49">
            <w:rPr>
              <w:noProof/>
            </w:rPr>
            <w:fldChar w:fldCharType="begin"/>
          </w:r>
          <w:r w:rsidRPr="008F5E49">
            <w:rPr>
              <w:noProof/>
            </w:rPr>
            <w:instrText xml:space="preserve"> PAGEREF _Toc260569503 \h </w:instrText>
          </w:r>
          <w:r w:rsidRPr="008F5E49">
            <w:rPr>
              <w:noProof/>
            </w:rPr>
          </w:r>
          <w:r w:rsidRPr="008F5E49">
            <w:rPr>
              <w:noProof/>
            </w:rPr>
            <w:fldChar w:fldCharType="separate"/>
          </w:r>
          <w:r w:rsidRPr="008F5E49">
            <w:rPr>
              <w:noProof/>
            </w:rPr>
            <w:t>3</w:t>
          </w:r>
          <w:r w:rsidR="00825B70">
            <w:rPr>
              <w:noProof/>
            </w:rPr>
            <w:t>1</w:t>
          </w:r>
          <w:r w:rsidRPr="008F5E49">
            <w:rPr>
              <w:noProof/>
            </w:rPr>
            <w:fldChar w:fldCharType="end"/>
          </w:r>
        </w:p>
        <w:p w14:paraId="70370796" w14:textId="39090230" w:rsidR="007B2196" w:rsidRPr="008F5E49" w:rsidRDefault="007B2196" w:rsidP="00160AB2">
          <w:pPr>
            <w:spacing w:line="240" w:lineRule="auto"/>
            <w:rPr>
              <w:rFonts w:asciiTheme="minorHAnsi" w:hAnsiTheme="minorHAnsi"/>
            </w:rPr>
          </w:pPr>
          <w:r w:rsidRPr="008F5E49">
            <w:rPr>
              <w:rFonts w:asciiTheme="minorHAnsi" w:hAnsiTheme="minorHAnsi"/>
              <w:b/>
              <w:bCs/>
              <w:noProof/>
            </w:rPr>
            <w:fldChar w:fldCharType="end"/>
          </w:r>
        </w:p>
      </w:sdtContent>
    </w:sdt>
    <w:p w14:paraId="5A511A3F" w14:textId="3694B0C5" w:rsidR="007B2196" w:rsidRPr="008F5E49" w:rsidRDefault="007B2196" w:rsidP="00160AB2">
      <w:pPr>
        <w:spacing w:after="0" w:line="240" w:lineRule="auto"/>
        <w:rPr>
          <w:rFonts w:asciiTheme="minorHAnsi" w:eastAsiaTheme="majorEastAsia" w:hAnsiTheme="minorHAnsi" w:cstheme="majorBidi"/>
          <w:b/>
          <w:bCs/>
          <w:sz w:val="26"/>
          <w:szCs w:val="26"/>
        </w:rPr>
      </w:pPr>
      <w:r w:rsidRPr="008F5E49">
        <w:rPr>
          <w:rFonts w:asciiTheme="minorHAnsi" w:hAnsiTheme="minorHAnsi"/>
        </w:rPr>
        <w:br w:type="page"/>
      </w:r>
    </w:p>
    <w:p w14:paraId="014E5375" w14:textId="77777777" w:rsidR="007B2196" w:rsidRPr="008F5E49" w:rsidRDefault="007B2196" w:rsidP="00160AB2">
      <w:pPr>
        <w:pStyle w:val="Heading2"/>
        <w:rPr>
          <w:rFonts w:asciiTheme="minorHAnsi" w:hAnsiTheme="minorHAnsi"/>
          <w:color w:val="auto"/>
        </w:rPr>
      </w:pPr>
    </w:p>
    <w:p w14:paraId="2D573A71" w14:textId="7A5070D1" w:rsidR="00531257" w:rsidRPr="005357CF" w:rsidRDefault="007B2196" w:rsidP="005357CF">
      <w:pPr>
        <w:pStyle w:val="Heading2"/>
        <w:rPr>
          <w:rFonts w:asciiTheme="minorHAnsi" w:hAnsiTheme="minorHAnsi"/>
          <w:color w:val="auto"/>
        </w:rPr>
      </w:pPr>
      <w:bookmarkStart w:id="0" w:name="_Toc260569479"/>
      <w:r w:rsidRPr="008F5E49">
        <w:rPr>
          <w:rFonts w:asciiTheme="minorHAnsi" w:hAnsiTheme="minorHAnsi"/>
          <w:color w:val="auto"/>
        </w:rPr>
        <w:t>Overview</w:t>
      </w:r>
      <w:bookmarkEnd w:id="0"/>
    </w:p>
    <w:p w14:paraId="25C9DC83" w14:textId="77777777" w:rsidR="00B607C7" w:rsidRPr="008F5E49" w:rsidRDefault="00B607C7" w:rsidP="00160AB2">
      <w:pPr>
        <w:spacing w:line="240" w:lineRule="auto"/>
        <w:rPr>
          <w:rFonts w:asciiTheme="minorHAnsi" w:hAnsiTheme="minorHAnsi"/>
        </w:rPr>
      </w:pPr>
      <w:r w:rsidRPr="008F5E49">
        <w:rPr>
          <w:rFonts w:asciiTheme="minorHAnsi" w:hAnsiTheme="minorHAnsi"/>
        </w:rPr>
        <w:t xml:space="preserve">The Turkmenistan Civic Solidarity Group, a platform of 54 human rights groups from the OSCE countries, has launched an international campaign on Turkmenistan called “Prove They Are Alive!” </w:t>
      </w:r>
    </w:p>
    <w:p w14:paraId="1C63D7AC" w14:textId="6904F869" w:rsidR="00B607C7" w:rsidRPr="005357CF" w:rsidRDefault="00B607C7" w:rsidP="00160AB2">
      <w:pPr>
        <w:pStyle w:val="Standard"/>
        <w:rPr>
          <w:rStyle w:val="hps"/>
          <w:rFonts w:asciiTheme="minorHAnsi" w:hAnsiTheme="minorHAnsi" w:cs="Mangal"/>
          <w:sz w:val="22"/>
          <w:szCs w:val="22"/>
          <w:lang w:val="en-US"/>
        </w:rPr>
      </w:pPr>
      <w:r w:rsidRPr="008F5E49">
        <w:rPr>
          <w:rFonts w:asciiTheme="minorHAnsi" w:hAnsiTheme="minorHAnsi"/>
          <w:b/>
          <w:sz w:val="22"/>
          <w:szCs w:val="22"/>
          <w:lang w:val="en-US"/>
        </w:rPr>
        <w:t xml:space="preserve">Prove They Are Alive! </w:t>
      </w:r>
      <w:proofErr w:type="gramStart"/>
      <w:r w:rsidRPr="008F5E49">
        <w:rPr>
          <w:rFonts w:asciiTheme="minorHAnsi" w:hAnsiTheme="minorHAnsi"/>
          <w:sz w:val="22"/>
          <w:szCs w:val="22"/>
          <w:lang w:val="en-US"/>
        </w:rPr>
        <w:t>seeks</w:t>
      </w:r>
      <w:proofErr w:type="gramEnd"/>
      <w:r w:rsidRPr="008F5E49">
        <w:rPr>
          <w:rFonts w:asciiTheme="minorHAnsi" w:hAnsiTheme="minorHAnsi"/>
          <w:b/>
          <w:sz w:val="22"/>
          <w:szCs w:val="22"/>
          <w:lang w:val="en-US"/>
        </w:rPr>
        <w:t xml:space="preserve"> </w:t>
      </w:r>
      <w:r w:rsidRPr="008F5E49">
        <w:rPr>
          <w:rFonts w:asciiTheme="minorHAnsi" w:hAnsiTheme="minorHAnsi"/>
          <w:sz w:val="22"/>
          <w:szCs w:val="22"/>
          <w:lang w:val="en-US"/>
        </w:rPr>
        <w:t>to uncover the truth about the fate of dozens, and perhaps hundreds, of people who have disappeared in Turkmen prisons as the result of mass arrests that took place in the 2000s. This is the first step towards stopping similar abuses in the future.  Shining an international spotlight on the disappeared in Turkmenistan’s prisons is also an important step toward addressing the systemic human rights violations committed by one of the most opaque and repressive governments in the world.</w:t>
      </w:r>
    </w:p>
    <w:p w14:paraId="3D55B27B" w14:textId="77777777" w:rsidR="00B607C7" w:rsidRPr="008F5E49" w:rsidRDefault="00B607C7" w:rsidP="00160AB2">
      <w:pPr>
        <w:pStyle w:val="Heading3"/>
        <w:spacing w:line="240" w:lineRule="auto"/>
        <w:rPr>
          <w:rFonts w:asciiTheme="minorHAnsi" w:hAnsiTheme="minorHAnsi"/>
          <w:color w:val="auto"/>
        </w:rPr>
      </w:pPr>
      <w:bookmarkStart w:id="1" w:name="_Toc260562313"/>
      <w:bookmarkStart w:id="2" w:name="_Toc260569480"/>
      <w:r w:rsidRPr="008F5E49">
        <w:rPr>
          <w:rFonts w:asciiTheme="minorHAnsi" w:hAnsiTheme="minorHAnsi"/>
          <w:color w:val="auto"/>
        </w:rPr>
        <w:t xml:space="preserve">Objectives of the Prove They Are Alive! </w:t>
      </w:r>
      <w:proofErr w:type="gramStart"/>
      <w:r w:rsidRPr="008F5E49">
        <w:rPr>
          <w:rFonts w:asciiTheme="minorHAnsi" w:hAnsiTheme="minorHAnsi"/>
          <w:color w:val="auto"/>
        </w:rPr>
        <w:t>campaign</w:t>
      </w:r>
      <w:proofErr w:type="gramEnd"/>
      <w:r w:rsidRPr="008F5E49">
        <w:rPr>
          <w:rFonts w:asciiTheme="minorHAnsi" w:hAnsiTheme="minorHAnsi"/>
          <w:color w:val="auto"/>
        </w:rPr>
        <w:t>:</w:t>
      </w:r>
      <w:bookmarkEnd w:id="1"/>
      <w:bookmarkEnd w:id="2"/>
    </w:p>
    <w:p w14:paraId="1BAD0016" w14:textId="77777777" w:rsidR="00B607C7" w:rsidRPr="008F5E49" w:rsidRDefault="00B607C7" w:rsidP="00160AB2">
      <w:pPr>
        <w:pStyle w:val="Standard"/>
        <w:numPr>
          <w:ilvl w:val="0"/>
          <w:numId w:val="1"/>
        </w:numPr>
        <w:tabs>
          <w:tab w:val="clear" w:pos="720"/>
          <w:tab w:val="num" w:pos="0"/>
        </w:tabs>
        <w:spacing w:after="60"/>
        <w:ind w:left="0"/>
        <w:rPr>
          <w:rFonts w:asciiTheme="minorHAnsi" w:hAnsiTheme="minorHAnsi"/>
          <w:sz w:val="22"/>
          <w:szCs w:val="22"/>
          <w:lang w:val="en-US"/>
        </w:rPr>
      </w:pPr>
      <w:r w:rsidRPr="008F5E49">
        <w:rPr>
          <w:rFonts w:asciiTheme="minorHAnsi" w:hAnsiTheme="minorHAnsi"/>
          <w:sz w:val="22"/>
          <w:szCs w:val="22"/>
          <w:lang w:val="en-US"/>
        </w:rPr>
        <w:t>Clarify the fates and whereabouts of all those who have disappeared in Turkmen prisons, and get the Turkmen authorities to reveal to families the location, health and legal status of their disappeared loved ones;</w:t>
      </w:r>
    </w:p>
    <w:p w14:paraId="56E918F1" w14:textId="77777777" w:rsidR="00B607C7" w:rsidRPr="008F5E49" w:rsidRDefault="00B607C7" w:rsidP="00160AB2">
      <w:pPr>
        <w:pStyle w:val="Standard"/>
        <w:numPr>
          <w:ilvl w:val="0"/>
          <w:numId w:val="1"/>
        </w:numPr>
        <w:tabs>
          <w:tab w:val="clear" w:pos="720"/>
          <w:tab w:val="num" w:pos="0"/>
        </w:tabs>
        <w:spacing w:after="60"/>
        <w:ind w:left="0"/>
        <w:rPr>
          <w:rFonts w:asciiTheme="minorHAnsi" w:hAnsiTheme="minorHAnsi"/>
          <w:sz w:val="22"/>
          <w:szCs w:val="22"/>
          <w:lang w:val="en-US"/>
        </w:rPr>
      </w:pPr>
      <w:r w:rsidRPr="008F5E49">
        <w:rPr>
          <w:rFonts w:asciiTheme="minorHAnsi" w:hAnsiTheme="minorHAnsi"/>
          <w:sz w:val="22"/>
          <w:szCs w:val="22"/>
          <w:lang w:val="en-US"/>
        </w:rPr>
        <w:t>Obtain access to the imprisoned for their families, lawyers, doctors and representatives of international organizations;</w:t>
      </w:r>
    </w:p>
    <w:p w14:paraId="476EC44B" w14:textId="77777777" w:rsidR="00B607C7" w:rsidRPr="008F5E49" w:rsidRDefault="00B607C7" w:rsidP="00160AB2">
      <w:pPr>
        <w:pStyle w:val="Standard"/>
        <w:numPr>
          <w:ilvl w:val="0"/>
          <w:numId w:val="1"/>
        </w:numPr>
        <w:tabs>
          <w:tab w:val="clear" w:pos="720"/>
          <w:tab w:val="num" w:pos="0"/>
        </w:tabs>
        <w:spacing w:after="60"/>
        <w:ind w:left="0"/>
        <w:rPr>
          <w:rFonts w:asciiTheme="minorHAnsi" w:hAnsiTheme="minorHAnsi"/>
          <w:sz w:val="22"/>
          <w:szCs w:val="22"/>
          <w:lang w:val="en-US"/>
        </w:rPr>
      </w:pPr>
      <w:r w:rsidRPr="008F5E49">
        <w:rPr>
          <w:rFonts w:asciiTheme="minorHAnsi" w:hAnsiTheme="minorHAnsi"/>
          <w:sz w:val="22"/>
          <w:szCs w:val="22"/>
          <w:lang w:val="en-US"/>
        </w:rPr>
        <w:t>Prevent further disappearances of people in Turkmenistan’s prisons;</w:t>
      </w:r>
    </w:p>
    <w:p w14:paraId="7F6D5CEA" w14:textId="77777777" w:rsidR="00B607C7" w:rsidRPr="008F5E49" w:rsidRDefault="00B607C7" w:rsidP="00160AB2">
      <w:pPr>
        <w:pStyle w:val="Standard"/>
        <w:numPr>
          <w:ilvl w:val="0"/>
          <w:numId w:val="1"/>
        </w:numPr>
        <w:tabs>
          <w:tab w:val="clear" w:pos="720"/>
          <w:tab w:val="num" w:pos="0"/>
        </w:tabs>
        <w:spacing w:after="60"/>
        <w:ind w:left="0"/>
        <w:rPr>
          <w:rFonts w:asciiTheme="minorHAnsi" w:hAnsiTheme="minorHAnsi"/>
          <w:sz w:val="22"/>
          <w:szCs w:val="22"/>
          <w:lang w:val="en-US"/>
        </w:rPr>
      </w:pPr>
      <w:r w:rsidRPr="008F5E49">
        <w:rPr>
          <w:rFonts w:asciiTheme="minorHAnsi" w:hAnsiTheme="minorHAnsi"/>
          <w:sz w:val="22"/>
          <w:szCs w:val="22"/>
          <w:lang w:val="en-US"/>
        </w:rPr>
        <w:t>Help to improve the overall human rights situation in Turkmenistan, including conditions in Turkmenistan’s prisons.</w:t>
      </w:r>
    </w:p>
    <w:p w14:paraId="21927DE3" w14:textId="77777777" w:rsidR="00B607C7" w:rsidRPr="008F5E49" w:rsidRDefault="00B607C7" w:rsidP="00160AB2">
      <w:pPr>
        <w:pStyle w:val="Standard"/>
        <w:spacing w:after="60"/>
        <w:rPr>
          <w:rStyle w:val="hps"/>
          <w:rFonts w:asciiTheme="minorHAnsi" w:hAnsiTheme="minorHAnsi" w:cs="Mangal"/>
          <w:sz w:val="22"/>
          <w:szCs w:val="22"/>
          <w:lang w:val="en-US"/>
        </w:rPr>
      </w:pPr>
    </w:p>
    <w:p w14:paraId="0BF43121" w14:textId="77777777" w:rsidR="00B607C7" w:rsidRPr="008F5E49" w:rsidRDefault="00B607C7" w:rsidP="00160AB2">
      <w:pPr>
        <w:spacing w:line="240" w:lineRule="auto"/>
        <w:rPr>
          <w:rStyle w:val="hps"/>
          <w:rFonts w:asciiTheme="minorHAnsi" w:hAnsiTheme="minorHAnsi"/>
        </w:rPr>
      </w:pPr>
      <w:r w:rsidRPr="008F5E49">
        <w:rPr>
          <w:rStyle w:val="hps"/>
          <w:rFonts w:asciiTheme="minorHAnsi" w:hAnsiTheme="minorHAnsi"/>
        </w:rPr>
        <w:t>We hope to reach these objectives through cooperation with international organizations and through direct dialogue with the government of Turkmenistan. By disclosing information about the disappeared, the Turkmen authorities will not only be taking a step toward ending a humanitarian crisis, they will also be taking a step away from the country’s totalitarian past and the legacy of mass repression.</w:t>
      </w:r>
    </w:p>
    <w:p w14:paraId="320D734A" w14:textId="77777777" w:rsidR="00B607C7" w:rsidRPr="008F5E49" w:rsidRDefault="00B607C7" w:rsidP="00160AB2">
      <w:pPr>
        <w:pStyle w:val="Heading3"/>
        <w:spacing w:line="240" w:lineRule="auto"/>
        <w:rPr>
          <w:rFonts w:asciiTheme="minorHAnsi" w:hAnsiTheme="minorHAnsi"/>
          <w:color w:val="auto"/>
        </w:rPr>
      </w:pPr>
      <w:bookmarkStart w:id="3" w:name="_Toc260562314"/>
      <w:bookmarkStart w:id="4" w:name="_Toc260569481"/>
      <w:r w:rsidRPr="008F5E49">
        <w:rPr>
          <w:rStyle w:val="hps"/>
          <w:rFonts w:asciiTheme="minorHAnsi" w:hAnsiTheme="minorHAnsi"/>
          <w:color w:val="auto"/>
        </w:rPr>
        <w:t>A Brief History of the Issue</w:t>
      </w:r>
      <w:bookmarkEnd w:id="3"/>
      <w:bookmarkEnd w:id="4"/>
    </w:p>
    <w:p w14:paraId="490CAF7B" w14:textId="77777777" w:rsidR="00B607C7" w:rsidRPr="008F5E49" w:rsidRDefault="00B607C7" w:rsidP="00160AB2">
      <w:pPr>
        <w:pStyle w:val="Standard"/>
        <w:suppressAutoHyphens w:val="0"/>
        <w:rPr>
          <w:rFonts w:asciiTheme="minorHAnsi" w:hAnsiTheme="minorHAnsi"/>
          <w:sz w:val="22"/>
          <w:szCs w:val="22"/>
          <w:lang w:val="en-US"/>
        </w:rPr>
      </w:pPr>
      <w:r w:rsidRPr="008F5E49">
        <w:rPr>
          <w:rFonts w:asciiTheme="minorHAnsi" w:hAnsiTheme="minorHAnsi"/>
          <w:sz w:val="22"/>
          <w:szCs w:val="22"/>
          <w:lang w:val="en-US"/>
        </w:rPr>
        <w:t>Turkmenistan’s first president, Saparmurat Niyazov, completely suppressed dissent and eliminated any political rivals and competition. The opposition, the dissident movement, independent journalism and civil society were completely destroyed.  The peak of this policy was the mass repression that took place in the first half of the 2000s, when there was widespread use of fabricated criminal cases, confessions obtained through torture, closed court hearings, illegal sentences and long term imprisonment in secret prisons.</w:t>
      </w:r>
    </w:p>
    <w:p w14:paraId="06B4D41C" w14:textId="77777777" w:rsidR="00B607C7" w:rsidRPr="008F5E49" w:rsidRDefault="00B607C7" w:rsidP="00160AB2">
      <w:pPr>
        <w:pStyle w:val="Standard"/>
        <w:suppressAutoHyphens w:val="0"/>
        <w:rPr>
          <w:rFonts w:asciiTheme="minorHAnsi" w:hAnsiTheme="minorHAnsi"/>
          <w:b/>
          <w:sz w:val="22"/>
          <w:szCs w:val="22"/>
          <w:lang w:val="en-US"/>
        </w:rPr>
      </w:pPr>
    </w:p>
    <w:p w14:paraId="6239E227" w14:textId="77777777" w:rsidR="00B607C7" w:rsidRPr="008F5E49" w:rsidRDefault="00B607C7" w:rsidP="00160AB2">
      <w:pPr>
        <w:pStyle w:val="Standard"/>
        <w:suppressAutoHyphens w:val="0"/>
        <w:rPr>
          <w:rFonts w:asciiTheme="minorHAnsi" w:hAnsiTheme="minorHAnsi"/>
          <w:sz w:val="22"/>
          <w:szCs w:val="22"/>
          <w:lang w:val="en-US"/>
        </w:rPr>
      </w:pPr>
      <w:r w:rsidRPr="008F5E49">
        <w:rPr>
          <w:rFonts w:asciiTheme="minorHAnsi" w:hAnsiTheme="minorHAnsi"/>
          <w:sz w:val="22"/>
          <w:szCs w:val="22"/>
          <w:lang w:val="en-US"/>
        </w:rPr>
        <w:t>In most of these cases the government refused to reveal any information about people imprisoned for long sentences to their relatives or the public.  For over ten years the authorities have not allowed relatives to meet with their imprisoned loved ones, who have simply disappeared into the prison system.  Correspondence is forbidden.  The International Red Cross and other international organizations have been denied access to prisons.  Those who are imprisoned have been totally isolated from the outside world.</w:t>
      </w:r>
    </w:p>
    <w:p w14:paraId="61A5E3E8" w14:textId="77777777" w:rsidR="00B607C7" w:rsidRPr="008F5E49" w:rsidRDefault="00B607C7" w:rsidP="00160AB2">
      <w:pPr>
        <w:pStyle w:val="Standard"/>
        <w:suppressAutoHyphens w:val="0"/>
        <w:rPr>
          <w:rFonts w:asciiTheme="minorHAnsi" w:hAnsiTheme="minorHAnsi"/>
          <w:sz w:val="22"/>
          <w:szCs w:val="22"/>
          <w:lang w:val="en-US"/>
        </w:rPr>
      </w:pPr>
    </w:p>
    <w:p w14:paraId="34253125" w14:textId="77777777" w:rsidR="00B607C7" w:rsidRPr="008F5E49" w:rsidRDefault="00B607C7" w:rsidP="00160AB2">
      <w:pPr>
        <w:pStyle w:val="Standard"/>
        <w:suppressAutoHyphens w:val="0"/>
        <w:rPr>
          <w:rFonts w:asciiTheme="minorHAnsi" w:hAnsiTheme="minorHAnsi"/>
          <w:sz w:val="22"/>
          <w:szCs w:val="22"/>
          <w:lang w:val="en-US"/>
        </w:rPr>
      </w:pPr>
      <w:r w:rsidRPr="008F5E49">
        <w:rPr>
          <w:rFonts w:asciiTheme="minorHAnsi" w:hAnsiTheme="minorHAnsi"/>
          <w:sz w:val="22"/>
          <w:szCs w:val="22"/>
          <w:lang w:val="en-US"/>
        </w:rPr>
        <w:t>For families of the disappeared, the 10-year, complete absence of information about the fate of their loved ones is tantamount to torture. Their loved ones were handed a prison sentence, but not a death sentence. They were ordered to be isolated from society, not to disappear into oblivion.  We believe it is very important to bring to light the personal stories of these people and demonstrate that they are not forgotten.  Their families have borne this burden for an entire decade.  It is time to end their suffering.</w:t>
      </w:r>
    </w:p>
    <w:p w14:paraId="11DB2792" w14:textId="77777777" w:rsidR="00B607C7" w:rsidRPr="008F5E49" w:rsidRDefault="00B607C7" w:rsidP="00160AB2">
      <w:pPr>
        <w:pStyle w:val="Standard"/>
        <w:suppressAutoHyphens w:val="0"/>
        <w:rPr>
          <w:rFonts w:asciiTheme="minorHAnsi" w:hAnsiTheme="minorHAnsi"/>
          <w:sz w:val="22"/>
          <w:szCs w:val="22"/>
          <w:lang w:val="en-US"/>
        </w:rPr>
      </w:pPr>
    </w:p>
    <w:p w14:paraId="1F89B853" w14:textId="77777777" w:rsidR="00B607C7" w:rsidRPr="008F5E49" w:rsidRDefault="00B607C7" w:rsidP="00160AB2">
      <w:pPr>
        <w:pStyle w:val="Standard"/>
        <w:suppressAutoHyphens w:val="0"/>
        <w:rPr>
          <w:rFonts w:asciiTheme="minorHAnsi" w:hAnsiTheme="minorHAnsi"/>
          <w:sz w:val="22"/>
          <w:szCs w:val="22"/>
          <w:lang w:val="en-US"/>
        </w:rPr>
      </w:pPr>
      <w:r w:rsidRPr="008F5E49">
        <w:rPr>
          <w:rFonts w:asciiTheme="minorHAnsi" w:hAnsiTheme="minorHAnsi"/>
          <w:sz w:val="22"/>
          <w:szCs w:val="22"/>
          <w:lang w:val="en-US"/>
        </w:rPr>
        <w:t>Vivid examples include dozens of people who were convicted for alleged involvement in the assassination attempt on President Niyazov in 2002, and the related criminal cases against their relatives and friends.  A number of high-profile public figures met a similar fate in the 2000s.</w:t>
      </w:r>
    </w:p>
    <w:p w14:paraId="0171090B" w14:textId="77777777" w:rsidR="00B607C7" w:rsidRPr="008F5E49" w:rsidRDefault="00B607C7" w:rsidP="00160AB2">
      <w:pPr>
        <w:pStyle w:val="Standard"/>
        <w:suppressAutoHyphens w:val="0"/>
        <w:rPr>
          <w:rFonts w:asciiTheme="minorHAnsi" w:eastAsia="Times New Roman" w:hAnsiTheme="minorHAnsi" w:cs="Times New Roman"/>
          <w:sz w:val="22"/>
          <w:szCs w:val="22"/>
          <w:lang w:val="en-US" w:eastAsia="ar-SA" w:bidi="ar-SA"/>
        </w:rPr>
      </w:pPr>
    </w:p>
    <w:p w14:paraId="6874AA02" w14:textId="77777777" w:rsidR="00B607C7" w:rsidRPr="008F5E49" w:rsidRDefault="00B607C7" w:rsidP="00160AB2">
      <w:pPr>
        <w:pStyle w:val="Standard"/>
        <w:suppressAutoHyphens w:val="0"/>
        <w:rPr>
          <w:rFonts w:asciiTheme="minorHAnsi" w:hAnsiTheme="minorHAnsi"/>
          <w:sz w:val="22"/>
          <w:szCs w:val="22"/>
          <w:lang w:val="en-US"/>
        </w:rPr>
      </w:pPr>
      <w:r w:rsidRPr="008F5E49">
        <w:rPr>
          <w:rFonts w:asciiTheme="minorHAnsi" w:eastAsia="Times New Roman" w:hAnsiTheme="minorHAnsi" w:cs="Times New Roman"/>
          <w:sz w:val="22"/>
          <w:szCs w:val="22"/>
          <w:lang w:val="en-US" w:eastAsia="ar-SA" w:bidi="ar-SA"/>
        </w:rPr>
        <w:t>Under the leadership of President Gurbanguly Berdymukhamedov, just as in the time of Niyazov, the government continues to hide information about these high profile cases.  In the official world of the Turkmen authorities, it is as if these people do not exist.  In 2007 President Berdymukhamedov, in a presentation at Columbia University in New York, made the only official mention of the fate of two of these people. Answering a question about the fate of Boris Shikhmuradov and Batyr Berdyev, Berdymukhamedov stated, “…I am sure that these people are alive.”</w:t>
      </w:r>
      <w:r w:rsidRPr="008F5E49">
        <w:rPr>
          <w:rStyle w:val="a"/>
          <w:rFonts w:asciiTheme="minorHAnsi" w:hAnsiTheme="minorHAnsi"/>
          <w:sz w:val="22"/>
          <w:szCs w:val="22"/>
        </w:rPr>
        <w:footnoteReference w:id="1"/>
      </w:r>
    </w:p>
    <w:p w14:paraId="5EAB05B6" w14:textId="77777777" w:rsidR="00B607C7" w:rsidRPr="008F5E49" w:rsidRDefault="00B607C7" w:rsidP="00160AB2">
      <w:pPr>
        <w:pStyle w:val="Standard"/>
        <w:rPr>
          <w:rFonts w:asciiTheme="minorHAnsi" w:hAnsiTheme="minorHAnsi"/>
          <w:lang w:val="en-US"/>
        </w:rPr>
      </w:pPr>
    </w:p>
    <w:p w14:paraId="62070D81" w14:textId="57B88C14" w:rsidR="00B607C7" w:rsidRPr="008F5E49" w:rsidRDefault="00B607C7" w:rsidP="00160AB2">
      <w:pPr>
        <w:pStyle w:val="Standard"/>
        <w:rPr>
          <w:rFonts w:asciiTheme="minorHAnsi" w:hAnsiTheme="minorHAnsi"/>
          <w:sz w:val="22"/>
          <w:szCs w:val="22"/>
          <w:lang w:val="en-US"/>
        </w:rPr>
      </w:pPr>
      <w:r w:rsidRPr="008F5E49">
        <w:rPr>
          <w:rFonts w:asciiTheme="minorHAnsi" w:hAnsiTheme="minorHAnsi"/>
          <w:sz w:val="22"/>
          <w:szCs w:val="22"/>
          <w:lang w:val="en-US"/>
        </w:rPr>
        <w:t>Meanwhile, the families of some who have been imprisoned for more than ten years and whose terms have either expired or are coming to an end, have learned that their relatives were re-</w:t>
      </w:r>
      <w:r w:rsidR="000D6700">
        <w:rPr>
          <w:rFonts w:asciiTheme="minorHAnsi" w:hAnsiTheme="minorHAnsi"/>
          <w:sz w:val="22"/>
          <w:szCs w:val="22"/>
          <w:lang w:val="en-US"/>
        </w:rPr>
        <w:t xml:space="preserve">sentenced to additional terms. </w:t>
      </w:r>
      <w:r w:rsidRPr="008F5E49">
        <w:rPr>
          <w:rFonts w:asciiTheme="minorHAnsi" w:hAnsiTheme="minorHAnsi"/>
          <w:sz w:val="22"/>
          <w:szCs w:val="22"/>
          <w:lang w:val="en-US"/>
        </w:rPr>
        <w:t xml:space="preserve">In many cases, notification about the additional terms is the first news families have received about their loved ones since their arrest or verdict.  We believe that the Turkmenistan authorities want to prevent these people from being released in order to conceal information about their detention conditions or prevent scrutiny of the criminal cases against them. </w:t>
      </w:r>
    </w:p>
    <w:p w14:paraId="439DE767" w14:textId="77777777" w:rsidR="00B607C7" w:rsidRPr="008F5E49" w:rsidRDefault="00B607C7" w:rsidP="00160AB2">
      <w:pPr>
        <w:pStyle w:val="Standard"/>
        <w:rPr>
          <w:rFonts w:asciiTheme="minorHAnsi" w:hAnsiTheme="minorHAnsi"/>
          <w:sz w:val="22"/>
          <w:szCs w:val="22"/>
          <w:lang w:val="en-US"/>
        </w:rPr>
      </w:pPr>
    </w:p>
    <w:p w14:paraId="1BC33695" w14:textId="77777777" w:rsidR="00B607C7" w:rsidRPr="008F5E49" w:rsidRDefault="00B607C7" w:rsidP="00160AB2">
      <w:pPr>
        <w:pStyle w:val="Standard"/>
        <w:rPr>
          <w:rFonts w:asciiTheme="minorHAnsi" w:hAnsiTheme="minorHAnsi"/>
          <w:sz w:val="22"/>
          <w:szCs w:val="22"/>
          <w:lang w:val="en-US"/>
        </w:rPr>
      </w:pPr>
      <w:r w:rsidRPr="008F5E49">
        <w:rPr>
          <w:rFonts w:asciiTheme="minorHAnsi" w:hAnsiTheme="minorHAnsi"/>
          <w:sz w:val="22"/>
          <w:szCs w:val="22"/>
          <w:lang w:val="en-US"/>
        </w:rPr>
        <w:t xml:space="preserve">As difficult as it is to admit, it is possible that many of these people may have died in custody, and the authorities do not wish to disclose this information. By doing so, the current Turkmen authorities would essentially have to acknowledge their complicity in disappearances. </w:t>
      </w:r>
    </w:p>
    <w:p w14:paraId="2B11B5A4" w14:textId="77777777" w:rsidR="00B607C7" w:rsidRPr="008F5E49" w:rsidRDefault="00B607C7" w:rsidP="00160AB2">
      <w:pPr>
        <w:pStyle w:val="Standard"/>
        <w:rPr>
          <w:rFonts w:asciiTheme="minorHAnsi" w:hAnsiTheme="minorHAnsi"/>
          <w:sz w:val="22"/>
          <w:szCs w:val="22"/>
          <w:lang w:val="en-US"/>
        </w:rPr>
      </w:pPr>
    </w:p>
    <w:p w14:paraId="6172214E" w14:textId="77777777" w:rsidR="00B607C7" w:rsidRPr="008F5E49" w:rsidRDefault="00B607C7" w:rsidP="00160AB2">
      <w:pPr>
        <w:spacing w:line="240" w:lineRule="auto"/>
        <w:rPr>
          <w:rFonts w:asciiTheme="minorHAnsi" w:eastAsia="Times New Roman" w:hAnsiTheme="minorHAnsi"/>
        </w:rPr>
      </w:pPr>
      <w:r w:rsidRPr="008F5E49">
        <w:rPr>
          <w:rFonts w:asciiTheme="minorHAnsi" w:eastAsia="Times New Roman" w:hAnsiTheme="minorHAnsi"/>
        </w:rPr>
        <w:t>By failing to acknowledge, let alone address, forced disappearances, the Turkmen government is blatantly disregarding its human rights obligations under domestic and international law.</w:t>
      </w:r>
      <w:r w:rsidRPr="008F5E49">
        <w:rPr>
          <w:rStyle w:val="a"/>
          <w:rFonts w:asciiTheme="minorHAnsi" w:eastAsia="Times New Roman" w:hAnsiTheme="minorHAnsi"/>
        </w:rPr>
        <w:footnoteReference w:id="2"/>
      </w:r>
      <w:r w:rsidRPr="008F5E49">
        <w:rPr>
          <w:rFonts w:asciiTheme="minorHAnsi" w:eastAsia="Times New Roman" w:hAnsiTheme="minorHAnsi"/>
        </w:rPr>
        <w:t xml:space="preserve"> It is time for renewed international pressure on the government of Turkmenistan to change this. </w:t>
      </w:r>
    </w:p>
    <w:p w14:paraId="7B729B04" w14:textId="024A7854" w:rsidR="00B607C7" w:rsidRPr="008F5E49" w:rsidRDefault="00B607C7" w:rsidP="00160AB2">
      <w:pPr>
        <w:pStyle w:val="Heading3"/>
        <w:spacing w:line="240" w:lineRule="auto"/>
        <w:rPr>
          <w:rFonts w:asciiTheme="minorHAnsi" w:hAnsiTheme="minorHAnsi"/>
          <w:color w:val="auto"/>
        </w:rPr>
      </w:pPr>
      <w:bookmarkStart w:id="5" w:name="_Toc260562315"/>
      <w:bookmarkStart w:id="6" w:name="_Toc260569482"/>
      <w:r w:rsidRPr="008F5E49">
        <w:rPr>
          <w:rFonts w:asciiTheme="minorHAnsi" w:hAnsiTheme="minorHAnsi"/>
          <w:color w:val="auto"/>
        </w:rPr>
        <w:t>Campaign Participants</w:t>
      </w:r>
      <w:bookmarkEnd w:id="5"/>
      <w:bookmarkEnd w:id="6"/>
    </w:p>
    <w:p w14:paraId="76B1E85A" w14:textId="5DE2C284" w:rsidR="00B607C7" w:rsidRPr="008F5E49" w:rsidRDefault="00B607C7" w:rsidP="00160AB2">
      <w:pPr>
        <w:pStyle w:val="Standard"/>
        <w:rPr>
          <w:rFonts w:asciiTheme="minorHAnsi" w:hAnsiTheme="minorHAnsi"/>
          <w:sz w:val="22"/>
          <w:szCs w:val="22"/>
          <w:lang w:val="en-US"/>
        </w:rPr>
      </w:pPr>
      <w:r w:rsidRPr="008F5E49">
        <w:rPr>
          <w:rFonts w:asciiTheme="minorHAnsi" w:hAnsiTheme="minorHAnsi"/>
          <w:sz w:val="22"/>
          <w:szCs w:val="22"/>
          <w:lang w:val="en-US"/>
        </w:rPr>
        <w:t>Crude Accountability (USA), the Center for the Development of Democracy and Human Rights (Russia), Freedom Files (Russia) and the Norwegian Helsinki Committee created the Turkmenistan Civic Solidarity Group in 2013 with the goal of promoting work to defend human rights in Turkmenistan.  The group was created as part of and with the support of the international human rights coalition, Civic Solidarity Platform.</w:t>
      </w:r>
      <w:r w:rsidRPr="008F5E49">
        <w:rPr>
          <w:rStyle w:val="a"/>
          <w:rFonts w:asciiTheme="minorHAnsi" w:hAnsiTheme="minorHAnsi"/>
          <w:sz w:val="22"/>
          <w:szCs w:val="22"/>
        </w:rPr>
        <w:footnoteReference w:id="3"/>
      </w:r>
      <w:r w:rsidRPr="008F5E49">
        <w:rPr>
          <w:rFonts w:asciiTheme="minorHAnsi" w:hAnsiTheme="minorHAnsi"/>
          <w:sz w:val="22"/>
          <w:szCs w:val="22"/>
          <w:lang w:val="en-US"/>
        </w:rPr>
        <w:t xml:space="preserve">  Our campaign partners include the leading human rights organizations Human Rights Center Memorial and Human Rights Watch, and independent experts and civil society activists of Turkmenistan.  </w:t>
      </w:r>
    </w:p>
    <w:p w14:paraId="222BC74C" w14:textId="77777777" w:rsidR="00B607C7" w:rsidRPr="008F5E49" w:rsidRDefault="00B607C7" w:rsidP="00160AB2">
      <w:pPr>
        <w:pStyle w:val="Standard"/>
        <w:rPr>
          <w:rFonts w:asciiTheme="minorHAnsi" w:hAnsiTheme="minorHAnsi"/>
          <w:sz w:val="22"/>
          <w:szCs w:val="22"/>
          <w:lang w:val="en-US"/>
        </w:rPr>
      </w:pPr>
    </w:p>
    <w:p w14:paraId="0489792B" w14:textId="77777777" w:rsidR="00B607C7" w:rsidRPr="008F5E49" w:rsidRDefault="00B607C7" w:rsidP="00160AB2">
      <w:pPr>
        <w:pStyle w:val="Standard"/>
        <w:rPr>
          <w:rFonts w:asciiTheme="minorHAnsi" w:hAnsiTheme="minorHAnsi"/>
          <w:sz w:val="22"/>
          <w:szCs w:val="22"/>
          <w:lang w:val="en-US"/>
        </w:rPr>
      </w:pPr>
      <w:r w:rsidRPr="008F5E49">
        <w:rPr>
          <w:rFonts w:asciiTheme="minorHAnsi" w:hAnsiTheme="minorHAnsi"/>
          <w:sz w:val="22"/>
          <w:szCs w:val="22"/>
          <w:lang w:val="en-US"/>
        </w:rPr>
        <w:t>We work with broad international civil society in order to influence public opinion about the unacceptability of, and to categorically reject, disappearance in prisons, which is a characteristic feature of regimes such as Turkmenistan.</w:t>
      </w:r>
    </w:p>
    <w:p w14:paraId="28FA0FD5" w14:textId="77777777" w:rsidR="00B607C7" w:rsidRPr="008F5E49" w:rsidRDefault="00B607C7" w:rsidP="00160AB2">
      <w:pPr>
        <w:pStyle w:val="Standard"/>
        <w:rPr>
          <w:rFonts w:asciiTheme="minorHAnsi" w:eastAsia="Times New Roman" w:hAnsiTheme="minorHAnsi" w:cs="Times New Roman"/>
          <w:sz w:val="22"/>
          <w:szCs w:val="22"/>
          <w:lang w:val="en-US" w:eastAsia="ar-SA" w:bidi="ar-SA"/>
        </w:rPr>
      </w:pPr>
    </w:p>
    <w:p w14:paraId="1C3E3479" w14:textId="77777777" w:rsidR="00B607C7" w:rsidRPr="008F5E49" w:rsidRDefault="00B607C7" w:rsidP="00160AB2">
      <w:pPr>
        <w:pStyle w:val="Heading3"/>
        <w:spacing w:line="240" w:lineRule="auto"/>
        <w:rPr>
          <w:rFonts w:asciiTheme="minorHAnsi" w:hAnsiTheme="minorHAnsi"/>
          <w:color w:val="auto"/>
        </w:rPr>
      </w:pPr>
      <w:bookmarkStart w:id="7" w:name="_Toc260562316"/>
      <w:bookmarkStart w:id="8" w:name="_Toc260569483"/>
      <w:r w:rsidRPr="008F5E49">
        <w:rPr>
          <w:rFonts w:asciiTheme="minorHAnsi" w:hAnsiTheme="minorHAnsi"/>
          <w:color w:val="auto"/>
        </w:rPr>
        <w:t>Solidarity</w:t>
      </w:r>
      <w:bookmarkEnd w:id="7"/>
      <w:bookmarkEnd w:id="8"/>
    </w:p>
    <w:p w14:paraId="50906A8E" w14:textId="286CEAF9" w:rsidR="00B607C7" w:rsidRDefault="00B607C7" w:rsidP="008354E8">
      <w:pPr>
        <w:pStyle w:val="Standard"/>
        <w:rPr>
          <w:rFonts w:asciiTheme="minorHAnsi" w:hAnsiTheme="minorHAnsi"/>
          <w:sz w:val="22"/>
          <w:szCs w:val="22"/>
          <w:lang w:val="en-US"/>
        </w:rPr>
      </w:pPr>
      <w:r w:rsidRPr="008F5E49">
        <w:rPr>
          <w:rFonts w:asciiTheme="minorHAnsi" w:hAnsiTheme="minorHAnsi"/>
          <w:sz w:val="22"/>
          <w:szCs w:val="22"/>
          <w:lang w:val="en-US"/>
        </w:rPr>
        <w:t xml:space="preserve">We invite all those who have information about the fate of those who have disappeared in Turkmen prisons to contact us.  If you are interested in working with us on the campaign, please contact us at </w:t>
      </w:r>
      <w:hyperlink r:id="rId10" w:history="1">
        <w:r w:rsidRPr="008F5E49">
          <w:rPr>
            <w:rStyle w:val="Hyperlink"/>
            <w:rFonts w:asciiTheme="minorHAnsi" w:hAnsiTheme="minorHAnsi"/>
            <w:sz w:val="22"/>
            <w:szCs w:val="22"/>
            <w:lang w:val="en-US"/>
          </w:rPr>
          <w:t>provetheyarealive@gmail.com</w:t>
        </w:r>
      </w:hyperlink>
      <w:r w:rsidR="008354E8">
        <w:rPr>
          <w:rFonts w:asciiTheme="minorHAnsi" w:hAnsiTheme="minorHAnsi"/>
          <w:sz w:val="22"/>
          <w:szCs w:val="22"/>
          <w:lang w:val="en-US"/>
        </w:rPr>
        <w:t>.</w:t>
      </w:r>
    </w:p>
    <w:p w14:paraId="757F2CBE" w14:textId="77777777" w:rsidR="008354E8" w:rsidRPr="008354E8" w:rsidRDefault="008354E8" w:rsidP="008354E8">
      <w:pPr>
        <w:pStyle w:val="Standard"/>
        <w:rPr>
          <w:rStyle w:val="hps"/>
          <w:rFonts w:asciiTheme="minorHAnsi" w:hAnsiTheme="minorHAnsi" w:cs="Mangal"/>
          <w:sz w:val="22"/>
          <w:szCs w:val="22"/>
          <w:lang w:val="en-US"/>
        </w:rPr>
      </w:pPr>
    </w:p>
    <w:p w14:paraId="4F54AC1E" w14:textId="77777777" w:rsidR="00D754D9" w:rsidRPr="008F5E49" w:rsidRDefault="00D754D9" w:rsidP="00160AB2">
      <w:pPr>
        <w:spacing w:line="240" w:lineRule="auto"/>
        <w:rPr>
          <w:rStyle w:val="hps"/>
          <w:rFonts w:asciiTheme="minorHAnsi" w:hAnsiTheme="minorHAnsi"/>
        </w:rPr>
      </w:pPr>
      <w:r w:rsidRPr="008F5E49">
        <w:rPr>
          <w:rStyle w:val="hps"/>
          <w:rFonts w:asciiTheme="minorHAnsi" w:hAnsiTheme="minorHAnsi"/>
        </w:rPr>
        <w:t>Below is an initial list of the disappeared in Turkmenistan. This is not a comprehensive list, but it is a start, and will be added to as we complete research into those who have disappeared into the prison system.</w:t>
      </w:r>
    </w:p>
    <w:p w14:paraId="2C606297" w14:textId="77777777" w:rsidR="007B2196" w:rsidRPr="008F5E49" w:rsidRDefault="007B2196" w:rsidP="00160AB2">
      <w:pPr>
        <w:spacing w:after="0" w:line="240" w:lineRule="auto"/>
        <w:rPr>
          <w:rFonts w:asciiTheme="minorHAnsi" w:eastAsiaTheme="majorEastAsia" w:hAnsiTheme="minorHAnsi" w:cstheme="majorBidi"/>
          <w:b/>
          <w:bCs/>
          <w:sz w:val="26"/>
          <w:szCs w:val="26"/>
        </w:rPr>
      </w:pPr>
      <w:bookmarkStart w:id="9" w:name="_Toc260562317"/>
      <w:r w:rsidRPr="008F5E49">
        <w:rPr>
          <w:rFonts w:asciiTheme="minorHAnsi" w:hAnsiTheme="minorHAnsi"/>
        </w:rPr>
        <w:br w:type="page"/>
      </w:r>
    </w:p>
    <w:p w14:paraId="5F6D5657" w14:textId="7EBABB78" w:rsidR="00692555" w:rsidRPr="005357CF" w:rsidRDefault="00D754D9" w:rsidP="005357CF">
      <w:pPr>
        <w:pStyle w:val="Heading2"/>
        <w:rPr>
          <w:rFonts w:asciiTheme="minorHAnsi" w:hAnsiTheme="minorHAnsi"/>
          <w:color w:val="auto"/>
        </w:rPr>
      </w:pPr>
      <w:bookmarkStart w:id="10" w:name="_Toc260569484"/>
      <w:r w:rsidRPr="008F5E49">
        <w:rPr>
          <w:rFonts w:asciiTheme="minorHAnsi" w:hAnsiTheme="minorHAnsi"/>
          <w:color w:val="auto"/>
        </w:rPr>
        <w:t>Initial List</w:t>
      </w:r>
      <w:r w:rsidR="00152F1B" w:rsidRPr="008F5E49">
        <w:rPr>
          <w:rFonts w:asciiTheme="minorHAnsi" w:hAnsiTheme="minorHAnsi"/>
          <w:color w:val="auto"/>
        </w:rPr>
        <w:t xml:space="preserve"> of Disappeared in Turkmenistan</w:t>
      </w:r>
      <w:bookmarkEnd w:id="9"/>
      <w:bookmarkEnd w:id="10"/>
    </w:p>
    <w:p w14:paraId="4FECEC53" w14:textId="77777777" w:rsidR="00F75C7B" w:rsidRPr="008F5E49" w:rsidRDefault="00F75C7B" w:rsidP="00160AB2">
      <w:pPr>
        <w:pStyle w:val="Heading3"/>
        <w:spacing w:line="240" w:lineRule="auto"/>
        <w:rPr>
          <w:rFonts w:asciiTheme="minorHAnsi" w:hAnsiTheme="minorHAnsi"/>
          <w:color w:val="auto"/>
        </w:rPr>
      </w:pPr>
      <w:bookmarkStart w:id="11" w:name="_Toc260562318"/>
      <w:bookmarkStart w:id="12" w:name="_Toc260569485"/>
      <w:r w:rsidRPr="008F5E49">
        <w:rPr>
          <w:rFonts w:asciiTheme="minorHAnsi" w:hAnsiTheme="minorHAnsi"/>
          <w:color w:val="auto"/>
        </w:rPr>
        <w:t>Gulgeldy Annaniyazov</w:t>
      </w:r>
      <w:bookmarkEnd w:id="11"/>
      <w:bookmarkEnd w:id="12"/>
    </w:p>
    <w:p w14:paraId="4F330C5C" w14:textId="77777777" w:rsidR="008E5B50" w:rsidRPr="008F5E49" w:rsidRDefault="008E5B50"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00B51A37" w:rsidRPr="008F5E49">
        <w:rPr>
          <w:rFonts w:asciiTheme="minorHAnsi" w:hAnsiTheme="minorHAnsi"/>
          <w:bCs/>
          <w:color w:val="222222"/>
        </w:rPr>
        <w:t xml:space="preserve"> Unknown</w:t>
      </w:r>
    </w:p>
    <w:p w14:paraId="746E07F3" w14:textId="77777777" w:rsidR="001F24E1" w:rsidRPr="008F5E49" w:rsidRDefault="001F24E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Turkmen, political asylum in Norway</w:t>
      </w:r>
    </w:p>
    <w:p w14:paraId="3C33F003" w14:textId="77777777" w:rsidR="001F24E1" w:rsidRPr="008F5E49" w:rsidRDefault="001F24E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Trondheim, Norway</w:t>
      </w:r>
    </w:p>
    <w:p w14:paraId="2F8B6AF3" w14:textId="77777777" w:rsidR="001F24E1" w:rsidRPr="008F5E49" w:rsidRDefault="001F24E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 xml:space="preserve">Position </w:t>
      </w:r>
      <w:r w:rsidR="00947FA6" w:rsidRPr="008F5E49">
        <w:rPr>
          <w:rFonts w:asciiTheme="minorHAnsi" w:hAnsiTheme="minorHAnsi"/>
          <w:bCs/>
          <w:i/>
          <w:color w:val="222222"/>
          <w:u w:val="single"/>
        </w:rPr>
        <w:t>when arrested</w:t>
      </w:r>
      <w:r w:rsidRPr="008F5E49">
        <w:rPr>
          <w:rFonts w:asciiTheme="minorHAnsi" w:hAnsiTheme="minorHAnsi"/>
          <w:bCs/>
          <w:i/>
          <w:color w:val="222222"/>
          <w:u w:val="single"/>
        </w:rPr>
        <w:t>:</w:t>
      </w:r>
      <w:r w:rsidR="00B51A37" w:rsidRPr="008F5E49">
        <w:rPr>
          <w:rFonts w:asciiTheme="minorHAnsi" w:hAnsiTheme="minorHAnsi"/>
          <w:bCs/>
          <w:color w:val="222222"/>
        </w:rPr>
        <w:t xml:space="preserve"> Unknown</w:t>
      </w:r>
    </w:p>
    <w:p w14:paraId="1292A72D" w14:textId="60490562" w:rsidR="001F24E1" w:rsidRPr="008F5E49" w:rsidRDefault="001F24E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Charge</w:t>
      </w:r>
      <w:r w:rsidR="00B14339">
        <w:rPr>
          <w:rFonts w:asciiTheme="minorHAnsi" w:hAnsiTheme="minorHAnsi"/>
          <w:bCs/>
          <w:i/>
          <w:color w:val="222222"/>
          <w:u w:val="single"/>
        </w:rPr>
        <w:t>s</w:t>
      </w:r>
      <w:r w:rsidRPr="008F5E49">
        <w:rPr>
          <w:rFonts w:asciiTheme="minorHAnsi" w:hAnsiTheme="minorHAnsi"/>
          <w:bCs/>
          <w:i/>
          <w:color w:val="222222"/>
          <w:u w:val="single"/>
        </w:rPr>
        <w:t>:</w:t>
      </w:r>
      <w:r w:rsidRPr="008F5E49">
        <w:rPr>
          <w:rFonts w:asciiTheme="minorHAnsi" w:hAnsiTheme="minorHAnsi"/>
          <w:bCs/>
          <w:color w:val="222222"/>
        </w:rPr>
        <w:t xml:space="preserve"> </w:t>
      </w:r>
      <w:bookmarkStart w:id="13" w:name="OLE_LINK5"/>
      <w:bookmarkStart w:id="14" w:name="OLE_LINK6"/>
      <w:r w:rsidRPr="008F5E49">
        <w:rPr>
          <w:rFonts w:asciiTheme="minorHAnsi" w:hAnsiTheme="minorHAnsi"/>
          <w:bCs/>
          <w:color w:val="222222"/>
        </w:rPr>
        <w:t xml:space="preserve">Illegal crossing </w:t>
      </w:r>
      <w:r w:rsidR="00B51A37" w:rsidRPr="008F5E49">
        <w:rPr>
          <w:rFonts w:asciiTheme="minorHAnsi" w:hAnsiTheme="minorHAnsi"/>
          <w:bCs/>
          <w:color w:val="222222"/>
        </w:rPr>
        <w:t>of the border into Turkmenistan</w:t>
      </w:r>
    </w:p>
    <w:bookmarkEnd w:id="13"/>
    <w:bookmarkEnd w:id="14"/>
    <w:p w14:paraId="461F6B96" w14:textId="6C6060E2" w:rsidR="00A54F6E" w:rsidRPr="008F5E49" w:rsidRDefault="00F75C7B" w:rsidP="00160AB2">
      <w:pPr>
        <w:pStyle w:val="HTMLPreformatted"/>
        <w:shd w:val="clear" w:color="auto" w:fill="FFFFFF"/>
        <w:rPr>
          <w:rFonts w:asciiTheme="minorHAnsi" w:hAnsiTheme="minorHAnsi"/>
          <w:color w:val="222222"/>
          <w:sz w:val="22"/>
          <w:szCs w:val="22"/>
        </w:rPr>
      </w:pPr>
      <w:r w:rsidRPr="008F5E49">
        <w:rPr>
          <w:rFonts w:asciiTheme="minorHAnsi" w:hAnsiTheme="minorHAnsi"/>
          <w:bCs/>
          <w:i/>
          <w:color w:val="222222"/>
          <w:sz w:val="22"/>
          <w:szCs w:val="22"/>
          <w:u w:val="single"/>
        </w:rPr>
        <w:t>Sentence:</w:t>
      </w:r>
      <w:r w:rsidRPr="008F5E49">
        <w:rPr>
          <w:rFonts w:asciiTheme="minorHAnsi" w:hAnsiTheme="minorHAnsi"/>
          <w:bCs/>
          <w:color w:val="222222"/>
          <w:sz w:val="22"/>
          <w:szCs w:val="22"/>
        </w:rPr>
        <w:t xml:space="preserve"> </w:t>
      </w:r>
      <w:bookmarkStart w:id="15" w:name="OLE_LINK7"/>
      <w:bookmarkStart w:id="16" w:name="OLE_LINK8"/>
      <w:r w:rsidR="001F24E1" w:rsidRPr="008F5E49">
        <w:rPr>
          <w:rFonts w:asciiTheme="minorHAnsi" w:hAnsiTheme="minorHAnsi"/>
          <w:sz w:val="22"/>
          <w:szCs w:val="22"/>
        </w:rPr>
        <w:t>On June 24, 2008, Mr. Annaniyazov traveled from Norway via Kazakhstan to his native Turkmenistan. Later that day, plain-clothed officers arrested him a</w:t>
      </w:r>
      <w:r w:rsidR="00A54F6E" w:rsidRPr="008F5E49">
        <w:rPr>
          <w:rFonts w:asciiTheme="minorHAnsi" w:hAnsiTheme="minorHAnsi"/>
          <w:sz w:val="22"/>
          <w:szCs w:val="22"/>
        </w:rPr>
        <w:t>t his parents’ home in Ashgabat. He was sentenced to 11 years in prison.</w:t>
      </w:r>
      <w:bookmarkEnd w:id="15"/>
      <w:bookmarkEnd w:id="16"/>
    </w:p>
    <w:p w14:paraId="4922ABCB" w14:textId="4871A79A" w:rsidR="006253A3" w:rsidRPr="008F5E49" w:rsidRDefault="001F24E1" w:rsidP="00160AB2">
      <w:pPr>
        <w:pStyle w:val="HTMLPreformatted"/>
        <w:shd w:val="clear" w:color="auto" w:fill="FFFFFF"/>
        <w:rPr>
          <w:rFonts w:asciiTheme="minorHAnsi" w:hAnsiTheme="minorHAnsi"/>
          <w:sz w:val="22"/>
          <w:szCs w:val="22"/>
        </w:rPr>
      </w:pPr>
      <w:r w:rsidRPr="008F5E49">
        <w:rPr>
          <w:rFonts w:asciiTheme="minorHAnsi" w:hAnsiTheme="minorHAnsi"/>
          <w:bCs/>
          <w:i/>
          <w:color w:val="222222"/>
          <w:sz w:val="22"/>
          <w:szCs w:val="22"/>
          <w:u w:val="single"/>
        </w:rPr>
        <w:t>Biography:</w:t>
      </w:r>
      <w:r w:rsidRPr="008F5E49">
        <w:rPr>
          <w:rFonts w:asciiTheme="minorHAnsi" w:hAnsiTheme="minorHAnsi"/>
          <w:b/>
          <w:bCs/>
          <w:color w:val="222222"/>
          <w:sz w:val="22"/>
          <w:szCs w:val="22"/>
        </w:rPr>
        <w:t xml:space="preserve">  </w:t>
      </w:r>
      <w:bookmarkStart w:id="17" w:name="OLE_LINK9"/>
      <w:bookmarkStart w:id="18" w:name="OLE_LINK10"/>
      <w:r w:rsidR="008E5B50" w:rsidRPr="008F5E49">
        <w:rPr>
          <w:rFonts w:asciiTheme="minorHAnsi" w:hAnsiTheme="minorHAnsi"/>
          <w:sz w:val="22"/>
          <w:szCs w:val="22"/>
        </w:rPr>
        <w:t>Mr. Annaniyazov is a Turkmen political dissident and democracy activist, part of the so-called “Ashgabad Eight</w:t>
      </w:r>
      <w:r w:rsidRPr="008F5E49">
        <w:rPr>
          <w:rFonts w:asciiTheme="minorHAnsi" w:hAnsiTheme="minorHAnsi"/>
          <w:sz w:val="22"/>
          <w:szCs w:val="22"/>
        </w:rPr>
        <w:t>.</w:t>
      </w:r>
      <w:r w:rsidR="008E5B50" w:rsidRPr="008F5E49">
        <w:rPr>
          <w:rFonts w:asciiTheme="minorHAnsi" w:hAnsiTheme="minorHAnsi"/>
          <w:sz w:val="22"/>
          <w:szCs w:val="22"/>
        </w:rPr>
        <w:t xml:space="preserve">” After organizing a nonviolent anti-government demonstration in Turkmenistan in 1995, he was arrested and sentenced to 15 years in prison. The government released Mr. Annaniyazov five years later as part of an amnesty, and he fled with his family to Norway in 2002, where he </w:t>
      </w:r>
      <w:r w:rsidR="00A54F6E" w:rsidRPr="008F5E49">
        <w:rPr>
          <w:rFonts w:asciiTheme="minorHAnsi" w:hAnsiTheme="minorHAnsi"/>
          <w:sz w:val="22"/>
          <w:szCs w:val="22"/>
        </w:rPr>
        <w:t>obtained</w:t>
      </w:r>
      <w:r w:rsidR="006253A3" w:rsidRPr="008F5E49">
        <w:rPr>
          <w:rFonts w:asciiTheme="minorHAnsi" w:hAnsiTheme="minorHAnsi"/>
          <w:sz w:val="22"/>
          <w:szCs w:val="22"/>
        </w:rPr>
        <w:t xml:space="preserve"> political asylum. </w:t>
      </w:r>
      <w:bookmarkEnd w:id="17"/>
      <w:bookmarkEnd w:id="18"/>
    </w:p>
    <w:p w14:paraId="023CC163" w14:textId="4B378F31" w:rsidR="00AA088B" w:rsidRPr="00B14339" w:rsidRDefault="008E5B50" w:rsidP="00B14339">
      <w:pPr>
        <w:spacing w:after="0" w:line="240" w:lineRule="auto"/>
        <w:rPr>
          <w:rFonts w:asciiTheme="minorHAnsi" w:hAnsiTheme="minorHAnsi"/>
        </w:rPr>
      </w:pPr>
      <w:r w:rsidRPr="008F5E49">
        <w:rPr>
          <w:rFonts w:asciiTheme="minorHAnsi" w:hAnsiTheme="minorHAnsi" w:cstheme="minorHAnsi"/>
          <w:i/>
          <w:u w:val="single"/>
        </w:rPr>
        <w:t>Relatives arrested/harassed/detained:</w:t>
      </w:r>
      <w:r w:rsidRPr="008F5E49">
        <w:rPr>
          <w:rFonts w:asciiTheme="minorHAnsi" w:hAnsiTheme="minorHAnsi" w:cstheme="minorHAnsi"/>
          <w:color w:val="000000"/>
          <w:shd w:val="clear" w:color="auto" w:fill="FFFFFF"/>
        </w:rPr>
        <w:t xml:space="preserve">  </w:t>
      </w:r>
      <w:bookmarkStart w:id="19" w:name="OLE_LINK17"/>
      <w:bookmarkStart w:id="20" w:name="OLE_LINK18"/>
      <w:r w:rsidRPr="008F5E49">
        <w:rPr>
          <w:rFonts w:asciiTheme="minorHAnsi" w:hAnsiTheme="minorHAnsi"/>
        </w:rPr>
        <w:t>In 2008, Annaniyazov’s daughter Jasgul was planning to visit Norway, and had been granted a visa by Norwegian authorities. However, she was stopped at Ashgabat International Airport on September 29, 2008, and told that she would not be allowed to leave the country.  In 2013, after she received the letter mentioned above, she had more visits by the police, and wants to keep some distance from her father. Also the family in Norway is concerned with the consequences for the daughter still in Ashgabat.</w:t>
      </w:r>
    </w:p>
    <w:bookmarkEnd w:id="19"/>
    <w:bookmarkEnd w:id="20"/>
    <w:p w14:paraId="6FD3B69F" w14:textId="77777777" w:rsidR="00AA088B" w:rsidRPr="008F5E49" w:rsidRDefault="00AA088B" w:rsidP="00160AB2">
      <w:pPr>
        <w:spacing w:after="0" w:line="240" w:lineRule="auto"/>
        <w:rPr>
          <w:rFonts w:asciiTheme="minorHAnsi" w:hAnsiTheme="minorHAnsi"/>
        </w:rPr>
      </w:pPr>
      <w:r w:rsidRPr="008F5E49">
        <w:rPr>
          <w:rFonts w:asciiTheme="minorHAnsi" w:hAnsiTheme="minorHAnsi"/>
          <w:bCs/>
          <w:i/>
          <w:color w:val="222222"/>
          <w:u w:val="single"/>
        </w:rPr>
        <w:t>Current situation:</w:t>
      </w:r>
      <w:r w:rsidRPr="008F5E49">
        <w:rPr>
          <w:rFonts w:asciiTheme="minorHAnsi" w:hAnsiTheme="minorHAnsi"/>
          <w:bCs/>
          <w:color w:val="222222"/>
        </w:rPr>
        <w:t xml:space="preserve"> </w:t>
      </w:r>
      <w:bookmarkStart w:id="21" w:name="OLE_LINK11"/>
      <w:bookmarkStart w:id="22" w:name="OLE_LINK12"/>
      <w:r w:rsidRPr="008F5E49">
        <w:rPr>
          <w:rFonts w:asciiTheme="minorHAnsi" w:hAnsiTheme="minorHAnsi"/>
        </w:rPr>
        <w:t xml:space="preserve">Some information about Annaniyazov was received in 2009, when he was said to have been transferred to a prison commonly referred to as Gorbatiy, or “Hunchback,” due to the low ceilings of the prison building. He managed to smuggle out a written note asking for money for a new set of glasses. The note also said he did not think he would ever see his family again, and included one question: “Who is working to help me?” In April 2013, the Norwegian Helsinki Committee was informed that a small letter had arrived in the hands of Gulgeldy’s daughter in Turkmenistan. It contained questions about his family and who was working on his case. Even this undated letter is the only sign of life from him since the previous letter in 2009. </w:t>
      </w:r>
    </w:p>
    <w:p w14:paraId="2811F2CB" w14:textId="77777777" w:rsidR="00AA088B" w:rsidRPr="008F5E49" w:rsidRDefault="00AA088B" w:rsidP="00160AB2">
      <w:pPr>
        <w:spacing w:line="240" w:lineRule="auto"/>
        <w:ind w:firstLine="720"/>
        <w:rPr>
          <w:rFonts w:asciiTheme="minorHAnsi" w:hAnsiTheme="minorHAnsi"/>
        </w:rPr>
      </w:pPr>
      <w:r w:rsidRPr="008F5E49">
        <w:rPr>
          <w:rFonts w:asciiTheme="minorHAnsi" w:hAnsiTheme="minorHAnsi"/>
        </w:rPr>
        <w:t xml:space="preserve">In April 2013, Turkmenistan was raised in the UN Universal Periodic Review in Geneva. Upon direct questioning from some of the delegations, the Turkmen delegation responded that Annaniyazov was in prison with good conditions, made use of the medical facilities and had the right to receive parcels. Though this is the only response Turkmenistan has made to any requests, the Norwegian Helsinki Committee is not convinced that this is the truth. </w:t>
      </w:r>
    </w:p>
    <w:p w14:paraId="539C180F" w14:textId="77777777" w:rsidR="001039A5" w:rsidRPr="008F5E49" w:rsidRDefault="001039A5" w:rsidP="00160AB2">
      <w:pPr>
        <w:pStyle w:val="Heading3"/>
        <w:spacing w:line="240" w:lineRule="auto"/>
        <w:rPr>
          <w:rFonts w:asciiTheme="minorHAnsi" w:hAnsiTheme="minorHAnsi"/>
          <w:color w:val="auto"/>
        </w:rPr>
      </w:pPr>
      <w:bookmarkStart w:id="23" w:name="_Toc260562319"/>
      <w:bookmarkStart w:id="24" w:name="_Toc260569486"/>
      <w:bookmarkEnd w:id="21"/>
      <w:bookmarkEnd w:id="22"/>
      <w:r w:rsidRPr="008F5E49">
        <w:rPr>
          <w:rFonts w:asciiTheme="minorHAnsi" w:hAnsiTheme="minorHAnsi"/>
          <w:color w:val="auto"/>
        </w:rPr>
        <w:t>Redzhepbai Arazov</w:t>
      </w:r>
      <w:bookmarkEnd w:id="23"/>
      <w:bookmarkEnd w:id="24"/>
    </w:p>
    <w:p w14:paraId="2653C7C6" w14:textId="77777777" w:rsidR="00A43C5D" w:rsidRPr="008F5E49" w:rsidRDefault="00A43C5D"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Date of birth:</w:t>
      </w:r>
      <w:r w:rsidRPr="008F5E49">
        <w:rPr>
          <w:rFonts w:asciiTheme="minorHAnsi" w:hAnsiTheme="minorHAnsi"/>
          <w:color w:val="222222"/>
        </w:rPr>
        <w:t xml:space="preserve"> 1947</w:t>
      </w:r>
      <w:r w:rsidR="00731C14" w:rsidRPr="008F5E49">
        <w:rPr>
          <w:rFonts w:asciiTheme="minorHAnsi" w:hAnsiTheme="minorHAnsi"/>
          <w:color w:val="222222"/>
        </w:rPr>
        <w:t>, born in the village of Shakhmanin Ga</w:t>
      </w:r>
      <w:r w:rsidR="0054646A" w:rsidRPr="008F5E49">
        <w:rPr>
          <w:rFonts w:asciiTheme="minorHAnsi" w:hAnsiTheme="minorHAnsi"/>
          <w:color w:val="222222"/>
        </w:rPr>
        <w:t>sankuly region of Balkan oblast</w:t>
      </w:r>
    </w:p>
    <w:p w14:paraId="7723C5FA" w14:textId="26710958" w:rsidR="00922CBE" w:rsidRPr="008F5E49" w:rsidRDefault="00922CBE"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Citizenship:</w:t>
      </w:r>
      <w:r w:rsidRPr="008F5E49">
        <w:rPr>
          <w:rFonts w:asciiTheme="minorHAnsi" w:hAnsiTheme="minorHAnsi"/>
          <w:color w:val="222222"/>
        </w:rPr>
        <w:t xml:space="preserve"> </w:t>
      </w:r>
      <w:r w:rsidR="0034116E" w:rsidRPr="008F5E49">
        <w:rPr>
          <w:rFonts w:asciiTheme="minorHAnsi" w:hAnsiTheme="minorHAnsi"/>
          <w:color w:val="222222"/>
        </w:rPr>
        <w:t>Turkmen</w:t>
      </w:r>
    </w:p>
    <w:p w14:paraId="326EF9DD" w14:textId="7605D714" w:rsidR="00922CBE" w:rsidRPr="008F5E49" w:rsidRDefault="00922CBE"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Residence at time of arrest:</w:t>
      </w:r>
      <w:r w:rsidRPr="008F5E49">
        <w:rPr>
          <w:rFonts w:asciiTheme="minorHAnsi" w:hAnsiTheme="minorHAnsi"/>
          <w:color w:val="222222"/>
        </w:rPr>
        <w:t xml:space="preserve"> </w:t>
      </w:r>
      <w:r w:rsidR="0034116E" w:rsidRPr="008F5E49">
        <w:rPr>
          <w:rFonts w:asciiTheme="minorHAnsi" w:hAnsiTheme="minorHAnsi"/>
          <w:color w:val="222222"/>
        </w:rPr>
        <w:t>Ashgabat</w:t>
      </w:r>
    </w:p>
    <w:p w14:paraId="66745871" w14:textId="5C894211" w:rsidR="00922CBE" w:rsidRPr="008F5E49" w:rsidRDefault="00922CBE"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Position when arrested:</w:t>
      </w:r>
      <w:r w:rsidRPr="008F5E49">
        <w:rPr>
          <w:rFonts w:asciiTheme="minorHAnsi" w:hAnsiTheme="minorHAnsi"/>
          <w:color w:val="222222"/>
        </w:rPr>
        <w:t xml:space="preserve"> </w:t>
      </w:r>
      <w:r w:rsidR="0034116E" w:rsidRPr="008F5E49">
        <w:rPr>
          <w:rFonts w:asciiTheme="minorHAnsi" w:eastAsiaTheme="minorHAnsi" w:hAnsiTheme="minorHAnsi" w:cs="Arial"/>
        </w:rPr>
        <w:t>Chairman of the National Center of Trade Unions of Turkmenistan</w:t>
      </w:r>
    </w:p>
    <w:p w14:paraId="1871D9FE" w14:textId="2D7D393F" w:rsidR="00922CBE" w:rsidRPr="008F5E49" w:rsidRDefault="00922CBE" w:rsidP="00160AB2">
      <w:pPr>
        <w:shd w:val="clear" w:color="auto" w:fill="FFFFFF"/>
        <w:spacing w:after="0" w:line="240" w:lineRule="auto"/>
        <w:rPr>
          <w:rFonts w:asciiTheme="minorHAnsi" w:hAnsiTheme="minorHAnsi"/>
          <w:color w:val="222222"/>
        </w:rPr>
      </w:pPr>
      <w:r w:rsidRPr="008F5E49">
        <w:rPr>
          <w:rFonts w:asciiTheme="minorHAnsi" w:hAnsiTheme="minorHAnsi"/>
          <w:i/>
          <w:color w:val="222222"/>
          <w:u w:val="single"/>
        </w:rPr>
        <w:t>Charge</w:t>
      </w:r>
      <w:r w:rsidR="00B14339">
        <w:rPr>
          <w:rFonts w:asciiTheme="minorHAnsi" w:hAnsiTheme="minorHAnsi"/>
          <w:i/>
          <w:color w:val="222222"/>
          <w:u w:val="single"/>
        </w:rPr>
        <w:t>s</w:t>
      </w:r>
      <w:r w:rsidRPr="008F5E49">
        <w:rPr>
          <w:rFonts w:asciiTheme="minorHAnsi" w:hAnsiTheme="minorHAnsi"/>
          <w:i/>
          <w:color w:val="222222"/>
          <w:u w:val="single"/>
        </w:rPr>
        <w:t>:</w:t>
      </w:r>
      <w:r w:rsidRPr="008F5E49">
        <w:rPr>
          <w:rFonts w:asciiTheme="minorHAnsi" w:hAnsiTheme="minorHAnsi"/>
          <w:color w:val="222222"/>
        </w:rPr>
        <w:t xml:space="preserve"> Unknown</w:t>
      </w:r>
    </w:p>
    <w:p w14:paraId="2ECDE543" w14:textId="3809F5B0" w:rsidR="00922CBE" w:rsidRPr="00B14339" w:rsidRDefault="00922CBE" w:rsidP="00160AB2">
      <w:pPr>
        <w:shd w:val="clear" w:color="auto" w:fill="FFFFFF"/>
        <w:spacing w:after="0" w:line="240" w:lineRule="auto"/>
        <w:rPr>
          <w:rFonts w:asciiTheme="minorHAnsi" w:hAnsiTheme="minorHAnsi"/>
          <w:bCs/>
          <w:i/>
          <w:u w:val="single"/>
        </w:rPr>
      </w:pPr>
      <w:r w:rsidRPr="008F5E49">
        <w:rPr>
          <w:rFonts w:asciiTheme="minorHAnsi" w:hAnsiTheme="minorHAnsi"/>
          <w:bCs/>
          <w:i/>
          <w:u w:val="single"/>
        </w:rPr>
        <w:t>Sentence:</w:t>
      </w:r>
      <w:r w:rsidRPr="008F5E49">
        <w:rPr>
          <w:rFonts w:asciiTheme="minorHAnsi" w:hAnsiTheme="minorHAnsi"/>
          <w:bCs/>
        </w:rPr>
        <w:t xml:space="preserve"> Date and sentencing were not officially published.</w:t>
      </w:r>
      <w:r w:rsidR="00A0138B" w:rsidRPr="008F5E49">
        <w:rPr>
          <w:rFonts w:asciiTheme="minorHAnsi" w:hAnsiTheme="minorHAnsi"/>
          <w:bCs/>
        </w:rPr>
        <w:t xml:space="preserve"> </w:t>
      </w:r>
    </w:p>
    <w:p w14:paraId="18BCEBE4" w14:textId="77777777" w:rsidR="008354E8" w:rsidRDefault="001039A5" w:rsidP="008354E8">
      <w:pPr>
        <w:tabs>
          <w:tab w:val="left" w:pos="1116"/>
          <w:tab w:val="left" w:pos="2592"/>
        </w:tabs>
        <w:spacing w:after="0" w:line="240" w:lineRule="auto"/>
        <w:rPr>
          <w:rFonts w:asciiTheme="minorHAnsi" w:hAnsiTheme="minorHAnsi"/>
        </w:rPr>
      </w:pPr>
      <w:r w:rsidRPr="008F5E49">
        <w:rPr>
          <w:rFonts w:asciiTheme="minorHAnsi" w:hAnsiTheme="minorHAnsi"/>
          <w:i/>
          <w:color w:val="222222"/>
          <w:u w:val="single"/>
        </w:rPr>
        <w:t>Biography:</w:t>
      </w:r>
      <w:r w:rsidRPr="008F5E49">
        <w:rPr>
          <w:rFonts w:asciiTheme="minorHAnsi" w:hAnsiTheme="minorHAnsi"/>
          <w:b/>
          <w:color w:val="222222"/>
        </w:rPr>
        <w:t xml:space="preserve">  </w:t>
      </w:r>
      <w:r w:rsidR="0034116E" w:rsidRPr="008F5E49">
        <w:rPr>
          <w:rFonts w:asciiTheme="minorHAnsi" w:eastAsiaTheme="minorHAnsi" w:hAnsiTheme="minorHAnsi" w:cs="Arial"/>
        </w:rPr>
        <w:t>Arazov was born in the village Shahman, whi</w:t>
      </w:r>
      <w:r w:rsidR="008F5E49">
        <w:rPr>
          <w:rFonts w:asciiTheme="minorHAnsi" w:eastAsiaTheme="minorHAnsi" w:hAnsiTheme="minorHAnsi" w:cs="Arial"/>
        </w:rPr>
        <w:t xml:space="preserve">ch is now in the </w:t>
      </w:r>
      <w:r w:rsidR="00420A27">
        <w:rPr>
          <w:rFonts w:asciiTheme="minorHAnsi" w:eastAsiaTheme="minorHAnsi" w:hAnsiTheme="minorHAnsi" w:cs="Arial"/>
        </w:rPr>
        <w:t>Gasankuliy</w:t>
      </w:r>
      <w:r w:rsidR="0034116E" w:rsidRPr="008F5E49">
        <w:rPr>
          <w:rFonts w:asciiTheme="minorHAnsi" w:eastAsiaTheme="minorHAnsi" w:hAnsiTheme="minorHAnsi" w:cs="Arial"/>
        </w:rPr>
        <w:t xml:space="preserve"> district in Balkan region. </w:t>
      </w:r>
      <w:bookmarkStart w:id="25" w:name="OLE_LINK19"/>
      <w:bookmarkStart w:id="26" w:name="OLE_LINK20"/>
      <w:r w:rsidR="0034116E" w:rsidRPr="008F5E49">
        <w:rPr>
          <w:rFonts w:asciiTheme="minorHAnsi" w:eastAsiaTheme="minorHAnsi" w:hAnsiTheme="minorHAnsi" w:cs="Arial"/>
        </w:rPr>
        <w:t xml:space="preserve">In 1971 he graduated from the Turkmen Polytechnic Institute specializing in geology and oil and gas fields. </w:t>
      </w:r>
    </w:p>
    <w:p w14:paraId="2A9A17EC" w14:textId="77777777" w:rsidR="008354E8" w:rsidRDefault="008354E8" w:rsidP="008354E8">
      <w:pPr>
        <w:tabs>
          <w:tab w:val="left" w:pos="1116"/>
          <w:tab w:val="left" w:pos="2592"/>
        </w:tabs>
        <w:spacing w:after="0" w:line="240" w:lineRule="auto"/>
        <w:rPr>
          <w:rFonts w:asciiTheme="minorHAnsi" w:hAnsiTheme="minorHAnsi"/>
        </w:rPr>
      </w:pPr>
      <w:r>
        <w:rPr>
          <w:rFonts w:asciiTheme="minorHAnsi" w:hAnsiTheme="minorHAnsi"/>
        </w:rPr>
        <w:tab/>
      </w:r>
      <w:r w:rsidR="0034116E" w:rsidRPr="008F5E49">
        <w:rPr>
          <w:rFonts w:asciiTheme="minorHAnsi" w:eastAsiaTheme="minorHAnsi" w:hAnsiTheme="minorHAnsi" w:cs="Arial"/>
        </w:rPr>
        <w:t>From 1997 until May 20 1998, he was the First D</w:t>
      </w:r>
      <w:r w:rsidR="008F5E49">
        <w:rPr>
          <w:rFonts w:asciiTheme="minorHAnsi" w:eastAsiaTheme="minorHAnsi" w:hAnsiTheme="minorHAnsi" w:cs="Arial"/>
        </w:rPr>
        <w:t>eputy Chairman of the State Consortium, Turkmenoil,</w:t>
      </w:r>
      <w:r w:rsidR="0034116E" w:rsidRPr="008F5E49">
        <w:rPr>
          <w:rFonts w:asciiTheme="minorHAnsi" w:eastAsiaTheme="minorHAnsi" w:hAnsiTheme="minorHAnsi" w:cs="Arial"/>
        </w:rPr>
        <w:t xml:space="preserve"> after which he took the post of Minister of Petroleum and Mineral Resources of the Republic of Turkmenistan,</w:t>
      </w:r>
      <w:r w:rsidR="008F5E49">
        <w:rPr>
          <w:rFonts w:asciiTheme="minorHAnsi" w:eastAsiaTheme="minorHAnsi" w:hAnsiTheme="minorHAnsi" w:cs="Arial"/>
        </w:rPr>
        <w:t xml:space="preserve"> taking over from Batyr Sardzha</w:t>
      </w:r>
      <w:r w:rsidR="0034116E" w:rsidRPr="008F5E49">
        <w:rPr>
          <w:rFonts w:asciiTheme="minorHAnsi" w:eastAsiaTheme="minorHAnsi" w:hAnsiTheme="minorHAnsi" w:cs="Arial"/>
        </w:rPr>
        <w:t xml:space="preserve">ev, who was fired by Niyazov. On Niyazov’s instructions, he focused on attracting foreign investors to E&amp;P and </w:t>
      </w:r>
      <w:hyperlink r:id="rId11" w:history="1">
        <w:r w:rsidR="0034116E" w:rsidRPr="008F5E49">
          <w:rPr>
            <w:rFonts w:asciiTheme="minorHAnsi" w:eastAsiaTheme="minorHAnsi" w:hAnsiTheme="minorHAnsi" w:cs="Arial"/>
          </w:rPr>
          <w:t>downstream</w:t>
        </w:r>
      </w:hyperlink>
      <w:r w:rsidR="0034116E" w:rsidRPr="008F5E49">
        <w:rPr>
          <w:rFonts w:asciiTheme="minorHAnsi" w:eastAsiaTheme="minorHAnsi" w:hAnsiTheme="minorHAnsi" w:cs="Arial"/>
        </w:rPr>
        <w:t> ventures. He was also active in promoting oil and gas export pipelines.</w:t>
      </w:r>
      <w:r w:rsidR="0034116E" w:rsidRPr="008F5E49">
        <w:rPr>
          <w:rStyle w:val="FootnoteReference"/>
          <w:rFonts w:asciiTheme="minorHAnsi" w:eastAsiaTheme="minorHAnsi" w:hAnsiTheme="minorHAnsi" w:cs="Arial"/>
        </w:rPr>
        <w:footnoteReference w:id="4"/>
      </w:r>
      <w:r w:rsidR="0034116E" w:rsidRPr="008F5E49">
        <w:rPr>
          <w:rFonts w:asciiTheme="minorHAnsi" w:eastAsiaTheme="minorHAnsi" w:hAnsiTheme="minorHAnsi" w:cs="Arial"/>
        </w:rPr>
        <w:t xml:space="preserve"> </w:t>
      </w:r>
      <w:r w:rsidR="0034116E" w:rsidRPr="008F5E49">
        <w:rPr>
          <w:rFonts w:asciiTheme="minorHAnsi" w:hAnsiTheme="minorHAnsi"/>
        </w:rPr>
        <w:t>Simultaneously, from July 24, 1998 to September 14, 2000, he was also the Executive Director of the Competent Authority on the use of Hydrocarbon Resources under the President of Turkmenistan.</w:t>
      </w:r>
    </w:p>
    <w:p w14:paraId="01C5D00C" w14:textId="7E0AD9A5" w:rsidR="0034116E" w:rsidRPr="008F5E49" w:rsidRDefault="008354E8" w:rsidP="008354E8">
      <w:pPr>
        <w:tabs>
          <w:tab w:val="left" w:pos="1116"/>
          <w:tab w:val="left" w:pos="2592"/>
        </w:tabs>
        <w:spacing w:after="0" w:line="240" w:lineRule="auto"/>
        <w:rPr>
          <w:rFonts w:asciiTheme="minorHAnsi" w:hAnsiTheme="minorHAnsi"/>
        </w:rPr>
      </w:pPr>
      <w:r>
        <w:rPr>
          <w:rFonts w:asciiTheme="minorHAnsi" w:hAnsiTheme="minorHAnsi"/>
        </w:rPr>
        <w:tab/>
      </w:r>
      <w:r w:rsidR="0034116E" w:rsidRPr="008F5E49">
        <w:rPr>
          <w:rFonts w:asciiTheme="minorHAnsi" w:eastAsiaTheme="minorHAnsi" w:hAnsiTheme="minorHAnsi" w:cs="Arial"/>
        </w:rPr>
        <w:t xml:space="preserve">He was the </w:t>
      </w:r>
      <w:r w:rsidR="00420A27">
        <w:rPr>
          <w:rFonts w:asciiTheme="minorHAnsi" w:eastAsiaTheme="minorHAnsi" w:hAnsiTheme="minorHAnsi" w:cs="Arial"/>
        </w:rPr>
        <w:t>Mayor</w:t>
      </w:r>
      <w:r w:rsidR="008F5E49">
        <w:rPr>
          <w:rFonts w:asciiTheme="minorHAnsi" w:eastAsiaTheme="minorHAnsi" w:hAnsiTheme="minorHAnsi" w:cs="Arial"/>
        </w:rPr>
        <w:t xml:space="preserve"> of the Balkan Velayat from </w:t>
      </w:r>
      <w:r w:rsidR="0034116E" w:rsidRPr="008F5E49">
        <w:rPr>
          <w:rFonts w:asciiTheme="minorHAnsi" w:eastAsiaTheme="minorHAnsi" w:hAnsiTheme="minorHAnsi" w:cs="Arial"/>
        </w:rPr>
        <w:t>Sept</w:t>
      </w:r>
      <w:r w:rsidR="008F5E49">
        <w:rPr>
          <w:rFonts w:asciiTheme="minorHAnsi" w:eastAsiaTheme="minorHAnsi" w:hAnsiTheme="minorHAnsi" w:cs="Arial"/>
        </w:rPr>
        <w:t xml:space="preserve">ember 18, 2000 until </w:t>
      </w:r>
      <w:r w:rsidR="0034116E" w:rsidRPr="008F5E49">
        <w:rPr>
          <w:rFonts w:asciiTheme="minorHAnsi" w:eastAsiaTheme="minorHAnsi" w:hAnsiTheme="minorHAnsi" w:cs="Arial"/>
        </w:rPr>
        <w:t>July</w:t>
      </w:r>
      <w:r w:rsidR="008F5E49">
        <w:rPr>
          <w:rFonts w:asciiTheme="minorHAnsi" w:eastAsiaTheme="minorHAnsi" w:hAnsiTheme="minorHAnsi" w:cs="Arial"/>
        </w:rPr>
        <w:t xml:space="preserve"> 7,</w:t>
      </w:r>
      <w:r w:rsidR="0034116E" w:rsidRPr="008F5E49">
        <w:rPr>
          <w:rFonts w:asciiTheme="minorHAnsi" w:eastAsiaTheme="minorHAnsi" w:hAnsiTheme="minorHAnsi" w:cs="Arial"/>
        </w:rPr>
        <w:t xml:space="preserve"> 2001, and Chairman of the Mejlis of Turkmen</w:t>
      </w:r>
      <w:r w:rsidR="008F5E49">
        <w:rPr>
          <w:rFonts w:asciiTheme="minorHAnsi" w:eastAsiaTheme="minorHAnsi" w:hAnsiTheme="minorHAnsi" w:cs="Arial"/>
        </w:rPr>
        <w:t xml:space="preserve">istan from July 7, 2001 to </w:t>
      </w:r>
      <w:r w:rsidR="0034116E" w:rsidRPr="008F5E49">
        <w:rPr>
          <w:rFonts w:asciiTheme="minorHAnsi" w:eastAsiaTheme="minorHAnsi" w:hAnsiTheme="minorHAnsi" w:cs="Arial"/>
        </w:rPr>
        <w:t>March</w:t>
      </w:r>
      <w:r w:rsidR="008F5E49">
        <w:rPr>
          <w:rFonts w:asciiTheme="minorHAnsi" w:eastAsiaTheme="minorHAnsi" w:hAnsiTheme="minorHAnsi" w:cs="Arial"/>
        </w:rPr>
        <w:t xml:space="preserve"> 14,</w:t>
      </w:r>
      <w:r w:rsidR="0034116E" w:rsidRPr="008F5E49">
        <w:rPr>
          <w:rFonts w:asciiTheme="minorHAnsi" w:eastAsiaTheme="minorHAnsi" w:hAnsiTheme="minorHAnsi" w:cs="Arial"/>
        </w:rPr>
        <w:t xml:space="preserve"> 2002</w:t>
      </w:r>
      <w:r w:rsidR="008F5E49">
        <w:rPr>
          <w:rFonts w:asciiTheme="minorHAnsi" w:eastAsiaTheme="minorHAnsi" w:hAnsiTheme="minorHAnsi" w:cs="Arial"/>
        </w:rPr>
        <w:t>.</w:t>
      </w:r>
      <w:r w:rsidR="0034116E" w:rsidRPr="008F5E49">
        <w:rPr>
          <w:rStyle w:val="FootnoteReference"/>
          <w:rFonts w:asciiTheme="minorHAnsi" w:eastAsiaTheme="minorHAnsi" w:hAnsiTheme="minorHAnsi" w:cs="Helvetica"/>
          <w:color w:val="092F9D"/>
        </w:rPr>
        <w:footnoteReference w:id="5"/>
      </w:r>
      <w:r w:rsidR="0034116E" w:rsidRPr="008F5E49">
        <w:rPr>
          <w:rFonts w:asciiTheme="minorHAnsi" w:eastAsiaTheme="minorHAnsi" w:hAnsiTheme="minorHAnsi" w:cs="Arial"/>
        </w:rPr>
        <w:t xml:space="preserve"> During this appointment, Niyazov highlighted Arazov’s rare qualities such as unique work ethic, extensive experience, business reputation, and</w:t>
      </w:r>
      <w:r w:rsidR="008F5E49">
        <w:rPr>
          <w:rFonts w:asciiTheme="minorHAnsi" w:eastAsiaTheme="minorHAnsi" w:hAnsiTheme="minorHAnsi" w:cs="Arial"/>
        </w:rPr>
        <w:t xml:space="preserve"> the ability to follow through.</w:t>
      </w:r>
    </w:p>
    <w:p w14:paraId="7D30191F" w14:textId="4477AF49" w:rsidR="0034116E" w:rsidRPr="008F5E49" w:rsidRDefault="0034116E" w:rsidP="008354E8">
      <w:pPr>
        <w:widowControl w:val="0"/>
        <w:autoSpaceDE w:val="0"/>
        <w:autoSpaceDN w:val="0"/>
        <w:adjustRightInd w:val="0"/>
        <w:spacing w:after="0" w:line="240" w:lineRule="auto"/>
        <w:ind w:firstLine="720"/>
        <w:rPr>
          <w:rFonts w:asciiTheme="minorHAnsi" w:eastAsiaTheme="minorHAnsi" w:hAnsiTheme="minorHAnsi" w:cs="Times"/>
          <w:color w:val="343434"/>
        </w:rPr>
      </w:pPr>
      <w:r w:rsidRPr="008F5E49">
        <w:rPr>
          <w:rFonts w:asciiTheme="minorHAnsi" w:eastAsiaTheme="minorHAnsi" w:hAnsiTheme="minorHAnsi" w:cs="Arial"/>
        </w:rPr>
        <w:t>He wa</w:t>
      </w:r>
      <w:r w:rsidR="008F5E49">
        <w:rPr>
          <w:rFonts w:asciiTheme="minorHAnsi" w:eastAsiaTheme="minorHAnsi" w:hAnsiTheme="minorHAnsi" w:cs="Arial"/>
        </w:rPr>
        <w:t xml:space="preserve">s Deputy Prime Minister from </w:t>
      </w:r>
      <w:r w:rsidRPr="008F5E49">
        <w:rPr>
          <w:rFonts w:asciiTheme="minorHAnsi" w:eastAsiaTheme="minorHAnsi" w:hAnsiTheme="minorHAnsi" w:cs="Arial"/>
        </w:rPr>
        <w:t>March</w:t>
      </w:r>
      <w:r w:rsidR="008F5E49">
        <w:rPr>
          <w:rFonts w:asciiTheme="minorHAnsi" w:eastAsiaTheme="minorHAnsi" w:hAnsiTheme="minorHAnsi" w:cs="Arial"/>
        </w:rPr>
        <w:t xml:space="preserve"> 14, 2002 until </w:t>
      </w:r>
      <w:r w:rsidRPr="008F5E49">
        <w:rPr>
          <w:rFonts w:asciiTheme="minorHAnsi" w:eastAsiaTheme="minorHAnsi" w:hAnsiTheme="minorHAnsi" w:cs="Arial"/>
        </w:rPr>
        <w:t>September</w:t>
      </w:r>
      <w:r w:rsidR="008F5E49">
        <w:rPr>
          <w:rFonts w:asciiTheme="minorHAnsi" w:eastAsiaTheme="minorHAnsi" w:hAnsiTheme="minorHAnsi" w:cs="Arial"/>
        </w:rPr>
        <w:t xml:space="preserve"> 29,</w:t>
      </w:r>
      <w:r w:rsidRPr="008F5E49">
        <w:rPr>
          <w:rFonts w:asciiTheme="minorHAnsi" w:eastAsiaTheme="minorHAnsi" w:hAnsiTheme="minorHAnsi" w:cs="Arial"/>
        </w:rPr>
        <w:t xml:space="preserve"> 2003, and simultaneously the Defense Minister, </w:t>
      </w:r>
      <w:r w:rsidRPr="008F5E49">
        <w:rPr>
          <w:rFonts w:asciiTheme="minorHAnsi" w:hAnsiTheme="minorHAnsi"/>
        </w:rPr>
        <w:t>Rector of the Military Ins</w:t>
      </w:r>
      <w:r w:rsidR="00A0138B" w:rsidRPr="008F5E49">
        <w:rPr>
          <w:rFonts w:asciiTheme="minorHAnsi" w:hAnsiTheme="minorHAnsi"/>
        </w:rPr>
        <w:t>titute of the Ministry of Defens</w:t>
      </w:r>
      <w:r w:rsidR="008F5E49">
        <w:rPr>
          <w:rFonts w:asciiTheme="minorHAnsi" w:hAnsiTheme="minorHAnsi"/>
        </w:rPr>
        <w:t>e of Turkmenistan of Pres</w:t>
      </w:r>
      <w:r w:rsidRPr="008F5E49">
        <w:rPr>
          <w:rFonts w:asciiTheme="minorHAnsi" w:hAnsiTheme="minorHAnsi"/>
        </w:rPr>
        <w:t xml:space="preserve">ident Saparmurat Turkmenbashi, and Secretary of the State Security Council of Turkmenistan. </w:t>
      </w:r>
      <w:r w:rsidR="008F5E49">
        <w:rPr>
          <w:rFonts w:asciiTheme="minorHAnsi" w:eastAsiaTheme="minorHAnsi" w:hAnsiTheme="minorHAnsi" w:cs="Arial"/>
        </w:rPr>
        <w:t xml:space="preserve"> On S</w:t>
      </w:r>
      <w:r w:rsidRPr="008F5E49">
        <w:rPr>
          <w:rFonts w:asciiTheme="minorHAnsi" w:eastAsiaTheme="minorHAnsi" w:hAnsiTheme="minorHAnsi" w:cs="Arial"/>
        </w:rPr>
        <w:t>eptember</w:t>
      </w:r>
      <w:r w:rsidR="008F5E49">
        <w:rPr>
          <w:rFonts w:asciiTheme="minorHAnsi" w:eastAsiaTheme="minorHAnsi" w:hAnsiTheme="minorHAnsi" w:cs="Arial"/>
        </w:rPr>
        <w:t xml:space="preserve"> 29,</w:t>
      </w:r>
      <w:r w:rsidRPr="008F5E49">
        <w:rPr>
          <w:rFonts w:asciiTheme="minorHAnsi" w:eastAsiaTheme="minorHAnsi" w:hAnsiTheme="minorHAnsi" w:cs="Arial"/>
        </w:rPr>
        <w:t xml:space="preserve"> 2003, he was moved to be </w:t>
      </w:r>
      <w:bookmarkStart w:id="27" w:name="OLE_LINK15"/>
      <w:bookmarkStart w:id="28" w:name="OLE_LINK16"/>
      <w:bookmarkStart w:id="29" w:name="OLE_LINK1"/>
      <w:r w:rsidRPr="008F5E49">
        <w:rPr>
          <w:rFonts w:asciiTheme="minorHAnsi" w:eastAsiaTheme="minorHAnsi" w:hAnsiTheme="minorHAnsi" w:cs="Arial"/>
        </w:rPr>
        <w:t>Chairman of the National Center of Trade Unions of Turkmenistan</w:t>
      </w:r>
      <w:bookmarkEnd w:id="27"/>
      <w:bookmarkEnd w:id="28"/>
      <w:bookmarkEnd w:id="29"/>
      <w:r w:rsidRPr="008F5E49">
        <w:rPr>
          <w:rFonts w:asciiTheme="minorHAnsi" w:eastAsiaTheme="minorHAnsi" w:hAnsiTheme="minorHAnsi" w:cs="Arial"/>
        </w:rPr>
        <w:t>.</w:t>
      </w:r>
      <w:r w:rsidRPr="008F5E49">
        <w:rPr>
          <w:rStyle w:val="FootnoteReference"/>
          <w:rFonts w:asciiTheme="minorHAnsi" w:eastAsiaTheme="minorHAnsi" w:hAnsiTheme="minorHAnsi" w:cs="Arial"/>
        </w:rPr>
        <w:t xml:space="preserve"> </w:t>
      </w:r>
      <w:r w:rsidRPr="008F5E49">
        <w:rPr>
          <w:rStyle w:val="FootnoteReference"/>
          <w:rFonts w:asciiTheme="minorHAnsi" w:eastAsiaTheme="minorHAnsi" w:hAnsiTheme="minorHAnsi" w:cs="Arial"/>
        </w:rPr>
        <w:footnoteReference w:id="6"/>
      </w:r>
      <w:r w:rsidR="008F5E49" w:rsidRPr="008F5E49">
        <w:rPr>
          <w:rFonts w:asciiTheme="minorHAnsi" w:eastAsiaTheme="minorHAnsi" w:hAnsiTheme="minorHAnsi" w:cs="Arial"/>
          <w:vertAlign w:val="superscript"/>
        </w:rPr>
        <w:t>,</w:t>
      </w:r>
      <w:r w:rsidRPr="008F5E49">
        <w:rPr>
          <w:rStyle w:val="FootnoteReference"/>
          <w:rFonts w:asciiTheme="minorHAnsi" w:eastAsiaTheme="minorHAnsi" w:hAnsiTheme="minorHAnsi" w:cs="Times"/>
          <w:color w:val="343434"/>
        </w:rPr>
        <w:footnoteReference w:id="7"/>
      </w:r>
      <w:r w:rsidR="008F5E49">
        <w:rPr>
          <w:rFonts w:asciiTheme="minorHAnsi" w:eastAsiaTheme="minorHAnsi" w:hAnsiTheme="minorHAnsi" w:cs="Arial"/>
          <w:vertAlign w:val="superscript"/>
        </w:rPr>
        <w:t>,</w:t>
      </w:r>
      <w:r w:rsidRPr="008F5E49">
        <w:rPr>
          <w:rStyle w:val="FootnoteReference"/>
          <w:rFonts w:asciiTheme="minorHAnsi" w:eastAsiaTheme="minorHAnsi" w:hAnsiTheme="minorHAnsi" w:cs="Verdana"/>
        </w:rPr>
        <w:footnoteReference w:id="8"/>
      </w:r>
    </w:p>
    <w:bookmarkEnd w:id="25"/>
    <w:bookmarkEnd w:id="26"/>
    <w:p w14:paraId="74C85973" w14:textId="4E9F9486" w:rsidR="001039A5" w:rsidRPr="008F5E49" w:rsidRDefault="008354E8" w:rsidP="00B14339">
      <w:pPr>
        <w:tabs>
          <w:tab w:val="left" w:pos="1116"/>
          <w:tab w:val="left" w:pos="2592"/>
        </w:tabs>
        <w:spacing w:after="0" w:line="240" w:lineRule="auto"/>
        <w:rPr>
          <w:rFonts w:asciiTheme="minorHAnsi" w:hAnsiTheme="minorHAnsi"/>
        </w:rPr>
      </w:pPr>
      <w:r>
        <w:rPr>
          <w:rFonts w:asciiTheme="minorHAnsi" w:hAnsiTheme="minorHAnsi"/>
        </w:rPr>
        <w:tab/>
      </w:r>
      <w:r w:rsidR="00A0138B" w:rsidRPr="008F5E49">
        <w:rPr>
          <w:rFonts w:asciiTheme="minorHAnsi" w:hAnsiTheme="minorHAnsi"/>
        </w:rPr>
        <w:t xml:space="preserve">He was awarded </w:t>
      </w:r>
      <w:r w:rsidR="008F5E49">
        <w:rPr>
          <w:rFonts w:asciiTheme="minorHAnsi" w:hAnsiTheme="minorHAnsi"/>
        </w:rPr>
        <w:t>the honors "Galkinish</w:t>
      </w:r>
      <w:r w:rsidR="0034116E" w:rsidRPr="008F5E49">
        <w:rPr>
          <w:rFonts w:asciiTheme="minorHAnsi" w:hAnsiTheme="minorHAnsi"/>
        </w:rPr>
        <w:t xml:space="preserve">" </w:t>
      </w:r>
      <w:r w:rsidR="00420A27" w:rsidRPr="008F5E49">
        <w:rPr>
          <w:rFonts w:asciiTheme="minorHAnsi" w:hAnsiTheme="minorHAnsi"/>
        </w:rPr>
        <w:t>(December</w:t>
      </w:r>
      <w:r w:rsidR="0034116E" w:rsidRPr="008F5E49">
        <w:rPr>
          <w:rFonts w:asciiTheme="minorHAnsi" w:hAnsiTheme="minorHAnsi"/>
        </w:rPr>
        <w:t xml:space="preserve"> </w:t>
      </w:r>
      <w:r w:rsidR="00420A27" w:rsidRPr="008F5E49">
        <w:rPr>
          <w:rFonts w:asciiTheme="minorHAnsi" w:hAnsiTheme="minorHAnsi"/>
        </w:rPr>
        <w:t>1999)</w:t>
      </w:r>
      <w:r w:rsidR="0034116E" w:rsidRPr="008F5E49">
        <w:rPr>
          <w:rFonts w:asciiTheme="minorHAnsi" w:hAnsiTheme="minorHAnsi"/>
        </w:rPr>
        <w:t xml:space="preserve"> and "The Star President," and </w:t>
      </w:r>
      <w:r w:rsidR="00420A27" w:rsidRPr="008F5E49">
        <w:rPr>
          <w:rFonts w:asciiTheme="minorHAnsi" w:hAnsiTheme="minorHAnsi"/>
        </w:rPr>
        <w:t>the medal</w:t>
      </w:r>
      <w:r w:rsidR="0034116E" w:rsidRPr="008F5E49">
        <w:rPr>
          <w:rFonts w:asciiTheme="minorHAnsi" w:hAnsiTheme="minorHAnsi"/>
        </w:rPr>
        <w:t xml:space="preserve"> "For the love </w:t>
      </w:r>
      <w:r w:rsidR="008F5E49">
        <w:rPr>
          <w:rFonts w:asciiTheme="minorHAnsi" w:hAnsiTheme="minorHAnsi"/>
        </w:rPr>
        <w:t>of the Fatherland</w:t>
      </w:r>
      <w:r w:rsidR="0034116E" w:rsidRPr="008F5E49">
        <w:rPr>
          <w:rFonts w:asciiTheme="minorHAnsi" w:hAnsiTheme="minorHAnsi"/>
        </w:rPr>
        <w:t>."</w:t>
      </w:r>
      <w:r w:rsidR="0034116E" w:rsidRPr="008F5E49">
        <w:rPr>
          <w:rStyle w:val="FootnoteReference"/>
          <w:rFonts w:asciiTheme="minorHAnsi" w:hAnsiTheme="minorHAnsi"/>
        </w:rPr>
        <w:footnoteReference w:id="9"/>
      </w:r>
    </w:p>
    <w:p w14:paraId="72439254" w14:textId="6342B6B0" w:rsidR="0014668B" w:rsidRPr="008354E8" w:rsidRDefault="0014668B" w:rsidP="008354E8">
      <w:pPr>
        <w:shd w:val="clear" w:color="auto" w:fill="FFFFFF"/>
        <w:spacing w:after="0" w:line="240" w:lineRule="auto"/>
        <w:rPr>
          <w:rFonts w:asciiTheme="minorHAnsi" w:hAnsiTheme="minorHAnsi"/>
          <w:bCs/>
        </w:rPr>
      </w:pPr>
      <w:r w:rsidRPr="008F5E49">
        <w:rPr>
          <w:rFonts w:asciiTheme="minorHAnsi" w:hAnsiTheme="minorHAnsi"/>
          <w:bCs/>
          <w:i/>
          <w:u w:val="single"/>
        </w:rPr>
        <w:t>Current situation:</w:t>
      </w:r>
      <w:r w:rsidR="00731C14" w:rsidRPr="008F5E49">
        <w:rPr>
          <w:rFonts w:asciiTheme="minorHAnsi" w:hAnsiTheme="minorHAnsi"/>
          <w:bCs/>
        </w:rPr>
        <w:t xml:space="preserve"> Not known. The latest information on his whereabouts is that he was in Ovadan-Depe prison </w:t>
      </w:r>
      <w:r w:rsidR="00B51A37" w:rsidRPr="008F5E49">
        <w:rPr>
          <w:rFonts w:asciiTheme="minorHAnsi" w:hAnsiTheme="minorHAnsi"/>
          <w:bCs/>
        </w:rPr>
        <w:t>at the beginning of</w:t>
      </w:r>
      <w:r w:rsidR="00731C14" w:rsidRPr="008F5E49">
        <w:rPr>
          <w:rFonts w:asciiTheme="minorHAnsi" w:hAnsiTheme="minorHAnsi"/>
          <w:bCs/>
        </w:rPr>
        <w:t xml:space="preserve"> 2008. </w:t>
      </w:r>
    </w:p>
    <w:p w14:paraId="25518539" w14:textId="77777777" w:rsidR="0014668B" w:rsidRPr="008F5E49" w:rsidRDefault="0014668B" w:rsidP="00160AB2">
      <w:pPr>
        <w:pStyle w:val="Heading3"/>
        <w:spacing w:line="240" w:lineRule="auto"/>
        <w:rPr>
          <w:rFonts w:asciiTheme="minorHAnsi" w:hAnsiTheme="minorHAnsi"/>
          <w:color w:val="auto"/>
          <w:shd w:val="clear" w:color="auto" w:fill="FFFFFF"/>
        </w:rPr>
      </w:pPr>
      <w:bookmarkStart w:id="32" w:name="_Toc260562320"/>
      <w:bookmarkStart w:id="33" w:name="_Toc260569487"/>
      <w:r w:rsidRPr="008F5E49">
        <w:rPr>
          <w:rFonts w:asciiTheme="minorHAnsi" w:hAnsiTheme="minorHAnsi"/>
          <w:color w:val="auto"/>
          <w:shd w:val="clear" w:color="auto" w:fill="FFFFFF"/>
        </w:rPr>
        <w:t>Begench Beknazarov</w:t>
      </w:r>
      <w:bookmarkEnd w:id="32"/>
      <w:bookmarkEnd w:id="33"/>
    </w:p>
    <w:p w14:paraId="437093FA" w14:textId="1C4258EE"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Birth:</w:t>
      </w:r>
      <w:r w:rsidRPr="008354E8">
        <w:rPr>
          <w:rFonts w:asciiTheme="minorHAnsi" w:hAnsiTheme="minorHAnsi" w:cs="Arial"/>
          <w:i/>
          <w:color w:val="222222"/>
          <w:shd w:val="clear" w:color="auto" w:fill="FFFFFF"/>
        </w:rPr>
        <w:t xml:space="preserve"> </w:t>
      </w:r>
      <w:r w:rsidR="00182F4A" w:rsidRPr="008F5E49">
        <w:rPr>
          <w:rFonts w:asciiTheme="minorHAnsi" w:hAnsiTheme="minorHAnsi" w:cs="Arial"/>
          <w:color w:val="222222"/>
          <w:shd w:val="clear" w:color="auto" w:fill="FFFFFF"/>
        </w:rPr>
        <w:t>1969</w:t>
      </w:r>
    </w:p>
    <w:p w14:paraId="50E9C778" w14:textId="7C212F8C"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182F4A" w:rsidRPr="008F5E49">
        <w:rPr>
          <w:rFonts w:asciiTheme="minorHAnsi" w:hAnsiTheme="minorHAnsi" w:cs="Arial"/>
          <w:color w:val="222222"/>
          <w:shd w:val="clear" w:color="auto" w:fill="FFFFFF"/>
        </w:rPr>
        <w:t>Turkmen</w:t>
      </w:r>
    </w:p>
    <w:p w14:paraId="339624C8" w14:textId="05B72199"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w:t>
      </w:r>
      <w:r w:rsidR="00182F4A" w:rsidRPr="008F5E49">
        <w:rPr>
          <w:rFonts w:asciiTheme="minorHAnsi" w:hAnsiTheme="minorHAnsi" w:cstheme="minorHAnsi"/>
        </w:rPr>
        <w:t>Ashgabat</w:t>
      </w:r>
      <w:r w:rsidR="00182F4A" w:rsidRPr="008F5E49">
        <w:rPr>
          <w:rFonts w:asciiTheme="minorHAnsi" w:hAnsiTheme="minorHAnsi" w:cstheme="minorHAnsi"/>
          <w:shd w:val="clear" w:color="auto" w:fill="FFFFFF"/>
        </w:rPr>
        <w:t>. Begench Beknaz</w:t>
      </w:r>
      <w:r w:rsidR="008F5E49">
        <w:rPr>
          <w:rFonts w:asciiTheme="minorHAnsi" w:hAnsiTheme="minorHAnsi" w:cstheme="minorHAnsi"/>
          <w:shd w:val="clear" w:color="auto" w:fill="FFFFFF"/>
        </w:rPr>
        <w:t>arov was seized on May 17, 2005</w:t>
      </w:r>
      <w:r w:rsidR="00182F4A" w:rsidRPr="008F5E49">
        <w:rPr>
          <w:rFonts w:asciiTheme="minorHAnsi" w:hAnsiTheme="minorHAnsi" w:cstheme="minorHAnsi"/>
          <w:shd w:val="clear" w:color="auto" w:fill="FFFFFF"/>
        </w:rPr>
        <w:t xml:space="preserve"> after law enforcement forces found him hiding in a room hidden beneath the floor of an apartment in the Turkmen capital.</w:t>
      </w:r>
      <w:r w:rsidR="00182F4A" w:rsidRPr="008F5E49">
        <w:rPr>
          <w:rStyle w:val="FootnoteReference"/>
          <w:rFonts w:asciiTheme="minorHAnsi" w:hAnsiTheme="minorHAnsi" w:cstheme="minorHAnsi"/>
          <w:shd w:val="clear" w:color="auto" w:fill="FFFFFF"/>
        </w:rPr>
        <w:footnoteReference w:id="10"/>
      </w:r>
    </w:p>
    <w:p w14:paraId="220DCC7F" w14:textId="1256DCBE" w:rsidR="00922CBE" w:rsidRPr="008F5E49" w:rsidRDefault="00922CBE" w:rsidP="008354E8">
      <w:pPr>
        <w:tabs>
          <w:tab w:val="left" w:pos="1116"/>
          <w:tab w:val="left" w:pos="2592"/>
        </w:tabs>
        <w:spacing w:after="0" w:line="240" w:lineRule="auto"/>
        <w:rPr>
          <w:rFonts w:asciiTheme="minorHAnsi" w:hAnsiTheme="minorHAnsi" w:cstheme="minorHAnsi"/>
          <w:b/>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8F5E49">
        <w:rPr>
          <w:rFonts w:asciiTheme="minorHAnsi" w:hAnsiTheme="minorHAnsi" w:cstheme="minorHAnsi"/>
        </w:rPr>
        <w:t>He was d</w:t>
      </w:r>
      <w:r w:rsidR="00182F4A" w:rsidRPr="008F5E49">
        <w:rPr>
          <w:rFonts w:asciiTheme="minorHAnsi" w:hAnsiTheme="minorHAnsi" w:cstheme="minorHAnsi"/>
        </w:rPr>
        <w:t xml:space="preserve">eputy division commander of the motorized infantry of the Turkmen Armed Forces. </w:t>
      </w:r>
    </w:p>
    <w:p w14:paraId="066AF4B0" w14:textId="1B2F97E5"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182F4A" w:rsidRPr="008F5E49">
        <w:rPr>
          <w:rFonts w:asciiTheme="minorHAnsi" w:hAnsiTheme="minorHAnsi" w:cstheme="minorHAnsi"/>
        </w:rPr>
        <w:t>May</w:t>
      </w:r>
      <w:r w:rsidR="008F5E49">
        <w:rPr>
          <w:rFonts w:asciiTheme="minorHAnsi" w:hAnsiTheme="minorHAnsi" w:cstheme="minorHAnsi"/>
        </w:rPr>
        <w:t xml:space="preserve"> 17,</w:t>
      </w:r>
      <w:r w:rsidR="00182F4A" w:rsidRPr="008F5E49">
        <w:rPr>
          <w:rFonts w:asciiTheme="minorHAnsi" w:hAnsiTheme="minorHAnsi" w:cstheme="minorHAnsi"/>
        </w:rPr>
        <w:t xml:space="preserve"> 2005, 30 months after the Prosecutor General issued a search.</w:t>
      </w:r>
      <w:r w:rsidR="00182F4A" w:rsidRPr="008F5E49">
        <w:rPr>
          <w:rFonts w:asciiTheme="minorHAnsi" w:hAnsiTheme="minorHAnsi" w:cstheme="minorHAnsi"/>
          <w:b/>
        </w:rPr>
        <w:t xml:space="preserve">  </w:t>
      </w:r>
      <w:r w:rsidR="00182F4A" w:rsidRPr="008F5E49">
        <w:rPr>
          <w:rFonts w:asciiTheme="minorHAnsi" w:hAnsiTheme="minorHAnsi" w:cstheme="minorHAnsi"/>
        </w:rPr>
        <w:t>In the first half of June 2005 he was tried in closed court on charges of conspiring to assassinate Niyazov</w:t>
      </w:r>
      <w:r w:rsidR="00420A27">
        <w:rPr>
          <w:rFonts w:asciiTheme="minorHAnsi" w:hAnsiTheme="minorHAnsi" w:cstheme="minorHAnsi"/>
        </w:rPr>
        <w:t>.</w:t>
      </w:r>
      <w:r w:rsidR="00182F4A" w:rsidRPr="008F5E49">
        <w:rPr>
          <w:rStyle w:val="FootnoteReference"/>
          <w:rFonts w:asciiTheme="minorHAnsi" w:hAnsiTheme="minorHAnsi" w:cstheme="minorHAnsi"/>
        </w:rPr>
        <w:footnoteReference w:id="11"/>
      </w:r>
      <w:r w:rsidR="008F5E49" w:rsidRPr="008F5E49">
        <w:rPr>
          <w:rFonts w:asciiTheme="minorHAnsi" w:hAnsiTheme="minorHAnsi" w:cstheme="minorHAnsi"/>
          <w:vertAlign w:val="superscript"/>
        </w:rPr>
        <w:t>,</w:t>
      </w:r>
      <w:r w:rsidR="00182F4A" w:rsidRPr="008F5E49">
        <w:rPr>
          <w:rStyle w:val="FootnoteReference"/>
          <w:rFonts w:asciiTheme="minorHAnsi" w:hAnsiTheme="minorHAnsi" w:cstheme="minorHAnsi"/>
          <w:shd w:val="clear" w:color="auto" w:fill="FFFFFF"/>
        </w:rPr>
        <w:footnoteReference w:id="12"/>
      </w:r>
    </w:p>
    <w:p w14:paraId="5039C187" w14:textId="29989081"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Charge</w:t>
      </w:r>
      <w:r w:rsidR="00B14339">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182F4A" w:rsidRPr="008F5E49">
        <w:rPr>
          <w:rFonts w:asciiTheme="minorHAnsi" w:hAnsiTheme="minorHAnsi" w:cstheme="minorHAnsi"/>
        </w:rPr>
        <w:t>Article 275 (participation in a criminal community), Part 2; Article 14, Part 2; article 101</w:t>
      </w:r>
      <w:r w:rsidR="00182F4A" w:rsidRPr="008F5E49">
        <w:rPr>
          <w:rStyle w:val="FootnoteReference"/>
          <w:rFonts w:asciiTheme="minorHAnsi" w:hAnsiTheme="minorHAnsi" w:cstheme="minorHAnsi"/>
          <w:shd w:val="clear" w:color="auto" w:fill="FFFFFF"/>
        </w:rPr>
        <w:footnoteReference w:id="13"/>
      </w:r>
    </w:p>
    <w:p w14:paraId="52C23DB8" w14:textId="7FD3D563" w:rsidR="00922CBE" w:rsidRPr="008F5E49" w:rsidRDefault="00922CBE" w:rsidP="00160AB2">
      <w:pPr>
        <w:shd w:val="clear" w:color="auto" w:fill="FFFFFF"/>
        <w:spacing w:after="0" w:line="240" w:lineRule="auto"/>
        <w:rPr>
          <w:rFonts w:asciiTheme="minorHAnsi" w:eastAsia="SimSun" w:hAnsiTheme="minorHAnsi"/>
          <w:lang w:eastAsia="zh-CN"/>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w:t>
      </w:r>
      <w:r w:rsidR="00284823">
        <w:rPr>
          <w:rFonts w:asciiTheme="minorHAnsi" w:eastAsia="SimSun" w:hAnsiTheme="minorHAnsi"/>
          <w:lang w:eastAsia="zh-CN"/>
        </w:rPr>
        <w:t>L</w:t>
      </w:r>
      <w:r w:rsidRPr="008F5E49">
        <w:rPr>
          <w:rFonts w:asciiTheme="minorHAnsi" w:eastAsia="SimSun" w:hAnsiTheme="minorHAnsi"/>
          <w:lang w:eastAsia="zh-CN"/>
        </w:rPr>
        <w:t>ife imprisonment.</w:t>
      </w:r>
    </w:p>
    <w:p w14:paraId="19F857A1" w14:textId="71975D33" w:rsidR="00182F4A" w:rsidRPr="008F5E49" w:rsidRDefault="0014668B" w:rsidP="008354E8">
      <w:pPr>
        <w:tabs>
          <w:tab w:val="left" w:pos="1116"/>
          <w:tab w:val="left" w:pos="2592"/>
        </w:tabs>
        <w:spacing w:after="0" w:line="240" w:lineRule="auto"/>
        <w:rPr>
          <w:rFonts w:asciiTheme="minorHAnsi" w:hAnsiTheme="minorHAnsi" w:cstheme="minorHAnsi"/>
        </w:rPr>
      </w:pPr>
      <w:r w:rsidRPr="00970E82">
        <w:rPr>
          <w:rFonts w:asciiTheme="minorHAnsi" w:hAnsiTheme="minorHAnsi" w:cs="Arial"/>
          <w:i/>
          <w:color w:val="222222"/>
          <w:u w:val="single"/>
          <w:shd w:val="clear" w:color="auto" w:fill="FFFFFF"/>
        </w:rPr>
        <w:t>Biography:</w:t>
      </w:r>
      <w:r w:rsidRPr="008F5E49">
        <w:rPr>
          <w:rFonts w:asciiTheme="minorHAnsi" w:hAnsiTheme="minorHAnsi" w:cs="Arial"/>
          <w:color w:val="222222"/>
          <w:shd w:val="clear" w:color="auto" w:fill="FFFFFF"/>
        </w:rPr>
        <w:t xml:space="preserve"> </w:t>
      </w:r>
      <w:r w:rsidR="00182F4A" w:rsidRPr="008F5E49">
        <w:rPr>
          <w:rFonts w:asciiTheme="minorHAnsi" w:hAnsiTheme="minorHAnsi" w:cstheme="minorHAnsi"/>
        </w:rPr>
        <w:t>Beknazarov was a Major i</w:t>
      </w:r>
      <w:r w:rsidR="008F5E49">
        <w:rPr>
          <w:rFonts w:asciiTheme="minorHAnsi" w:hAnsiTheme="minorHAnsi" w:cstheme="minorHAnsi"/>
        </w:rPr>
        <w:t>n the Turkmen Military Forces, and Deputy Division C</w:t>
      </w:r>
      <w:r w:rsidR="00182F4A" w:rsidRPr="008F5E49">
        <w:rPr>
          <w:rFonts w:asciiTheme="minorHAnsi" w:hAnsiTheme="minorHAnsi" w:cstheme="minorHAnsi"/>
        </w:rPr>
        <w:t>ommander of the motorized infantry</w:t>
      </w:r>
      <w:r w:rsidR="008F5E49">
        <w:rPr>
          <w:rFonts w:asciiTheme="minorHAnsi" w:hAnsiTheme="minorHAnsi" w:cstheme="minorHAnsi"/>
        </w:rPr>
        <w:t>.</w:t>
      </w:r>
      <w:r w:rsidR="00182F4A" w:rsidRPr="008F5E49">
        <w:rPr>
          <w:rStyle w:val="FootnoteReference"/>
          <w:rFonts w:asciiTheme="minorHAnsi" w:hAnsiTheme="minorHAnsi" w:cstheme="minorHAnsi"/>
          <w:shd w:val="clear" w:color="auto" w:fill="FFFFFF"/>
        </w:rPr>
        <w:footnoteReference w:id="14"/>
      </w:r>
      <w:r w:rsidR="00182F4A" w:rsidRPr="008F5E49">
        <w:rPr>
          <w:rFonts w:asciiTheme="minorHAnsi" w:hAnsiTheme="minorHAnsi" w:cstheme="minorHAnsi"/>
        </w:rPr>
        <w:t xml:space="preserve"> In 1990, he graduated from the Kiev Higher Military Command School of Frunze</w:t>
      </w:r>
      <w:r w:rsidR="00970E82">
        <w:rPr>
          <w:rFonts w:asciiTheme="minorHAnsi" w:hAnsiTheme="minorHAnsi" w:cstheme="minorHAnsi"/>
        </w:rPr>
        <w:t xml:space="preserve"> and</w:t>
      </w:r>
      <w:r w:rsidR="00182F4A" w:rsidRPr="008F5E49">
        <w:rPr>
          <w:rFonts w:asciiTheme="minorHAnsi" w:hAnsiTheme="minorHAnsi" w:cstheme="minorHAnsi"/>
        </w:rPr>
        <w:t xml:space="preserve"> trained in the Special Forces program. </w:t>
      </w:r>
      <w:bookmarkStart w:id="34" w:name="OLE_LINK21"/>
      <w:bookmarkStart w:id="35" w:name="OLE_LINK22"/>
      <w:r w:rsidR="00182F4A" w:rsidRPr="008F5E49">
        <w:rPr>
          <w:rFonts w:asciiTheme="minorHAnsi" w:hAnsiTheme="minorHAnsi" w:cstheme="minorHAnsi"/>
        </w:rPr>
        <w:t xml:space="preserve">After graduation, he served in Ukraine (near Kharkov). </w:t>
      </w:r>
      <w:bookmarkEnd w:id="34"/>
      <w:bookmarkEnd w:id="35"/>
      <w:r w:rsidR="00182F4A" w:rsidRPr="008F5E49">
        <w:rPr>
          <w:rFonts w:asciiTheme="minorHAnsi" w:hAnsiTheme="minorHAnsi" w:cstheme="minorHAnsi"/>
        </w:rPr>
        <w:t xml:space="preserve">In 1991 he returned to Turkmenistan </w:t>
      </w:r>
      <w:r w:rsidR="00970E82">
        <w:rPr>
          <w:rFonts w:asciiTheme="minorHAnsi" w:hAnsiTheme="minorHAnsi" w:cstheme="minorHAnsi"/>
        </w:rPr>
        <w:t>with</w:t>
      </w:r>
      <w:r w:rsidR="00182F4A" w:rsidRPr="008F5E49">
        <w:rPr>
          <w:rFonts w:asciiTheme="minorHAnsi" w:hAnsiTheme="minorHAnsi" w:cstheme="minorHAnsi"/>
        </w:rPr>
        <w:t xml:space="preserve"> the rank of Lieutenant of the Armed Forces and served in the Army of Turkmenistan. In 1996 he studied at a military academy in Germany. In early October of 2002 he was transferred to the command post in a military unit in Kyzyl-Arvat (200 km from Ashgabat) with demotion in rank</w:t>
      </w:r>
      <w:r w:rsidR="00970E82">
        <w:rPr>
          <w:rFonts w:asciiTheme="minorHAnsi" w:hAnsiTheme="minorHAnsi" w:cstheme="minorHAnsi"/>
        </w:rPr>
        <w:t>.</w:t>
      </w:r>
      <w:r w:rsidR="00182F4A" w:rsidRPr="008F5E49">
        <w:rPr>
          <w:rStyle w:val="FootnoteReference"/>
          <w:rFonts w:asciiTheme="minorHAnsi" w:hAnsiTheme="minorHAnsi" w:cstheme="minorHAnsi"/>
        </w:rPr>
        <w:footnoteReference w:id="15"/>
      </w:r>
      <w:r w:rsidR="00182F4A" w:rsidRPr="008F5E49">
        <w:rPr>
          <w:rFonts w:asciiTheme="minorHAnsi" w:hAnsiTheme="minorHAnsi" w:cstheme="minorHAnsi"/>
        </w:rPr>
        <w:t xml:space="preserve"> He also previously served in the KNB</w:t>
      </w:r>
      <w:r w:rsidR="00970E82">
        <w:rPr>
          <w:rFonts w:asciiTheme="minorHAnsi" w:hAnsiTheme="minorHAnsi" w:cstheme="minorHAnsi"/>
        </w:rPr>
        <w:t>.</w:t>
      </w:r>
      <w:r w:rsidR="00182F4A" w:rsidRPr="008F5E49">
        <w:rPr>
          <w:rStyle w:val="FootnoteReference"/>
          <w:rFonts w:asciiTheme="minorHAnsi" w:hAnsiTheme="minorHAnsi" w:cstheme="minorHAnsi"/>
        </w:rPr>
        <w:footnoteReference w:id="16"/>
      </w:r>
      <w:r w:rsidR="00182F4A" w:rsidRPr="008F5E49">
        <w:rPr>
          <w:rFonts w:asciiTheme="minorHAnsi" w:hAnsiTheme="minorHAnsi" w:cstheme="minorHAnsi"/>
        </w:rPr>
        <w:t xml:space="preserve"> He is the nephew of Aina Shikhmuradova.  </w:t>
      </w:r>
    </w:p>
    <w:p w14:paraId="17CD80DB" w14:textId="1A57165E" w:rsidR="00182F4A" w:rsidRPr="008F5E49" w:rsidRDefault="008354E8" w:rsidP="008354E8">
      <w:pPr>
        <w:tabs>
          <w:tab w:val="left" w:pos="1116"/>
          <w:tab w:val="left" w:pos="2592"/>
        </w:tabs>
        <w:spacing w:after="0" w:line="240" w:lineRule="auto"/>
        <w:rPr>
          <w:rStyle w:val="apple-converted-space"/>
          <w:rFonts w:asciiTheme="minorHAnsi" w:hAnsiTheme="minorHAnsi" w:cstheme="minorHAnsi"/>
          <w:shd w:val="clear" w:color="auto" w:fill="FFFFFF"/>
          <w:lang w:val="en-ZA"/>
        </w:rPr>
      </w:pPr>
      <w:r>
        <w:rPr>
          <w:rFonts w:asciiTheme="minorHAnsi" w:hAnsiTheme="minorHAnsi" w:cstheme="minorHAnsi"/>
        </w:rPr>
        <w:tab/>
      </w:r>
      <w:r w:rsidR="00182F4A" w:rsidRPr="008F5E49">
        <w:rPr>
          <w:rFonts w:asciiTheme="minorHAnsi" w:hAnsiTheme="minorHAnsi" w:cstheme="minorHAnsi"/>
        </w:rPr>
        <w:t>Beknazarov di</w:t>
      </w:r>
      <w:r w:rsidR="00970E82">
        <w:rPr>
          <w:rFonts w:asciiTheme="minorHAnsi" w:hAnsiTheme="minorHAnsi" w:cstheme="minorHAnsi"/>
        </w:rPr>
        <w:t>sappeared after the events of</w:t>
      </w:r>
      <w:r w:rsidR="00182F4A" w:rsidRPr="008F5E49">
        <w:rPr>
          <w:rFonts w:asciiTheme="minorHAnsi" w:hAnsiTheme="minorHAnsi" w:cstheme="minorHAnsi"/>
        </w:rPr>
        <w:t xml:space="preserve"> November</w:t>
      </w:r>
      <w:r w:rsidR="00970E82">
        <w:rPr>
          <w:rFonts w:asciiTheme="minorHAnsi" w:hAnsiTheme="minorHAnsi" w:cstheme="minorHAnsi"/>
        </w:rPr>
        <w:t xml:space="preserve"> 25, 2002. His parents say</w:t>
      </w:r>
      <w:r w:rsidR="00182F4A" w:rsidRPr="008F5E49">
        <w:rPr>
          <w:rFonts w:asciiTheme="minorHAnsi" w:hAnsiTheme="minorHAnsi" w:cstheme="minorHAnsi"/>
        </w:rPr>
        <w:t xml:space="preserve"> that early in the morning of the 26</w:t>
      </w:r>
      <w:r w:rsidR="00182F4A" w:rsidRPr="008F5E49">
        <w:rPr>
          <w:rFonts w:asciiTheme="minorHAnsi" w:hAnsiTheme="minorHAnsi" w:cstheme="minorHAnsi"/>
          <w:vertAlign w:val="superscript"/>
        </w:rPr>
        <w:t>th</w:t>
      </w:r>
      <w:r w:rsidR="00182F4A" w:rsidRPr="008F5E49">
        <w:rPr>
          <w:rFonts w:asciiTheme="minorHAnsi" w:hAnsiTheme="minorHAnsi" w:cstheme="minorHAnsi"/>
        </w:rPr>
        <w:t xml:space="preserve"> of November, he was urgently called into work, after which he disappeared.  On</w:t>
      </w:r>
      <w:r w:rsidR="00182F4A" w:rsidRPr="008F5E49">
        <w:rPr>
          <w:rFonts w:asciiTheme="minorHAnsi" w:hAnsiTheme="minorHAnsi" w:cstheme="minorHAnsi"/>
          <w:lang w:val="en-ZA"/>
        </w:rPr>
        <w:t xml:space="preserve"> </w:t>
      </w:r>
      <w:r w:rsidR="00182F4A" w:rsidRPr="008F5E49">
        <w:rPr>
          <w:rFonts w:asciiTheme="minorHAnsi" w:hAnsiTheme="minorHAnsi" w:cstheme="minorHAnsi"/>
        </w:rPr>
        <w:t>the</w:t>
      </w:r>
      <w:r w:rsidR="00182F4A" w:rsidRPr="008F5E49">
        <w:rPr>
          <w:rFonts w:asciiTheme="minorHAnsi" w:hAnsiTheme="minorHAnsi" w:cstheme="minorHAnsi"/>
          <w:lang w:val="en-ZA"/>
        </w:rPr>
        <w:t xml:space="preserve"> 27</w:t>
      </w:r>
      <w:r w:rsidR="00182F4A" w:rsidRPr="008F5E49">
        <w:rPr>
          <w:rFonts w:asciiTheme="minorHAnsi" w:hAnsiTheme="minorHAnsi" w:cstheme="minorHAnsi"/>
          <w:vertAlign w:val="superscript"/>
        </w:rPr>
        <w:t>th</w:t>
      </w:r>
      <w:r w:rsidR="00182F4A" w:rsidRPr="008F5E49">
        <w:rPr>
          <w:rFonts w:asciiTheme="minorHAnsi" w:hAnsiTheme="minorHAnsi" w:cstheme="minorHAnsi"/>
          <w:lang w:val="en-ZA"/>
        </w:rPr>
        <w:t xml:space="preserve">, </w:t>
      </w:r>
      <w:r w:rsidR="00182F4A" w:rsidRPr="008F5E49">
        <w:rPr>
          <w:rFonts w:asciiTheme="minorHAnsi" w:hAnsiTheme="minorHAnsi" w:cstheme="minorHAnsi"/>
        </w:rPr>
        <w:t>the</w:t>
      </w:r>
      <w:r w:rsidR="00182F4A" w:rsidRPr="008F5E49">
        <w:rPr>
          <w:rFonts w:asciiTheme="minorHAnsi" w:hAnsiTheme="minorHAnsi" w:cstheme="minorHAnsi"/>
          <w:lang w:val="en-ZA"/>
        </w:rPr>
        <w:t xml:space="preserve"> </w:t>
      </w:r>
      <w:r w:rsidR="00182F4A" w:rsidRPr="008F5E49">
        <w:rPr>
          <w:rFonts w:asciiTheme="minorHAnsi" w:hAnsiTheme="minorHAnsi" w:cstheme="minorHAnsi"/>
        </w:rPr>
        <w:t>secret</w:t>
      </w:r>
      <w:r w:rsidR="00182F4A" w:rsidRPr="008F5E49">
        <w:rPr>
          <w:rFonts w:asciiTheme="minorHAnsi" w:hAnsiTheme="minorHAnsi" w:cstheme="minorHAnsi"/>
          <w:lang w:val="en-ZA"/>
        </w:rPr>
        <w:t xml:space="preserve"> </w:t>
      </w:r>
      <w:r w:rsidR="00182F4A" w:rsidRPr="008F5E49">
        <w:rPr>
          <w:rFonts w:asciiTheme="minorHAnsi" w:hAnsiTheme="minorHAnsi" w:cstheme="minorHAnsi"/>
        </w:rPr>
        <w:t>services</w:t>
      </w:r>
      <w:r w:rsidR="00182F4A" w:rsidRPr="008F5E49">
        <w:rPr>
          <w:rFonts w:asciiTheme="minorHAnsi" w:hAnsiTheme="minorHAnsi" w:cstheme="minorHAnsi"/>
          <w:lang w:val="en-ZA"/>
        </w:rPr>
        <w:t xml:space="preserve"> </w:t>
      </w:r>
      <w:r w:rsidR="00182F4A" w:rsidRPr="008F5E49">
        <w:rPr>
          <w:rFonts w:asciiTheme="minorHAnsi" w:hAnsiTheme="minorHAnsi" w:cstheme="minorHAnsi"/>
        </w:rPr>
        <w:t xml:space="preserve">began a search for him on the grounds of involvement in the </w:t>
      </w:r>
      <w:r w:rsidR="00970E82">
        <w:rPr>
          <w:rFonts w:asciiTheme="minorHAnsi" w:hAnsiTheme="minorHAnsi" w:cstheme="minorHAnsi"/>
        </w:rPr>
        <w:t xml:space="preserve">alleged </w:t>
      </w:r>
      <w:r w:rsidR="00182F4A" w:rsidRPr="008F5E49">
        <w:rPr>
          <w:rFonts w:asciiTheme="minorHAnsi" w:hAnsiTheme="minorHAnsi" w:cstheme="minorHAnsi"/>
        </w:rPr>
        <w:t>assassination attempt</w:t>
      </w:r>
      <w:r w:rsidR="00970E82">
        <w:rPr>
          <w:rFonts w:asciiTheme="minorHAnsi" w:hAnsiTheme="minorHAnsi" w:cstheme="minorHAnsi"/>
        </w:rPr>
        <w:t xml:space="preserve"> against </w:t>
      </w:r>
      <w:r w:rsidR="00182F4A" w:rsidRPr="008F5E49">
        <w:rPr>
          <w:rFonts w:asciiTheme="minorHAnsi" w:hAnsiTheme="minorHAnsi" w:cstheme="minorHAnsi"/>
        </w:rPr>
        <w:t>Niyazov.</w:t>
      </w:r>
      <w:r w:rsidR="00182F4A" w:rsidRPr="008F5E49">
        <w:rPr>
          <w:rStyle w:val="FootnoteReference"/>
          <w:rFonts w:asciiTheme="minorHAnsi" w:hAnsiTheme="minorHAnsi" w:cstheme="minorHAnsi"/>
          <w:shd w:val="clear" w:color="auto" w:fill="FFFFFF"/>
          <w:lang w:val="ru-RU"/>
        </w:rPr>
        <w:footnoteReference w:id="17"/>
      </w:r>
      <w:r w:rsidR="00182F4A" w:rsidRPr="008F5E49">
        <w:rPr>
          <w:rStyle w:val="apple-converted-space"/>
          <w:rFonts w:asciiTheme="minorHAnsi" w:hAnsiTheme="minorHAnsi" w:cstheme="minorHAnsi"/>
          <w:shd w:val="clear" w:color="auto" w:fill="FFFFFF"/>
        </w:rPr>
        <w:t> </w:t>
      </w:r>
    </w:p>
    <w:p w14:paraId="41D51DD6" w14:textId="77E1FC3A" w:rsidR="00182F4A" w:rsidRPr="008F5E49" w:rsidRDefault="008354E8" w:rsidP="008354E8">
      <w:pPr>
        <w:tabs>
          <w:tab w:val="left" w:pos="1116"/>
          <w:tab w:val="left" w:pos="2592"/>
        </w:tabs>
        <w:spacing w:after="0" w:line="240" w:lineRule="auto"/>
        <w:rPr>
          <w:rFonts w:asciiTheme="minorHAnsi" w:hAnsiTheme="minorHAnsi" w:cstheme="minorHAnsi"/>
        </w:rPr>
      </w:pPr>
      <w:r>
        <w:rPr>
          <w:rFonts w:asciiTheme="minorHAnsi" w:hAnsiTheme="minorHAnsi" w:cstheme="minorHAnsi"/>
        </w:rPr>
        <w:tab/>
      </w:r>
      <w:bookmarkStart w:id="36" w:name="OLE_LINK23"/>
      <w:bookmarkStart w:id="37" w:name="OLE_LINK24"/>
      <w:r w:rsidR="00182F4A" w:rsidRPr="008F5E49">
        <w:rPr>
          <w:rFonts w:asciiTheme="minorHAnsi" w:hAnsiTheme="minorHAnsi" w:cstheme="minorHAnsi"/>
        </w:rPr>
        <w:t>The search for Beknazarov continued across the country and beyond. A black and white photograph, apparently taken from his personal file, was photocopie</w:t>
      </w:r>
      <w:r w:rsidR="00970E82">
        <w:rPr>
          <w:rFonts w:asciiTheme="minorHAnsi" w:hAnsiTheme="minorHAnsi" w:cstheme="minorHAnsi"/>
        </w:rPr>
        <w:t xml:space="preserve">d and posted in public places, including </w:t>
      </w:r>
      <w:r w:rsidR="00182F4A" w:rsidRPr="008F5E49">
        <w:rPr>
          <w:rFonts w:asciiTheme="minorHAnsi" w:hAnsiTheme="minorHAnsi" w:cstheme="minorHAnsi"/>
        </w:rPr>
        <w:t>at the international airport, railway stations and bus stations.</w:t>
      </w:r>
    </w:p>
    <w:p w14:paraId="00C6A858" w14:textId="569B5633" w:rsidR="0014668B" w:rsidRPr="008F5E49" w:rsidRDefault="008354E8" w:rsidP="00B14339">
      <w:pPr>
        <w:tabs>
          <w:tab w:val="left" w:pos="1116"/>
          <w:tab w:val="left" w:pos="2592"/>
        </w:tabs>
        <w:spacing w:after="0" w:line="240" w:lineRule="auto"/>
        <w:rPr>
          <w:rFonts w:asciiTheme="minorHAnsi" w:hAnsiTheme="minorHAnsi" w:cstheme="minorHAnsi"/>
        </w:rPr>
      </w:pPr>
      <w:r>
        <w:rPr>
          <w:rFonts w:asciiTheme="minorHAnsi" w:hAnsiTheme="minorHAnsi" w:cstheme="minorHAnsi"/>
        </w:rPr>
        <w:tab/>
      </w:r>
      <w:r w:rsidR="00970E82">
        <w:rPr>
          <w:rFonts w:asciiTheme="minorHAnsi" w:hAnsiTheme="minorHAnsi" w:cstheme="minorHAnsi"/>
        </w:rPr>
        <w:t>President</w:t>
      </w:r>
      <w:r w:rsidR="00182F4A" w:rsidRPr="008F5E49">
        <w:rPr>
          <w:rFonts w:asciiTheme="minorHAnsi" w:hAnsiTheme="minorHAnsi" w:cstheme="minorHAnsi"/>
        </w:rPr>
        <w:t xml:space="preserve"> Niyazov reproached the Minister of Defense </w:t>
      </w:r>
      <w:r w:rsidR="00420A27" w:rsidRPr="008F5E49">
        <w:rPr>
          <w:rFonts w:asciiTheme="minorHAnsi" w:hAnsiTheme="minorHAnsi" w:cstheme="minorHAnsi"/>
        </w:rPr>
        <w:t>Redzhepbai</w:t>
      </w:r>
      <w:r w:rsidR="00182F4A" w:rsidRPr="008F5E49">
        <w:rPr>
          <w:rFonts w:asciiTheme="minorHAnsi" w:hAnsiTheme="minorHAnsi" w:cstheme="minorHAnsi"/>
        </w:rPr>
        <w:t xml:space="preserve"> Arazov</w:t>
      </w:r>
      <w:r w:rsidR="00970E82">
        <w:rPr>
          <w:rFonts w:asciiTheme="minorHAnsi" w:hAnsiTheme="minorHAnsi" w:cstheme="minorHAnsi"/>
        </w:rPr>
        <w:t xml:space="preserve"> for his disappearance</w:t>
      </w:r>
      <w:r w:rsidR="00182F4A" w:rsidRPr="008F5E49">
        <w:rPr>
          <w:rFonts w:asciiTheme="minorHAnsi" w:hAnsiTheme="minorHAnsi" w:cstheme="minorHAnsi"/>
        </w:rPr>
        <w:t xml:space="preserve">: "If in your office, as I told you, every military unit commander would </w:t>
      </w:r>
      <w:r w:rsidR="00B14339">
        <w:rPr>
          <w:rFonts w:asciiTheme="minorHAnsi" w:hAnsiTheme="minorHAnsi" w:cstheme="minorHAnsi"/>
        </w:rPr>
        <w:t>be carefully checked to the thir</w:t>
      </w:r>
      <w:r w:rsidR="00182F4A" w:rsidRPr="008F5E49">
        <w:rPr>
          <w:rFonts w:asciiTheme="minorHAnsi" w:hAnsiTheme="minorHAnsi" w:cstheme="minorHAnsi"/>
        </w:rPr>
        <w:t>d degree, then there would not be any individuals such as Beknazarov."</w:t>
      </w:r>
      <w:r w:rsidR="00182F4A" w:rsidRPr="008F5E49">
        <w:rPr>
          <w:rStyle w:val="FootnoteReference"/>
          <w:rFonts w:asciiTheme="minorHAnsi" w:hAnsiTheme="minorHAnsi" w:cstheme="minorHAnsi"/>
          <w:shd w:val="clear" w:color="auto" w:fill="FFFFFF"/>
          <w:lang w:val="ru-RU"/>
        </w:rPr>
        <w:footnoteReference w:id="18"/>
      </w:r>
    </w:p>
    <w:p w14:paraId="6034EC0B" w14:textId="253E53C2" w:rsidR="0014668B" w:rsidRPr="008F5E49" w:rsidRDefault="0014668B" w:rsidP="00160AB2">
      <w:pPr>
        <w:shd w:val="clear" w:color="auto" w:fill="FFFFFF"/>
        <w:tabs>
          <w:tab w:val="left" w:pos="1670"/>
        </w:tabs>
        <w:spacing w:after="0" w:line="240" w:lineRule="auto"/>
        <w:rPr>
          <w:rFonts w:asciiTheme="minorHAnsi" w:hAnsiTheme="minorHAnsi" w:cstheme="minorHAnsi"/>
          <w:shd w:val="clear" w:color="auto" w:fill="FFFFFF"/>
        </w:rPr>
      </w:pPr>
      <w:r w:rsidRPr="008F5E49">
        <w:rPr>
          <w:rFonts w:asciiTheme="minorHAnsi" w:eastAsia="SimSun" w:hAnsiTheme="minorHAnsi"/>
          <w:i/>
          <w:u w:val="single"/>
          <w:lang w:eastAsia="zh-CN"/>
        </w:rPr>
        <w:t>Current situation:</w:t>
      </w:r>
      <w:r w:rsidR="00B51A37" w:rsidRPr="008F5E49">
        <w:rPr>
          <w:rFonts w:asciiTheme="minorHAnsi" w:eastAsia="SimSun" w:hAnsiTheme="minorHAnsi"/>
          <w:lang w:eastAsia="zh-CN"/>
        </w:rPr>
        <w:t xml:space="preserve"> Unknown</w:t>
      </w:r>
      <w:r w:rsidR="00182F4A" w:rsidRPr="008F5E49">
        <w:rPr>
          <w:rFonts w:asciiTheme="minorHAnsi" w:eastAsia="SimSun" w:hAnsiTheme="minorHAnsi"/>
          <w:lang w:eastAsia="zh-CN"/>
        </w:rPr>
        <w:t xml:space="preserve">. </w:t>
      </w:r>
      <w:r w:rsidR="00182F4A" w:rsidRPr="008F5E49">
        <w:rPr>
          <w:rFonts w:asciiTheme="minorHAnsi" w:hAnsiTheme="minorHAnsi" w:cstheme="minorHAnsi"/>
          <w:shd w:val="clear" w:color="auto" w:fill="FFFFFF"/>
        </w:rPr>
        <w:t>His relatives were unable to visit him or obtain official trial documents. They do not know of his whereabouts.</w:t>
      </w:r>
      <w:r w:rsidR="00182F4A" w:rsidRPr="008F5E49">
        <w:rPr>
          <w:rStyle w:val="FootnoteReference"/>
          <w:rFonts w:asciiTheme="minorHAnsi" w:hAnsiTheme="minorHAnsi" w:cstheme="minorHAnsi"/>
          <w:shd w:val="clear" w:color="auto" w:fill="FFFFFF"/>
          <w:lang w:val="ru-RU"/>
        </w:rPr>
        <w:footnoteReference w:id="19"/>
      </w:r>
      <w:r w:rsidR="00970E82" w:rsidRPr="00970E82">
        <w:rPr>
          <w:rFonts w:asciiTheme="minorHAnsi" w:hAnsiTheme="minorHAnsi" w:cstheme="minorHAnsi"/>
          <w:shd w:val="clear" w:color="auto" w:fill="FFFFFF"/>
          <w:vertAlign w:val="superscript"/>
        </w:rPr>
        <w:t>,</w:t>
      </w:r>
      <w:r w:rsidR="00182F4A" w:rsidRPr="008F5E49">
        <w:rPr>
          <w:rStyle w:val="FootnoteReference"/>
          <w:rFonts w:asciiTheme="minorHAnsi" w:hAnsiTheme="minorHAnsi" w:cstheme="minorHAnsi"/>
          <w:shd w:val="clear" w:color="auto" w:fill="FFFFFF"/>
          <w:lang w:val="ru-RU"/>
        </w:rPr>
        <w:footnoteReference w:id="20"/>
      </w:r>
    </w:p>
    <w:bookmarkEnd w:id="36"/>
    <w:bookmarkEnd w:id="37"/>
    <w:p w14:paraId="30A740EF" w14:textId="569DA981" w:rsidR="00182F4A" w:rsidRPr="008F5E49" w:rsidRDefault="00182F4A" w:rsidP="008354E8">
      <w:pPr>
        <w:tabs>
          <w:tab w:val="left" w:pos="1116"/>
          <w:tab w:val="left" w:pos="2592"/>
        </w:tabs>
        <w:spacing w:after="0" w:line="240" w:lineRule="auto"/>
        <w:rPr>
          <w:rFonts w:asciiTheme="minorHAnsi" w:hAnsiTheme="minorHAnsi" w:cstheme="minorHAnsi"/>
          <w:shd w:val="clear" w:color="auto" w:fill="FFFFFF"/>
        </w:rPr>
      </w:pPr>
      <w:r w:rsidRPr="00970E82">
        <w:rPr>
          <w:rFonts w:asciiTheme="minorHAnsi" w:hAnsiTheme="minorHAnsi" w:cstheme="minorHAnsi"/>
          <w:i/>
          <w:u w:val="single"/>
        </w:rPr>
        <w:t>Relatives</w:t>
      </w:r>
      <w:r w:rsidRPr="00970E82">
        <w:rPr>
          <w:rFonts w:asciiTheme="minorHAnsi" w:hAnsiTheme="minorHAnsi" w:cstheme="minorHAnsi"/>
          <w:i/>
          <w:u w:val="single"/>
          <w:lang w:val="en-ZA"/>
        </w:rPr>
        <w:t xml:space="preserve"> </w:t>
      </w:r>
      <w:r w:rsidRPr="00970E82">
        <w:rPr>
          <w:rFonts w:asciiTheme="minorHAnsi" w:hAnsiTheme="minorHAnsi" w:cstheme="minorHAnsi"/>
          <w:i/>
          <w:u w:val="single"/>
        </w:rPr>
        <w:t>arrested</w:t>
      </w:r>
      <w:r w:rsidRPr="00970E82">
        <w:rPr>
          <w:rFonts w:asciiTheme="minorHAnsi" w:hAnsiTheme="minorHAnsi" w:cstheme="minorHAnsi"/>
          <w:i/>
          <w:u w:val="single"/>
          <w:lang w:val="en-ZA"/>
        </w:rPr>
        <w:t>/</w:t>
      </w:r>
      <w:r w:rsidRPr="00970E82">
        <w:rPr>
          <w:rFonts w:asciiTheme="minorHAnsi" w:hAnsiTheme="minorHAnsi" w:cstheme="minorHAnsi"/>
          <w:i/>
          <w:u w:val="single"/>
        </w:rPr>
        <w:t>harassed</w:t>
      </w:r>
      <w:r w:rsidRPr="00970E82">
        <w:rPr>
          <w:rFonts w:asciiTheme="minorHAnsi" w:hAnsiTheme="minorHAnsi" w:cstheme="minorHAnsi"/>
          <w:i/>
          <w:u w:val="single"/>
          <w:lang w:val="en-ZA"/>
        </w:rPr>
        <w:t>/</w:t>
      </w:r>
      <w:r w:rsidRPr="00970E82">
        <w:rPr>
          <w:rFonts w:asciiTheme="minorHAnsi" w:hAnsiTheme="minorHAnsi" w:cstheme="minorHAnsi"/>
          <w:i/>
          <w:u w:val="single"/>
        </w:rPr>
        <w:t>detained</w:t>
      </w:r>
      <w:bookmarkStart w:id="39" w:name="OLE_LINK25"/>
      <w:bookmarkStart w:id="40" w:name="OLE_LINK26"/>
      <w:r w:rsidRPr="008F5E49">
        <w:rPr>
          <w:rFonts w:asciiTheme="minorHAnsi" w:hAnsiTheme="minorHAnsi" w:cstheme="minorHAnsi"/>
          <w:u w:val="single"/>
          <w:lang w:val="en-ZA"/>
        </w:rPr>
        <w:t>:</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 xml:space="preserve"> According</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to</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information</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received</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several</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of</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Beknazarov</w:t>
      </w:r>
      <w:r w:rsidRPr="008F5E49">
        <w:rPr>
          <w:rFonts w:asciiTheme="minorHAnsi" w:hAnsiTheme="minorHAnsi" w:cstheme="minorHAnsi"/>
          <w:shd w:val="clear" w:color="auto" w:fill="FFFFFF"/>
          <w:lang w:val="en-ZA"/>
        </w:rPr>
        <w:t>’</w:t>
      </w:r>
      <w:r w:rsidRPr="008F5E49">
        <w:rPr>
          <w:rFonts w:asciiTheme="minorHAnsi" w:hAnsiTheme="minorHAnsi" w:cstheme="minorHAnsi"/>
          <w:shd w:val="clear" w:color="auto" w:fill="FFFFFF"/>
        </w:rPr>
        <w:t>s</w:t>
      </w:r>
      <w:r w:rsidRPr="008F5E49">
        <w:rPr>
          <w:rFonts w:asciiTheme="minorHAnsi" w:hAnsiTheme="minorHAnsi" w:cstheme="minorHAnsi"/>
          <w:shd w:val="clear" w:color="auto" w:fill="FFFFFF"/>
          <w:lang w:val="en-ZA"/>
        </w:rPr>
        <w:t xml:space="preserve"> </w:t>
      </w:r>
      <w:r w:rsidRPr="008F5E49">
        <w:rPr>
          <w:rFonts w:asciiTheme="minorHAnsi" w:hAnsiTheme="minorHAnsi" w:cstheme="minorHAnsi"/>
          <w:shd w:val="clear" w:color="auto" w:fill="FFFFFF"/>
        </w:rPr>
        <w:t>friends and former colleagues were arrested together with him. They were all sentenced to various prison terms at the closed trial</w:t>
      </w:r>
      <w:r w:rsidR="008354E8">
        <w:rPr>
          <w:rFonts w:asciiTheme="minorHAnsi" w:hAnsiTheme="minorHAnsi" w:cstheme="minorHAnsi"/>
          <w:shd w:val="clear" w:color="auto" w:fill="FFFFFF"/>
        </w:rPr>
        <w:t>.</w:t>
      </w:r>
      <w:r w:rsidRPr="008F5E49">
        <w:rPr>
          <w:rStyle w:val="FootnoteReference"/>
          <w:rFonts w:asciiTheme="minorHAnsi" w:hAnsiTheme="minorHAnsi" w:cstheme="minorHAnsi"/>
          <w:shd w:val="clear" w:color="auto" w:fill="FFFFFF"/>
          <w:lang w:val="ru-RU"/>
        </w:rPr>
        <w:footnoteReference w:id="21"/>
      </w:r>
      <w:r w:rsidRPr="008F5E49">
        <w:rPr>
          <w:rStyle w:val="FootnoteReference"/>
          <w:rFonts w:asciiTheme="minorHAnsi" w:hAnsiTheme="minorHAnsi" w:cstheme="minorHAnsi"/>
          <w:shd w:val="clear" w:color="auto" w:fill="FFFFFF"/>
          <w:lang w:val="en-ZA"/>
        </w:rPr>
        <w:t xml:space="preserve"> </w:t>
      </w:r>
    </w:p>
    <w:p w14:paraId="22734F80" w14:textId="3D7FD7F0" w:rsidR="00182F4A" w:rsidRPr="008F5E49" w:rsidRDefault="008354E8" w:rsidP="008354E8">
      <w:pPr>
        <w:tabs>
          <w:tab w:val="left" w:pos="1116"/>
          <w:tab w:val="left" w:pos="2592"/>
        </w:tabs>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ab/>
      </w:r>
      <w:r w:rsidR="00182F4A" w:rsidRPr="008F5E49">
        <w:rPr>
          <w:rFonts w:asciiTheme="minorHAnsi" w:hAnsiTheme="minorHAnsi" w:cstheme="minorHAnsi"/>
          <w:shd w:val="clear" w:color="auto" w:fill="FFFFFF"/>
        </w:rPr>
        <w:t>On December 17, 2002, Beknazarov’s parents, Raisa and disabled Amandurdy Beknazarov, and 19 year old sister Dzheren Beknazarova, were said to have been detained for 20 days at the pre-trial detention center (SIZO) of the Ministry of National Security</w:t>
      </w:r>
      <w:r w:rsidR="00970E82">
        <w:rPr>
          <w:rFonts w:asciiTheme="minorHAnsi" w:hAnsiTheme="minorHAnsi" w:cstheme="minorHAnsi"/>
          <w:shd w:val="clear" w:color="auto" w:fill="FFFFFF"/>
        </w:rPr>
        <w:t xml:space="preserve"> building without formal charges</w:t>
      </w:r>
      <w:r w:rsidR="00182F4A" w:rsidRPr="008F5E49">
        <w:rPr>
          <w:rFonts w:asciiTheme="minorHAnsi" w:hAnsiTheme="minorHAnsi" w:cstheme="minorHAnsi"/>
          <w:shd w:val="clear" w:color="auto" w:fill="FFFFFF"/>
        </w:rPr>
        <w:t xml:space="preserve"> in an attempt to obtain information about his whereabouts and to put pressure on him to turn himself in.</w:t>
      </w:r>
      <w:r w:rsidR="00182F4A" w:rsidRPr="008F5E49">
        <w:rPr>
          <w:rStyle w:val="FootnoteReference"/>
          <w:rFonts w:asciiTheme="minorHAnsi" w:hAnsiTheme="minorHAnsi" w:cstheme="minorHAnsi"/>
          <w:b/>
        </w:rPr>
        <w:t xml:space="preserve"> </w:t>
      </w:r>
      <w:r w:rsidR="00182F4A" w:rsidRPr="008F5E49">
        <w:rPr>
          <w:rFonts w:asciiTheme="minorHAnsi" w:hAnsiTheme="minorHAnsi" w:cstheme="minorHAnsi"/>
          <w:shd w:val="clear" w:color="auto" w:fill="FFFFFF"/>
        </w:rPr>
        <w:t>The three were reported to have been physically and psychologically ill-treated in detention. Their passports were subsequently confiscated. Raisa Beknazarova was dismissed from her job, and Dzheren Beknazarova expelled from university.</w:t>
      </w:r>
      <w:r w:rsidR="00182F4A" w:rsidRPr="008F5E49">
        <w:rPr>
          <w:rStyle w:val="FootnoteReference"/>
          <w:rFonts w:asciiTheme="minorHAnsi" w:hAnsiTheme="minorHAnsi" w:cstheme="minorHAnsi"/>
          <w:shd w:val="clear" w:color="auto" w:fill="FFFFFF"/>
        </w:rPr>
        <w:footnoteReference w:id="22"/>
      </w:r>
      <w:r w:rsidR="00970E82" w:rsidRPr="00970E82">
        <w:rPr>
          <w:rFonts w:asciiTheme="minorHAnsi" w:hAnsiTheme="minorHAnsi" w:cstheme="minorHAnsi"/>
          <w:shd w:val="clear" w:color="auto" w:fill="FFFFFF"/>
          <w:vertAlign w:val="superscript"/>
        </w:rPr>
        <w:t>,</w:t>
      </w:r>
      <w:r w:rsidR="00182F4A" w:rsidRPr="00970E82">
        <w:rPr>
          <w:rStyle w:val="FootnoteReference"/>
          <w:rFonts w:asciiTheme="minorHAnsi" w:hAnsiTheme="minorHAnsi" w:cstheme="minorHAnsi"/>
        </w:rPr>
        <w:footnoteReference w:id="23"/>
      </w:r>
      <w:r w:rsidR="00182F4A" w:rsidRPr="008F5E49">
        <w:rPr>
          <w:rFonts w:asciiTheme="minorHAnsi" w:hAnsiTheme="minorHAnsi" w:cstheme="minorHAnsi"/>
          <w:shd w:val="clear" w:color="auto" w:fill="FFFFFF"/>
        </w:rPr>
        <w:t xml:space="preserve"> </w:t>
      </w:r>
      <w:proofErr w:type="gramStart"/>
      <w:r w:rsidR="00182F4A" w:rsidRPr="008F5E49">
        <w:rPr>
          <w:rFonts w:asciiTheme="minorHAnsi" w:hAnsiTheme="minorHAnsi" w:cstheme="minorHAnsi"/>
          <w:shd w:val="clear" w:color="auto" w:fill="FFFFFF"/>
        </w:rPr>
        <w:t>Other</w:t>
      </w:r>
      <w:proofErr w:type="gramEnd"/>
      <w:r w:rsidR="00182F4A" w:rsidRPr="008F5E49">
        <w:rPr>
          <w:rFonts w:asciiTheme="minorHAnsi" w:hAnsiTheme="minorHAnsi" w:cstheme="minorHAnsi"/>
          <w:shd w:val="clear" w:color="auto" w:fill="FFFFFF"/>
        </w:rPr>
        <w:t xml:space="preserve"> sources indicate that the three were held up for 2 days.</w:t>
      </w:r>
      <w:r w:rsidR="00182F4A" w:rsidRPr="008F5E49">
        <w:rPr>
          <w:rStyle w:val="FootnoteReference"/>
          <w:rFonts w:asciiTheme="minorHAnsi" w:hAnsiTheme="minorHAnsi" w:cstheme="minorHAnsi"/>
          <w:shd w:val="clear" w:color="auto" w:fill="FFFFFF"/>
          <w:lang w:val="ru-RU"/>
        </w:rPr>
        <w:footnoteReference w:id="24"/>
      </w:r>
    </w:p>
    <w:p w14:paraId="3CBDB01A" w14:textId="1827DE72" w:rsidR="00182F4A" w:rsidRPr="008F5E49" w:rsidRDefault="008354E8" w:rsidP="008354E8">
      <w:pPr>
        <w:tabs>
          <w:tab w:val="left" w:pos="1116"/>
          <w:tab w:val="left" w:pos="2592"/>
        </w:tabs>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ab/>
      </w:r>
      <w:r w:rsidR="00970E82">
        <w:rPr>
          <w:rFonts w:asciiTheme="minorHAnsi" w:hAnsiTheme="minorHAnsi" w:cstheme="minorHAnsi"/>
          <w:shd w:val="clear" w:color="auto" w:fill="FFFFFF"/>
        </w:rPr>
        <w:t>Ai</w:t>
      </w:r>
      <w:r w:rsidR="00182F4A" w:rsidRPr="008F5E49">
        <w:rPr>
          <w:rFonts w:asciiTheme="minorHAnsi" w:hAnsiTheme="minorHAnsi" w:cstheme="minorHAnsi"/>
          <w:shd w:val="clear" w:color="auto" w:fill="FFFFFF"/>
        </w:rPr>
        <w:t xml:space="preserve">na Shikhmuradova, </w:t>
      </w:r>
      <w:r w:rsidR="00521F6B">
        <w:rPr>
          <w:rFonts w:asciiTheme="minorHAnsi" w:hAnsiTheme="minorHAnsi" w:cstheme="minorHAnsi"/>
          <w:shd w:val="clear" w:color="auto" w:fill="FFFFFF"/>
        </w:rPr>
        <w:t>Boris</w:t>
      </w:r>
      <w:r w:rsidR="00182F4A" w:rsidRPr="008F5E49">
        <w:rPr>
          <w:rFonts w:asciiTheme="minorHAnsi" w:hAnsiTheme="minorHAnsi" w:cstheme="minorHAnsi"/>
          <w:shd w:val="clear" w:color="auto" w:fill="FFFFFF"/>
        </w:rPr>
        <w:t xml:space="preserve"> Shikhmuradov</w:t>
      </w:r>
      <w:r w:rsidR="00521F6B">
        <w:rPr>
          <w:rFonts w:asciiTheme="minorHAnsi" w:hAnsiTheme="minorHAnsi" w:cstheme="minorHAnsi"/>
          <w:shd w:val="clear" w:color="auto" w:fill="FFFFFF"/>
        </w:rPr>
        <w:t>’s sister-in-law</w:t>
      </w:r>
      <w:r w:rsidR="00182F4A" w:rsidRPr="008F5E49">
        <w:rPr>
          <w:rFonts w:asciiTheme="minorHAnsi" w:hAnsiTheme="minorHAnsi" w:cstheme="minorHAnsi"/>
          <w:shd w:val="clear" w:color="auto" w:fill="FFFFFF"/>
        </w:rPr>
        <w:t>, and her 15-year-old son Aman were detained and kept a</w:t>
      </w:r>
      <w:r>
        <w:rPr>
          <w:rFonts w:asciiTheme="minorHAnsi" w:hAnsiTheme="minorHAnsi" w:cstheme="minorHAnsi"/>
          <w:shd w:val="clear" w:color="auto" w:fill="FFFFFF"/>
        </w:rPr>
        <w:t>t the Ashgabat city police on</w:t>
      </w:r>
      <w:r w:rsidR="00182F4A" w:rsidRPr="008F5E49">
        <w:rPr>
          <w:rFonts w:asciiTheme="minorHAnsi" w:hAnsiTheme="minorHAnsi" w:cstheme="minorHAnsi"/>
          <w:shd w:val="clear" w:color="auto" w:fill="FFFFFF"/>
        </w:rPr>
        <w:t xml:space="preserve"> February</w:t>
      </w:r>
      <w:r>
        <w:rPr>
          <w:rFonts w:asciiTheme="minorHAnsi" w:hAnsiTheme="minorHAnsi" w:cstheme="minorHAnsi"/>
          <w:shd w:val="clear" w:color="auto" w:fill="FFFFFF"/>
        </w:rPr>
        <w:t xml:space="preserve"> 21,</w:t>
      </w:r>
      <w:r w:rsidR="00182F4A" w:rsidRPr="008F5E49">
        <w:rPr>
          <w:rFonts w:asciiTheme="minorHAnsi" w:hAnsiTheme="minorHAnsi" w:cstheme="minorHAnsi"/>
          <w:shd w:val="clear" w:color="auto" w:fill="FFFFFF"/>
        </w:rPr>
        <w:t xml:space="preserve"> 2003 for approximately 10 hours. Aman Shikhmuradov was reportedly present throughout the interrogation of his mother and witnessed how she was verbally abused, and threatened that she would be beaten if she did not disclose the whereabouts of her nephew Begench Beknazarov, who went into hiding following the November 2002 attack. The officers reportedly also wanted her to confess to complicity in a murder; A</w:t>
      </w:r>
      <w:r w:rsidR="00970E82">
        <w:rPr>
          <w:rFonts w:asciiTheme="minorHAnsi" w:hAnsiTheme="minorHAnsi" w:cstheme="minorHAnsi"/>
          <w:shd w:val="clear" w:color="auto" w:fill="FFFFFF"/>
        </w:rPr>
        <w:t>i</w:t>
      </w:r>
      <w:r w:rsidR="00182F4A" w:rsidRPr="008F5E49">
        <w:rPr>
          <w:rFonts w:asciiTheme="minorHAnsi" w:hAnsiTheme="minorHAnsi" w:cstheme="minorHAnsi"/>
          <w:shd w:val="clear" w:color="auto" w:fill="FFFFFF"/>
        </w:rPr>
        <w:t xml:space="preserve">na Shikhmuradova claimed she was innocent and that she did not even know the person who was allegedly murdered. At one point Aman Shikhmuradov was reportedly taken to another office and threatened that his mother would be put into prison and he would never see </w:t>
      </w:r>
      <w:r w:rsidR="00521F6B">
        <w:rPr>
          <w:rFonts w:asciiTheme="minorHAnsi" w:hAnsiTheme="minorHAnsi" w:cstheme="minorHAnsi"/>
          <w:shd w:val="clear" w:color="auto" w:fill="FFFFFF"/>
        </w:rPr>
        <w:t xml:space="preserve">her </w:t>
      </w:r>
      <w:r w:rsidR="00182F4A" w:rsidRPr="008F5E49">
        <w:rPr>
          <w:rFonts w:asciiTheme="minorHAnsi" w:hAnsiTheme="minorHAnsi" w:cstheme="minorHAnsi"/>
          <w:shd w:val="clear" w:color="auto" w:fill="FFFFFF"/>
        </w:rPr>
        <w:t xml:space="preserve">or his father </w:t>
      </w:r>
      <w:r w:rsidR="00521F6B">
        <w:rPr>
          <w:rFonts w:asciiTheme="minorHAnsi" w:hAnsiTheme="minorHAnsi" w:cstheme="minorHAnsi"/>
          <w:shd w:val="clear" w:color="auto" w:fill="FFFFFF"/>
        </w:rPr>
        <w:t>again</w:t>
      </w:r>
      <w:r w:rsidR="00182F4A" w:rsidRPr="008F5E49">
        <w:rPr>
          <w:rFonts w:asciiTheme="minorHAnsi" w:hAnsiTheme="minorHAnsi" w:cstheme="minorHAnsi"/>
          <w:shd w:val="clear" w:color="auto" w:fill="FFFFFF"/>
        </w:rPr>
        <w:t>. When they were released shortly after midnight Aman Shikhmuradov was reportedly in a state of shock and began to speak with a stammer.</w:t>
      </w:r>
      <w:r w:rsidR="00182F4A" w:rsidRPr="008F5E49">
        <w:rPr>
          <w:rStyle w:val="FootnoteReference"/>
          <w:rFonts w:asciiTheme="minorHAnsi" w:hAnsiTheme="minorHAnsi" w:cstheme="minorHAnsi"/>
          <w:shd w:val="clear" w:color="auto" w:fill="FFFFFF"/>
        </w:rPr>
        <w:footnoteReference w:id="25"/>
      </w:r>
      <w:r w:rsidR="00182F4A" w:rsidRPr="008F5E49">
        <w:rPr>
          <w:rStyle w:val="apple-converted-space"/>
          <w:rFonts w:asciiTheme="minorHAnsi" w:hAnsiTheme="minorHAnsi" w:cstheme="minorHAnsi"/>
          <w:shd w:val="clear" w:color="auto" w:fill="FFFFFF"/>
        </w:rPr>
        <w:t> </w:t>
      </w:r>
    </w:p>
    <w:p w14:paraId="39B6C888" w14:textId="6288729E" w:rsidR="00970E82" w:rsidRPr="008354E8" w:rsidRDefault="008354E8" w:rsidP="008354E8">
      <w:pPr>
        <w:tabs>
          <w:tab w:val="left" w:pos="1116"/>
          <w:tab w:val="left" w:pos="2592"/>
        </w:tabs>
        <w:spacing w:line="240" w:lineRule="auto"/>
        <w:rPr>
          <w:rFonts w:asciiTheme="minorHAnsi" w:hAnsiTheme="minorHAnsi" w:cstheme="minorHAnsi"/>
          <w:shd w:val="clear" w:color="auto" w:fill="FFFFFF"/>
        </w:rPr>
      </w:pPr>
      <w:r>
        <w:rPr>
          <w:rFonts w:asciiTheme="minorHAnsi" w:hAnsiTheme="minorHAnsi" w:cstheme="minorHAnsi"/>
          <w:shd w:val="clear" w:color="auto" w:fill="FFFFFF"/>
        </w:rPr>
        <w:tab/>
      </w:r>
      <w:r w:rsidR="00182F4A" w:rsidRPr="008F5E49">
        <w:rPr>
          <w:rFonts w:asciiTheme="minorHAnsi" w:hAnsiTheme="minorHAnsi" w:cstheme="minorHAnsi"/>
          <w:shd w:val="clear" w:color="auto" w:fill="FFFFFF"/>
        </w:rPr>
        <w:t>In addition, many family members were evicted from their homes and their property was confiscated. Most court verdicts handed down in December 2002 and January 2003 in relation to those implicated in the November 2002 attack included the confiscation of property. However, in many cases property was either confiscated or temporarily taken away weeks before the verdicts were pronounced and reportedly severely affected family members.</w:t>
      </w:r>
      <w:r w:rsidR="00182F4A" w:rsidRPr="008F5E49">
        <w:rPr>
          <w:rStyle w:val="apple-converted-space"/>
          <w:rFonts w:asciiTheme="minorHAnsi" w:hAnsiTheme="minorHAnsi" w:cstheme="minorHAnsi"/>
          <w:shd w:val="clear" w:color="auto" w:fill="FFFFFF"/>
        </w:rPr>
        <w:t> </w:t>
      </w:r>
      <w:bookmarkStart w:id="41" w:name="_Toc260562321"/>
      <w:bookmarkStart w:id="42" w:name="_Toc260569488"/>
    </w:p>
    <w:bookmarkEnd w:id="39"/>
    <w:bookmarkEnd w:id="40"/>
    <w:p w14:paraId="4775EDF9" w14:textId="77777777" w:rsidR="001039A5" w:rsidRPr="008F5E49" w:rsidRDefault="001039A5" w:rsidP="00160AB2">
      <w:pPr>
        <w:pStyle w:val="Heading3"/>
        <w:spacing w:line="240" w:lineRule="auto"/>
        <w:rPr>
          <w:rFonts w:asciiTheme="minorHAnsi" w:hAnsiTheme="minorHAnsi"/>
          <w:color w:val="auto"/>
        </w:rPr>
      </w:pPr>
      <w:r w:rsidRPr="008F5E49">
        <w:rPr>
          <w:rFonts w:asciiTheme="minorHAnsi" w:hAnsiTheme="minorHAnsi"/>
          <w:color w:val="auto"/>
        </w:rPr>
        <w:t>Batyr Ataevich Berdyev</w:t>
      </w:r>
      <w:bookmarkEnd w:id="41"/>
      <w:bookmarkEnd w:id="42"/>
    </w:p>
    <w:p w14:paraId="123732AA"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Date of Birt</w:t>
      </w:r>
      <w:r w:rsidRPr="008F5E49">
        <w:rPr>
          <w:rFonts w:asciiTheme="minorHAnsi" w:hAnsiTheme="minorHAnsi" w:cstheme="minorHAnsi"/>
          <w:i/>
        </w:rPr>
        <w:t>h:</w:t>
      </w:r>
      <w:r w:rsidRPr="008F5E49">
        <w:rPr>
          <w:rFonts w:asciiTheme="minorHAnsi" w:hAnsiTheme="minorHAnsi" w:cstheme="minorHAnsi"/>
          <w:b/>
        </w:rPr>
        <w:t xml:space="preserve"> </w:t>
      </w:r>
      <w:hyperlink r:id="rId12" w:tooltip="October 3" w:history="1">
        <w:r w:rsidRPr="008F5E49">
          <w:rPr>
            <w:rFonts w:asciiTheme="minorHAnsi" w:hAnsiTheme="minorHAnsi" w:cstheme="minorHAnsi"/>
          </w:rPr>
          <w:t>October 3, </w:t>
        </w:r>
      </w:hyperlink>
      <w:hyperlink r:id="rId13" w:tooltip="1960" w:history="1">
        <w:r w:rsidRPr="008F5E49">
          <w:rPr>
            <w:rFonts w:asciiTheme="minorHAnsi" w:hAnsiTheme="minorHAnsi" w:cstheme="minorHAnsi"/>
          </w:rPr>
          <w:t>1960</w:t>
        </w:r>
      </w:hyperlink>
      <w:r w:rsidRPr="008F5E49">
        <w:rPr>
          <w:rFonts w:asciiTheme="minorHAnsi" w:hAnsiTheme="minorHAnsi" w:cstheme="minorHAnsi"/>
        </w:rPr>
        <w:t>, Ashgabat, Turkmenistan</w:t>
      </w:r>
    </w:p>
    <w:p w14:paraId="6A9F68FD"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Citizenship:</w:t>
      </w:r>
      <w:r w:rsidRPr="008F5E49">
        <w:rPr>
          <w:rFonts w:asciiTheme="minorHAnsi" w:hAnsiTheme="minorHAnsi" w:cstheme="minorHAnsi"/>
          <w:b/>
        </w:rPr>
        <w:t xml:space="preserve"> </w:t>
      </w:r>
      <w:r w:rsidRPr="008F5E49">
        <w:rPr>
          <w:rFonts w:asciiTheme="minorHAnsi" w:hAnsiTheme="minorHAnsi" w:cstheme="minorHAnsi"/>
        </w:rPr>
        <w:t xml:space="preserve">Turkmen </w:t>
      </w:r>
    </w:p>
    <w:p w14:paraId="008BABD3"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Pr="008F5E49">
        <w:rPr>
          <w:rFonts w:asciiTheme="minorHAnsi" w:hAnsiTheme="minorHAnsi" w:cstheme="minorHAnsi"/>
        </w:rPr>
        <w:t xml:space="preserve">Ashgabat </w:t>
      </w:r>
    </w:p>
    <w:p w14:paraId="094B5F13"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Position when arrested:</w:t>
      </w:r>
      <w:r w:rsidRPr="008F5E49">
        <w:rPr>
          <w:rFonts w:asciiTheme="minorHAnsi" w:hAnsiTheme="minorHAnsi" w:cstheme="minorHAnsi"/>
          <w:b/>
        </w:rPr>
        <w:t xml:space="preserve"> </w:t>
      </w:r>
      <w:r w:rsidRPr="008F5E49">
        <w:rPr>
          <w:rFonts w:asciiTheme="minorHAnsi" w:hAnsiTheme="minorHAnsi" w:cstheme="minorHAnsi"/>
        </w:rPr>
        <w:t xml:space="preserve">He was released from duty prior to his arrest. </w:t>
      </w:r>
    </w:p>
    <w:p w14:paraId="2B8B0FD5" w14:textId="77777777" w:rsidR="001039A5" w:rsidRPr="008F5E49" w:rsidRDefault="001039A5" w:rsidP="00160AB2">
      <w:pPr>
        <w:tabs>
          <w:tab w:val="left" w:pos="1116"/>
          <w:tab w:val="left" w:pos="2592"/>
        </w:tabs>
        <w:spacing w:after="0" w:line="240" w:lineRule="auto"/>
        <w:rPr>
          <w:rFonts w:asciiTheme="minorHAnsi" w:hAnsiTheme="minorHAnsi" w:cstheme="minorHAnsi"/>
          <w:color w:val="000000"/>
        </w:rPr>
      </w:pPr>
      <w:r w:rsidRPr="008F5E49">
        <w:rPr>
          <w:rFonts w:asciiTheme="minorHAnsi" w:hAnsiTheme="minorHAnsi" w:cstheme="minorHAnsi"/>
          <w:i/>
          <w:u w:val="single"/>
        </w:rPr>
        <w:t>Date of arrest:</w:t>
      </w:r>
      <w:r w:rsidRPr="008F5E49">
        <w:rPr>
          <w:rFonts w:asciiTheme="minorHAnsi" w:hAnsiTheme="minorHAnsi" w:cstheme="minorHAnsi"/>
          <w:b/>
        </w:rPr>
        <w:t xml:space="preserve"> </w:t>
      </w:r>
      <w:r w:rsidRPr="008F5E49">
        <w:rPr>
          <w:rStyle w:val="apple-converted-space"/>
          <w:rFonts w:asciiTheme="minorHAnsi" w:hAnsiTheme="minorHAnsi" w:cstheme="minorHAnsi"/>
          <w:color w:val="000000"/>
          <w:shd w:val="clear" w:color="auto" w:fill="FFFFFF"/>
        </w:rPr>
        <w:t> </w:t>
      </w:r>
      <w:r w:rsidRPr="008F5E49">
        <w:rPr>
          <w:rFonts w:asciiTheme="minorHAnsi" w:hAnsiTheme="minorHAnsi" w:cstheme="minorHAnsi"/>
          <w:color w:val="000000"/>
          <w:shd w:val="clear" w:color="auto" w:fill="FFFFFF"/>
        </w:rPr>
        <w:t xml:space="preserve">According to Memorial, he was arrested December 7, 2002. </w:t>
      </w:r>
      <w:r w:rsidRPr="008F5E49">
        <w:rPr>
          <w:rFonts w:asciiTheme="minorHAnsi" w:hAnsiTheme="minorHAnsi" w:cstheme="minorHAnsi"/>
          <w:color w:val="000000"/>
        </w:rPr>
        <w:t>The video of his ‘confession’ was shown on television in Turkmenistan on December 18, 2002.</w:t>
      </w:r>
      <w:r w:rsidRPr="008F5E49">
        <w:rPr>
          <w:rStyle w:val="FootnoteReference"/>
          <w:rFonts w:asciiTheme="minorHAnsi" w:hAnsiTheme="minorHAnsi" w:cstheme="minorHAnsi"/>
          <w:color w:val="000000"/>
          <w:shd w:val="clear" w:color="auto" w:fill="FFFFFF"/>
        </w:rPr>
        <w:footnoteReference w:id="26"/>
      </w:r>
    </w:p>
    <w:p w14:paraId="785EEE4F" w14:textId="0515F29C" w:rsidR="00361B42" w:rsidRDefault="001039A5" w:rsidP="00B14339">
      <w:pPr>
        <w:tabs>
          <w:tab w:val="left" w:pos="1116"/>
          <w:tab w:val="left" w:pos="2592"/>
        </w:tabs>
        <w:spacing w:after="0" w:line="240" w:lineRule="auto"/>
        <w:rPr>
          <w:rFonts w:asciiTheme="minorHAnsi" w:hAnsiTheme="minorHAnsi" w:cstheme="minorHAnsi"/>
          <w:color w:val="000000"/>
        </w:rPr>
      </w:pPr>
      <w:r w:rsidRPr="008F5E49">
        <w:rPr>
          <w:rFonts w:asciiTheme="minorHAnsi" w:hAnsiTheme="minorHAnsi" w:cstheme="minorHAnsi"/>
          <w:i/>
          <w:u w:val="single"/>
        </w:rPr>
        <w:t>Charges:</w:t>
      </w:r>
      <w:r w:rsidRPr="008F5E49">
        <w:rPr>
          <w:rFonts w:asciiTheme="minorHAnsi" w:hAnsiTheme="minorHAnsi" w:cstheme="minorHAnsi"/>
          <w:color w:val="000000"/>
        </w:rPr>
        <w:t xml:space="preserve">  </w:t>
      </w:r>
      <w:bookmarkStart w:id="43" w:name="OLE_LINK27"/>
      <w:bookmarkStart w:id="44" w:name="OLE_LINK28"/>
      <w:r w:rsidR="00284823">
        <w:rPr>
          <w:rFonts w:asciiTheme="minorHAnsi" w:hAnsiTheme="minorHAnsi" w:cstheme="minorHAnsi"/>
          <w:color w:val="000000"/>
        </w:rPr>
        <w:t>He was c</w:t>
      </w:r>
      <w:r w:rsidR="00284823" w:rsidRPr="00284823">
        <w:rPr>
          <w:rFonts w:asciiTheme="minorHAnsi" w:hAnsiTheme="minorHAnsi" w:cstheme="minorHAnsi"/>
          <w:color w:val="000000"/>
        </w:rPr>
        <w:t xml:space="preserve">onvicted January 21, 2003 </w:t>
      </w:r>
      <w:r w:rsidR="00284823">
        <w:rPr>
          <w:rFonts w:asciiTheme="minorHAnsi" w:hAnsiTheme="minorHAnsi" w:cstheme="minorHAnsi"/>
          <w:color w:val="000000"/>
        </w:rPr>
        <w:t xml:space="preserve">by the </w:t>
      </w:r>
      <w:r w:rsidR="00284823" w:rsidRPr="00284823">
        <w:rPr>
          <w:rFonts w:asciiTheme="minorHAnsi" w:hAnsiTheme="minorHAnsi" w:cstheme="minorHAnsi"/>
          <w:color w:val="000000"/>
        </w:rPr>
        <w:t>Ashgabat City Court on Article 14-101 Part 2, paragraph "a", "b", "f", "g", "h", "i", "l", 129 h .3, 169 part 1, 2, 174, part 2, 176 part 1, part 2, 214, 218 Part 1, 2.3, 231 Part 4, paragraph "a", "b", 235 h .2 paragraph "a", "b", 254 part 4, paragraph "a", "b", 271 Part 3, Part 1 273 275</w:t>
      </w:r>
      <w:r w:rsidR="00361B42">
        <w:rPr>
          <w:rFonts w:asciiTheme="minorHAnsi" w:hAnsiTheme="minorHAnsi" w:cstheme="minorHAnsi"/>
          <w:color w:val="000000"/>
        </w:rPr>
        <w:t xml:space="preserve"> </w:t>
      </w:r>
      <w:r w:rsidR="00361B42" w:rsidRPr="00361B42">
        <w:rPr>
          <w:rFonts w:asciiTheme="minorHAnsi" w:hAnsiTheme="minorHAnsi" w:cstheme="minorHAnsi"/>
          <w:color w:val="000000"/>
        </w:rPr>
        <w:t>Part 1 and Part 3 287</w:t>
      </w:r>
      <w:r w:rsidR="00361B42">
        <w:rPr>
          <w:rFonts w:asciiTheme="minorHAnsi" w:hAnsiTheme="minorHAnsi" w:cstheme="minorHAnsi"/>
          <w:color w:val="000000"/>
        </w:rPr>
        <w:t xml:space="preserve"> of the Criminal Code of Turkmenistan. </w:t>
      </w:r>
      <w:r w:rsidR="00361B42" w:rsidRPr="00361B42">
        <w:rPr>
          <w:rFonts w:asciiTheme="minorHAnsi" w:hAnsiTheme="minorHAnsi" w:cstheme="minorHAnsi"/>
          <w:color w:val="000000"/>
        </w:rPr>
        <w:t xml:space="preserve"> </w:t>
      </w:r>
      <w:bookmarkEnd w:id="43"/>
      <w:bookmarkEnd w:id="44"/>
    </w:p>
    <w:p w14:paraId="261CF487" w14:textId="6CE95165" w:rsidR="001039A5" w:rsidRPr="008F5E49" w:rsidRDefault="001039A5" w:rsidP="00B14339">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Sentence:</w:t>
      </w:r>
      <w:r w:rsidRPr="008F5E49">
        <w:rPr>
          <w:rFonts w:asciiTheme="minorHAnsi" w:hAnsiTheme="minorHAnsi" w:cstheme="minorHAnsi"/>
          <w:b/>
        </w:rPr>
        <w:t xml:space="preserve"> </w:t>
      </w:r>
      <w:r w:rsidRPr="008F5E49">
        <w:rPr>
          <w:rFonts w:asciiTheme="minorHAnsi" w:hAnsiTheme="minorHAnsi" w:cstheme="minorHAnsi"/>
        </w:rPr>
        <w:t>His trial, along with that of others was held on January 20-21, 2003,</w:t>
      </w:r>
      <w:r w:rsidRPr="008F5E49">
        <w:rPr>
          <w:rStyle w:val="FootnoteReference"/>
          <w:rFonts w:asciiTheme="minorHAnsi" w:hAnsiTheme="minorHAnsi" w:cstheme="minorHAnsi"/>
          <w:color w:val="000000"/>
          <w:shd w:val="clear" w:color="auto" w:fill="FFFFFF"/>
          <w:lang w:val="ru-RU"/>
        </w:rPr>
        <w:footnoteReference w:id="27"/>
      </w:r>
      <w:r w:rsidRPr="008F5E49">
        <w:rPr>
          <w:rFonts w:asciiTheme="minorHAnsi" w:hAnsiTheme="minorHAnsi" w:cstheme="minorHAnsi"/>
        </w:rPr>
        <w:t xml:space="preserve"> and</w:t>
      </w:r>
      <w:r w:rsidRPr="008F5E49">
        <w:rPr>
          <w:rFonts w:asciiTheme="minorHAnsi" w:hAnsiTheme="minorHAnsi" w:cstheme="minorHAnsi"/>
          <w:color w:val="000000"/>
        </w:rPr>
        <w:t xml:space="preserve"> he was sentenced to 25 years imprisonment on January 21, 2003.  The first 5 years were to be served in a prison in the town of Turkmenbashi, and 20 years in a penal colony. Further, he was prohibited from holding substantive and responsible management positions for three years after release, and was to reside in a prescribed location for 5 years after release.</w:t>
      </w:r>
      <w:r w:rsidRPr="008F5E49">
        <w:rPr>
          <w:rStyle w:val="FootnoteReference"/>
          <w:rFonts w:asciiTheme="minorHAnsi" w:hAnsiTheme="minorHAnsi" w:cstheme="minorHAnsi"/>
          <w:color w:val="000000"/>
        </w:rPr>
        <w:footnoteReference w:id="28"/>
      </w:r>
    </w:p>
    <w:p w14:paraId="3FDDAFEE"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Biography:</w:t>
      </w:r>
      <w:r w:rsidRPr="008F5E49">
        <w:rPr>
          <w:rFonts w:asciiTheme="minorHAnsi" w:hAnsiTheme="minorHAnsi" w:cstheme="minorHAnsi"/>
          <w:b/>
        </w:rPr>
        <w:t xml:space="preserve"> </w:t>
      </w:r>
      <w:r w:rsidRPr="008F5E49">
        <w:rPr>
          <w:rFonts w:asciiTheme="minorHAnsi" w:hAnsiTheme="minorHAnsi" w:cstheme="minorHAnsi"/>
        </w:rPr>
        <w:t>He graduated from the Turkmen State University, with a major in Philology.</w:t>
      </w:r>
    </w:p>
    <w:p w14:paraId="484EA2C3" w14:textId="6B8C33DF" w:rsidR="00182F4A" w:rsidRDefault="001039A5" w:rsidP="00970E8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rPr>
        <w:t>After graduation he worked his way from intern to</w:t>
      </w:r>
      <w:r w:rsidR="00970E82">
        <w:rPr>
          <w:rFonts w:asciiTheme="minorHAnsi" w:hAnsiTheme="minorHAnsi" w:cstheme="minorHAnsi"/>
        </w:rPr>
        <w:t xml:space="preserve"> chief editor of the newspaper </w:t>
      </w:r>
      <w:r w:rsidR="00970E82" w:rsidRPr="00970E82">
        <w:rPr>
          <w:rFonts w:asciiTheme="minorHAnsi" w:hAnsiTheme="minorHAnsi" w:cstheme="minorHAnsi"/>
          <w:i/>
        </w:rPr>
        <w:t>Komsomolets Turkmenistan</w:t>
      </w:r>
      <w:r w:rsidR="00970E82">
        <w:rPr>
          <w:rFonts w:asciiTheme="minorHAnsi" w:hAnsiTheme="minorHAnsi" w:cstheme="minorHAnsi"/>
        </w:rPr>
        <w:t>.</w:t>
      </w:r>
      <w:r w:rsidRPr="008F5E49">
        <w:rPr>
          <w:rFonts w:asciiTheme="minorHAnsi" w:hAnsiTheme="minorHAnsi" w:cstheme="minorHAnsi"/>
        </w:rPr>
        <w:t xml:space="preserve"> In 1990-1992 he worked as a corres</w:t>
      </w:r>
      <w:r w:rsidR="00970E82">
        <w:rPr>
          <w:rFonts w:asciiTheme="minorHAnsi" w:hAnsiTheme="minorHAnsi" w:cstheme="minorHAnsi"/>
        </w:rPr>
        <w:t xml:space="preserve">pondent for weekly publication </w:t>
      </w:r>
      <w:r w:rsidR="00970E82" w:rsidRPr="00970E82">
        <w:rPr>
          <w:rFonts w:asciiTheme="minorHAnsi" w:hAnsiTheme="minorHAnsi" w:cstheme="minorHAnsi"/>
          <w:i/>
        </w:rPr>
        <w:t>Union</w:t>
      </w:r>
      <w:r w:rsidR="00970E82">
        <w:rPr>
          <w:rFonts w:asciiTheme="minorHAnsi" w:hAnsiTheme="minorHAnsi" w:cstheme="minorHAnsi"/>
        </w:rPr>
        <w:t xml:space="preserve"> and </w:t>
      </w:r>
      <w:r w:rsidRPr="00970E82">
        <w:rPr>
          <w:rFonts w:asciiTheme="minorHAnsi" w:hAnsiTheme="minorHAnsi" w:cstheme="minorHAnsi"/>
          <w:i/>
        </w:rPr>
        <w:t>Life</w:t>
      </w:r>
      <w:r w:rsidRPr="008F5E49">
        <w:rPr>
          <w:rFonts w:asciiTheme="minorHAnsi" w:hAnsiTheme="minorHAnsi" w:cstheme="minorHAnsi"/>
        </w:rPr>
        <w:t xml:space="preserve"> in Turkmenistan. In 1992 he became a consultant of the APPARAT Department of the International Department of the President of Turkmenistan, and in the same year was appointed Deputy Minister of Foreign Affairs of Turkmenistan. In 1994 he was appointed </w:t>
      </w:r>
      <w:r w:rsidRPr="008F5E49">
        <w:rPr>
          <w:rFonts w:asciiTheme="minorHAnsi" w:hAnsiTheme="minorHAnsi" w:cstheme="minorHAnsi"/>
          <w:color w:val="000000"/>
        </w:rPr>
        <w:t xml:space="preserve">Charge d'Affaires of Turkmenistan to the Republic of Austria, and from 1995, </w:t>
      </w:r>
      <w:r w:rsidRPr="008F5E49">
        <w:rPr>
          <w:rFonts w:asciiTheme="minorHAnsi" w:hAnsiTheme="minorHAnsi" w:cstheme="minorHAnsi"/>
        </w:rPr>
        <w:t xml:space="preserve">Ambassador Extraordinary and Plenipotentiary of Turkmenistan to the Republic of Austria, the Slovak Republic and the Czech Republic. Simultaneously, he became the Representative of Turkmenistan to the OSCE. From July 4, 2000 he served as First Deputy Minister of Foreign Affairs, and from July 28, 2000 until July 7, 2001, as Minister of Foreign Affairs of Turkmenistan. </w:t>
      </w:r>
    </w:p>
    <w:p w14:paraId="0D29226D" w14:textId="6496F69C" w:rsidR="001039A5" w:rsidRPr="008F5E49" w:rsidRDefault="008354E8" w:rsidP="00B14339">
      <w:pPr>
        <w:tabs>
          <w:tab w:val="left" w:pos="1116"/>
          <w:tab w:val="left" w:pos="2592"/>
        </w:tabs>
        <w:spacing w:after="0" w:line="240" w:lineRule="auto"/>
        <w:rPr>
          <w:rFonts w:asciiTheme="minorHAnsi" w:hAnsiTheme="minorHAnsi" w:cstheme="minorHAnsi"/>
        </w:rPr>
      </w:pPr>
      <w:r>
        <w:rPr>
          <w:rFonts w:asciiTheme="minorHAnsi" w:hAnsiTheme="minorHAnsi" w:cstheme="minorHAnsi"/>
        </w:rPr>
        <w:tab/>
      </w:r>
      <w:r w:rsidR="001039A5" w:rsidRPr="008F5E49">
        <w:rPr>
          <w:rFonts w:asciiTheme="minorHAnsi" w:hAnsiTheme="minorHAnsi" w:cstheme="minorHAnsi"/>
          <w:color w:val="000000"/>
          <w:shd w:val="clear" w:color="auto" w:fill="FFFFFF"/>
        </w:rPr>
        <w:t>Batyr Berdyev was nominated for, but did not win, the European Parliament’s Sakharov prize in 20</w:t>
      </w:r>
      <w:r w:rsidR="00D14BCB" w:rsidRPr="008F5E49">
        <w:rPr>
          <w:rFonts w:asciiTheme="minorHAnsi" w:hAnsiTheme="minorHAnsi" w:cstheme="minorHAnsi"/>
          <w:color w:val="000000"/>
          <w:shd w:val="clear" w:color="auto" w:fill="FFFFFF"/>
        </w:rPr>
        <w:t>03 following his imprisonment.</w:t>
      </w:r>
      <w:r w:rsidR="001039A5" w:rsidRPr="008F5E49">
        <w:rPr>
          <w:rStyle w:val="FootnoteReference"/>
          <w:rFonts w:asciiTheme="minorHAnsi" w:hAnsiTheme="minorHAnsi" w:cstheme="minorHAnsi"/>
          <w:color w:val="000000"/>
          <w:shd w:val="clear" w:color="auto" w:fill="FFFFFF"/>
        </w:rPr>
        <w:footnoteReference w:id="29"/>
      </w:r>
      <w:r w:rsidR="001039A5" w:rsidRPr="008F5E49">
        <w:rPr>
          <w:rFonts w:asciiTheme="minorHAnsi" w:hAnsiTheme="minorHAnsi" w:cstheme="minorHAnsi"/>
          <w:color w:val="000000"/>
          <w:shd w:val="clear" w:color="auto" w:fill="FFFFFF"/>
        </w:rPr>
        <w:t xml:space="preserve"> </w:t>
      </w:r>
    </w:p>
    <w:p w14:paraId="7E1A67B7" w14:textId="77777777" w:rsidR="001039A5" w:rsidRPr="008F5E49" w:rsidRDefault="001039A5" w:rsidP="00160AB2">
      <w:pPr>
        <w:spacing w:after="0" w:line="240" w:lineRule="auto"/>
        <w:rPr>
          <w:rFonts w:asciiTheme="minorHAnsi" w:hAnsiTheme="minorHAnsi"/>
          <w:b/>
          <w:bCs/>
        </w:rPr>
      </w:pPr>
      <w:r w:rsidRPr="008F5E49">
        <w:rPr>
          <w:rFonts w:asciiTheme="minorHAnsi" w:hAnsiTheme="minorHAnsi" w:cstheme="minorHAnsi"/>
          <w:i/>
          <w:u w:val="single"/>
        </w:rPr>
        <w:t>Information on arrest/treatment during imprisonment:</w:t>
      </w:r>
      <w:r w:rsidRPr="00970E82">
        <w:rPr>
          <w:rFonts w:asciiTheme="minorHAnsi" w:hAnsiTheme="minorHAnsi" w:cstheme="minorHAnsi"/>
        </w:rPr>
        <w:t xml:space="preserve"> </w:t>
      </w:r>
      <w:r w:rsidRPr="008F5E49">
        <w:rPr>
          <w:rFonts w:asciiTheme="minorHAnsi" w:hAnsiTheme="minorHAnsi" w:cstheme="minorHAnsi"/>
        </w:rPr>
        <w:t>According to the description of another prisoner, Berdyev was severely beaten and tortured durin</w:t>
      </w:r>
      <w:r w:rsidR="00054121" w:rsidRPr="008F5E49">
        <w:rPr>
          <w:rFonts w:asciiTheme="minorHAnsi" w:hAnsiTheme="minorHAnsi" w:cstheme="minorHAnsi"/>
        </w:rPr>
        <w:t>g the arrest at his residence</w:t>
      </w:r>
      <w:r w:rsidRPr="008F5E49">
        <w:rPr>
          <w:rFonts w:asciiTheme="minorHAnsi" w:hAnsiTheme="minorHAnsi" w:cstheme="minorHAnsi"/>
        </w:rPr>
        <w:t>.</w:t>
      </w:r>
      <w:r w:rsidRPr="008F5E49">
        <w:rPr>
          <w:rStyle w:val="FootnoteReference"/>
          <w:rFonts w:asciiTheme="minorHAnsi" w:hAnsiTheme="minorHAnsi" w:cs="Arial"/>
          <w:color w:val="222222"/>
          <w:lang w:val="ru-RU"/>
        </w:rPr>
        <w:footnoteReference w:id="30"/>
      </w:r>
      <w:r w:rsidRPr="008F5E49">
        <w:rPr>
          <w:rFonts w:asciiTheme="minorHAnsi" w:hAnsiTheme="minorHAnsi" w:cstheme="minorHAnsi"/>
        </w:rPr>
        <w:t xml:space="preserve"> According to the opposition website "Dogra El" he was demonstratively and brutally beaten during his arrest by three KNB officials, while handcuffed to a door.</w:t>
      </w:r>
      <w:r w:rsidRPr="008F5E49">
        <w:rPr>
          <w:rStyle w:val="FootnoteReference"/>
          <w:rFonts w:asciiTheme="minorHAnsi" w:hAnsiTheme="minorHAnsi" w:cstheme="minorHAnsi"/>
        </w:rPr>
        <w:footnoteReference w:id="31"/>
      </w:r>
      <w:r w:rsidRPr="008F5E49">
        <w:rPr>
          <w:rFonts w:asciiTheme="minorHAnsi" w:hAnsiTheme="minorHAnsi" w:cstheme="minorHAnsi"/>
        </w:rPr>
        <w:t xml:space="preserve"> </w:t>
      </w:r>
      <w:r w:rsidRPr="008F5E49">
        <w:rPr>
          <w:rFonts w:asciiTheme="minorHAnsi" w:hAnsiTheme="minorHAnsi"/>
        </w:rPr>
        <w:t>In a publication by the Open Society Institute, Mr. Berdyev is listed as a victim of human rights violations in Turkmenistan as he was tortured while in custody.</w:t>
      </w:r>
    </w:p>
    <w:p w14:paraId="35BD6A4A" w14:textId="5C5E72DF" w:rsidR="00182F4A" w:rsidRDefault="001039A5" w:rsidP="008354E8">
      <w:pPr>
        <w:spacing w:after="0" w:line="240" w:lineRule="auto"/>
        <w:ind w:firstLine="720"/>
        <w:rPr>
          <w:rFonts w:asciiTheme="minorHAnsi" w:hAnsiTheme="minorHAnsi"/>
          <w:b/>
          <w:bCs/>
        </w:rPr>
      </w:pPr>
      <w:r w:rsidRPr="008F5E49">
        <w:rPr>
          <w:rFonts w:asciiTheme="minorHAnsi" w:hAnsiTheme="minorHAnsi" w:cstheme="minorHAnsi"/>
        </w:rPr>
        <w:t>At the trial, Berdyev and other defendants described being subjected to torture during the investigation, and asked the lawyers not to tell their relatives, in order not to cause them more suffering. They also talked about the fact that in days leading up to the trial, they did not receive any food</w:t>
      </w:r>
      <w:r w:rsidR="00B51A37" w:rsidRPr="008F5E49">
        <w:rPr>
          <w:rFonts w:asciiTheme="minorHAnsi" w:hAnsiTheme="minorHAnsi" w:cstheme="minorHAnsi"/>
        </w:rPr>
        <w:t>.  But Batyr Berdyev said that “</w:t>
      </w:r>
      <w:r w:rsidRPr="008F5E49">
        <w:rPr>
          <w:rFonts w:asciiTheme="minorHAnsi" w:hAnsiTheme="minorHAnsi" w:cstheme="minorHAnsi"/>
        </w:rPr>
        <w:t>hunger was nothing compared to the torture to which they were subjected."</w:t>
      </w:r>
      <w:r w:rsidRPr="008F5E49">
        <w:rPr>
          <w:rStyle w:val="FootnoteReference"/>
          <w:rFonts w:asciiTheme="minorHAnsi" w:hAnsiTheme="minorHAnsi" w:cstheme="minorHAnsi"/>
        </w:rPr>
        <w:footnoteReference w:id="32"/>
      </w:r>
    </w:p>
    <w:p w14:paraId="52EC0303" w14:textId="77777777" w:rsidR="001039A5" w:rsidRPr="008F5E49" w:rsidRDefault="001039A5" w:rsidP="00B14339">
      <w:pPr>
        <w:spacing w:after="0" w:line="240" w:lineRule="auto"/>
        <w:ind w:firstLine="720"/>
        <w:rPr>
          <w:rFonts w:asciiTheme="minorHAnsi" w:hAnsiTheme="minorHAnsi"/>
          <w:b/>
          <w:bCs/>
        </w:rPr>
      </w:pPr>
      <w:r w:rsidRPr="008F5E49">
        <w:rPr>
          <w:rFonts w:asciiTheme="minorHAnsi" w:hAnsiTheme="minorHAnsi" w:cstheme="minorHAnsi"/>
        </w:rPr>
        <w:t>Leonid Komarovsky, who was imprisoned along with Berdyev, saw Berdyev after six weeks of intensive interrogation, and described his appearance as ‘absolutely disfigured’.  His, and others’</w:t>
      </w:r>
      <w:r w:rsidR="00B51A37" w:rsidRPr="008F5E49">
        <w:rPr>
          <w:rFonts w:asciiTheme="minorHAnsi" w:hAnsiTheme="minorHAnsi" w:cstheme="minorHAnsi"/>
        </w:rPr>
        <w:t>,</w:t>
      </w:r>
      <w:r w:rsidRPr="008F5E49">
        <w:rPr>
          <w:rFonts w:asciiTheme="minorHAnsi" w:hAnsiTheme="minorHAnsi" w:cstheme="minorHAnsi"/>
        </w:rPr>
        <w:t xml:space="preserve"> kidneys and other internal organs were completely destroyed.</w:t>
      </w:r>
      <w:r w:rsidRPr="008F5E49">
        <w:rPr>
          <w:rStyle w:val="FootnoteReference"/>
          <w:rFonts w:asciiTheme="minorHAnsi" w:hAnsiTheme="minorHAnsi" w:cstheme="minorHAnsi"/>
        </w:rPr>
        <w:footnoteReference w:id="33"/>
      </w:r>
      <w:r w:rsidRPr="008F5E49">
        <w:rPr>
          <w:rFonts w:asciiTheme="minorHAnsi" w:hAnsiTheme="minorHAnsi" w:cstheme="minorHAnsi"/>
        </w:rPr>
        <w:t xml:space="preserve"> Komarovsky described being injected with psychotropic drugs at least three times, and it can be safely assumed that others, including Berdyev, were subjected to this torture as well. </w:t>
      </w:r>
    </w:p>
    <w:p w14:paraId="433C6F8B" w14:textId="77777777" w:rsidR="001039A5" w:rsidRPr="008F5E49" w:rsidRDefault="001039A5"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Last seen/heard about:</w:t>
      </w:r>
      <w:r w:rsidRPr="008F5E49">
        <w:rPr>
          <w:rFonts w:asciiTheme="minorHAnsi" w:hAnsiTheme="minorHAnsi" w:cstheme="minorHAnsi"/>
          <w:b/>
        </w:rPr>
        <w:t xml:space="preserve"> </w:t>
      </w:r>
      <w:r w:rsidRPr="008F5E49">
        <w:rPr>
          <w:rFonts w:asciiTheme="minorHAnsi" w:hAnsiTheme="minorHAnsi" w:cstheme="minorHAnsi"/>
        </w:rPr>
        <w:t xml:space="preserve">According to a source, his voice was last heard by a fellow inmate in May or June 2005. Then, the source received information that Berdyev died from an apparent heart attack in his cell, as the guards were not allowed to open the cell to help him, but went for help instead. When they returned, Batyr was found dead lying on the floor with his hands outstretched towards the door. There has been no official </w:t>
      </w:r>
      <w:r w:rsidR="00054121" w:rsidRPr="008F5E49">
        <w:rPr>
          <w:rFonts w:asciiTheme="minorHAnsi" w:hAnsiTheme="minorHAnsi" w:cstheme="minorHAnsi"/>
        </w:rPr>
        <w:t>report</w:t>
      </w:r>
      <w:r w:rsidRPr="008F5E49">
        <w:rPr>
          <w:rFonts w:asciiTheme="minorHAnsi" w:hAnsiTheme="minorHAnsi" w:cstheme="minorHAnsi"/>
        </w:rPr>
        <w:t xml:space="preserve"> about this. </w:t>
      </w:r>
      <w:r w:rsidRPr="008F5E49">
        <w:rPr>
          <w:rFonts w:asciiTheme="minorHAnsi" w:hAnsiTheme="minorHAnsi" w:cstheme="minorHAnsi"/>
          <w:b/>
        </w:rPr>
        <w:t xml:space="preserve"> </w:t>
      </w:r>
      <w:r w:rsidRPr="008F5E49">
        <w:rPr>
          <w:rFonts w:asciiTheme="minorHAnsi" w:hAnsiTheme="minorHAnsi" w:cstheme="minorHAnsi"/>
        </w:rPr>
        <w:t>Another source states that he died in prison on October 10, 2004.</w:t>
      </w:r>
    </w:p>
    <w:p w14:paraId="008FFF17" w14:textId="0E7F9E35" w:rsidR="001039A5" w:rsidRPr="008F5E49" w:rsidRDefault="008354E8" w:rsidP="00B14339">
      <w:pPr>
        <w:tabs>
          <w:tab w:val="left" w:pos="1116"/>
          <w:tab w:val="left" w:pos="2592"/>
        </w:tabs>
        <w:spacing w:after="0" w:line="240" w:lineRule="auto"/>
        <w:rPr>
          <w:rFonts w:asciiTheme="minorHAnsi" w:hAnsiTheme="minorHAnsi" w:cstheme="minorHAnsi"/>
        </w:rPr>
      </w:pPr>
      <w:r>
        <w:rPr>
          <w:rFonts w:asciiTheme="minorHAnsi" w:hAnsiTheme="minorHAnsi" w:cstheme="minorHAnsi"/>
        </w:rPr>
        <w:tab/>
      </w:r>
      <w:r w:rsidR="001039A5" w:rsidRPr="008F5E49">
        <w:rPr>
          <w:rFonts w:asciiTheme="minorHAnsi" w:hAnsiTheme="minorHAnsi" w:cstheme="minorHAnsi"/>
        </w:rPr>
        <w:t>Families and independent organizations, including the International Committee of the Red Cross and Crescent have not been allowed access and do not know whether Batyr and others are dead or alive. The government refuses to respond to allegations that at least eight, including Batyr Berdyev, died while in custody.</w:t>
      </w:r>
      <w:r w:rsidR="001039A5" w:rsidRPr="008F5E49">
        <w:rPr>
          <w:rStyle w:val="FootnoteReference"/>
          <w:rFonts w:asciiTheme="minorHAnsi" w:hAnsiTheme="minorHAnsi" w:cstheme="minorHAnsi"/>
        </w:rPr>
        <w:footnoteReference w:id="34"/>
      </w:r>
      <w:r w:rsidR="001039A5" w:rsidRPr="008F5E49">
        <w:rPr>
          <w:rFonts w:asciiTheme="minorHAnsi" w:hAnsiTheme="minorHAnsi" w:cstheme="minorHAnsi"/>
        </w:rPr>
        <w:t xml:space="preserve"> </w:t>
      </w:r>
      <w:r w:rsidR="001039A5" w:rsidRPr="008F5E49">
        <w:rPr>
          <w:rFonts w:asciiTheme="minorHAnsi" w:hAnsiTheme="minorHAnsi" w:cstheme="minorHAnsi"/>
          <w:color w:val="000000"/>
        </w:rPr>
        <w:t>President Gurbanguly Berdymukhamedov, during a visit to Columbia University on September 24, 2007, was asked whether Boris Shikhmuradov and Batyr Berdyev were still alive. The President expressed confidence that the former Foreign Ministers were still alive.</w:t>
      </w:r>
      <w:r w:rsidR="001039A5" w:rsidRPr="008F5E49">
        <w:rPr>
          <w:rStyle w:val="FootnoteReference"/>
          <w:rFonts w:asciiTheme="minorHAnsi" w:hAnsiTheme="minorHAnsi" w:cstheme="minorHAnsi"/>
          <w:b/>
        </w:rPr>
        <w:footnoteReference w:id="35"/>
      </w:r>
      <w:r w:rsidR="001039A5" w:rsidRPr="008F5E49">
        <w:rPr>
          <w:rFonts w:asciiTheme="minorHAnsi" w:hAnsiTheme="minorHAnsi" w:cstheme="minorHAnsi"/>
        </w:rPr>
        <w:t xml:space="preserve"> This is the only statement on the subject by the Turkmen authorities.  </w:t>
      </w:r>
    </w:p>
    <w:p w14:paraId="3B89EFB3" w14:textId="477EF6F2" w:rsidR="00182F4A" w:rsidRDefault="001039A5" w:rsidP="00FC4452">
      <w:pPr>
        <w:tabs>
          <w:tab w:val="left" w:pos="1116"/>
          <w:tab w:val="left" w:pos="2592"/>
        </w:tabs>
        <w:spacing w:after="0" w:line="240" w:lineRule="auto"/>
        <w:rPr>
          <w:rFonts w:asciiTheme="minorHAnsi" w:hAnsiTheme="minorHAnsi" w:cstheme="minorHAnsi"/>
          <w:i/>
          <w:u w:val="single"/>
        </w:rPr>
      </w:pPr>
      <w:proofErr w:type="gramStart"/>
      <w:r w:rsidRPr="00361B42">
        <w:rPr>
          <w:rFonts w:asciiTheme="minorHAnsi" w:hAnsiTheme="minorHAnsi" w:cstheme="minorHAnsi"/>
          <w:i/>
          <w:u w:val="single"/>
        </w:rPr>
        <w:t>Relatives</w:t>
      </w:r>
      <w:proofErr w:type="gramEnd"/>
      <w:r w:rsidRPr="00361B42">
        <w:rPr>
          <w:rFonts w:asciiTheme="minorHAnsi" w:hAnsiTheme="minorHAnsi" w:cstheme="minorHAnsi"/>
          <w:i/>
          <w:u w:val="single"/>
        </w:rPr>
        <w:t xml:space="preserve"> arrested/harassed/detained:</w:t>
      </w:r>
      <w:r w:rsidRPr="008F5E49">
        <w:rPr>
          <w:rFonts w:asciiTheme="minorHAnsi" w:hAnsiTheme="minorHAnsi" w:cstheme="minorHAnsi"/>
          <w:color w:val="000000"/>
          <w:shd w:val="clear" w:color="auto" w:fill="FFFFFF"/>
        </w:rPr>
        <w:t xml:space="preserve">  </w:t>
      </w:r>
      <w:r w:rsidRPr="00361B42">
        <w:rPr>
          <w:rFonts w:asciiTheme="minorHAnsi" w:hAnsiTheme="minorHAnsi" w:cstheme="minorHAnsi"/>
          <w:color w:val="000000"/>
          <w:u w:val="single"/>
          <w:shd w:val="clear" w:color="auto" w:fill="FFFFFF"/>
        </w:rPr>
        <w:t>Batyr Berdyev’s</w:t>
      </w:r>
      <w:r w:rsidRPr="008F5E49">
        <w:rPr>
          <w:rFonts w:asciiTheme="minorHAnsi" w:hAnsiTheme="minorHAnsi" w:cstheme="minorHAnsi"/>
          <w:color w:val="000000"/>
          <w:shd w:val="clear" w:color="auto" w:fill="FFFFFF"/>
        </w:rPr>
        <w:t xml:space="preserve"> younger sister, Dzhenet Yklymova, married to Esenaman Yklymov, was arrested for involvement in the alleged assassination attempt on President Niyazov in November 2002.</w:t>
      </w:r>
      <w:r w:rsidRPr="008F5E49">
        <w:rPr>
          <w:rFonts w:asciiTheme="minorHAnsi" w:hAnsiTheme="minorHAnsi" w:cstheme="minorHAnsi"/>
        </w:rPr>
        <w:t xml:space="preserve"> Dzhenet Yklymova (born Berdyeva), was born in 1967. She was detained by the police in Ashgabat on December 8, 2002, with her two minor children (names not known) between 8:30 pm on November 25 and 2 pm on November 26, 2002.</w:t>
      </w:r>
    </w:p>
    <w:p w14:paraId="58CBAEAD" w14:textId="67E242AC" w:rsidR="001039A5" w:rsidRPr="008F5E49" w:rsidRDefault="008354E8" w:rsidP="00B14339">
      <w:pPr>
        <w:tabs>
          <w:tab w:val="left" w:pos="1116"/>
          <w:tab w:val="left" w:pos="2592"/>
        </w:tabs>
        <w:spacing w:after="0" w:line="240" w:lineRule="auto"/>
        <w:rPr>
          <w:rFonts w:asciiTheme="minorHAnsi" w:hAnsiTheme="minorHAnsi" w:cstheme="minorHAnsi"/>
          <w:i/>
          <w:u w:val="single"/>
        </w:rPr>
      </w:pPr>
      <w:r>
        <w:rPr>
          <w:rFonts w:asciiTheme="minorHAnsi" w:hAnsiTheme="minorHAnsi" w:cstheme="minorHAnsi"/>
        </w:rPr>
        <w:tab/>
      </w:r>
      <w:r w:rsidR="001039A5" w:rsidRPr="008F5E49">
        <w:rPr>
          <w:rFonts w:asciiTheme="minorHAnsi" w:hAnsiTheme="minorHAnsi" w:cstheme="minorHAnsi"/>
        </w:rPr>
        <w:t>Mrs. Yklymova was released on December 10, 2002. She states that she was tortured, and her property, including her apartme</w:t>
      </w:r>
      <w:r w:rsidR="00FC4452">
        <w:rPr>
          <w:rFonts w:asciiTheme="minorHAnsi" w:hAnsiTheme="minorHAnsi" w:cstheme="minorHAnsi"/>
        </w:rPr>
        <w:t>nt and store, was</w:t>
      </w:r>
      <w:r w:rsidR="0054646A" w:rsidRPr="008F5E49">
        <w:rPr>
          <w:rFonts w:asciiTheme="minorHAnsi" w:hAnsiTheme="minorHAnsi" w:cstheme="minorHAnsi"/>
        </w:rPr>
        <w:t xml:space="preserve"> confiscated.</w:t>
      </w:r>
      <w:r w:rsidR="001039A5" w:rsidRPr="008F5E49">
        <w:rPr>
          <w:rStyle w:val="FootnoteReference"/>
          <w:rFonts w:asciiTheme="minorHAnsi" w:hAnsiTheme="minorHAnsi" w:cstheme="minorHAnsi"/>
        </w:rPr>
        <w:footnoteReference w:id="36"/>
      </w:r>
    </w:p>
    <w:p w14:paraId="18F917B3" w14:textId="77777777" w:rsidR="001039A5" w:rsidRPr="008F5E49" w:rsidRDefault="002503A7" w:rsidP="00160AB2">
      <w:pPr>
        <w:shd w:val="clear" w:color="auto" w:fill="FFFFFF"/>
        <w:spacing w:after="0" w:line="240" w:lineRule="auto"/>
        <w:rPr>
          <w:rFonts w:asciiTheme="minorHAnsi" w:hAnsiTheme="minorHAnsi" w:cstheme="minorHAnsi"/>
        </w:rPr>
      </w:pPr>
      <w:r w:rsidRPr="008F5E49">
        <w:rPr>
          <w:rFonts w:asciiTheme="minorHAnsi" w:hAnsiTheme="minorHAnsi" w:cstheme="minorHAnsi"/>
          <w:i/>
          <w:u w:val="single"/>
        </w:rPr>
        <w:t>Current s</w:t>
      </w:r>
      <w:r w:rsidR="001039A5" w:rsidRPr="008F5E49">
        <w:rPr>
          <w:rFonts w:asciiTheme="minorHAnsi" w:hAnsiTheme="minorHAnsi" w:cstheme="minorHAnsi"/>
          <w:i/>
          <w:u w:val="single"/>
        </w:rPr>
        <w:t>ituation:</w:t>
      </w:r>
      <w:r w:rsidR="0054646A" w:rsidRPr="008F5E49">
        <w:rPr>
          <w:rFonts w:asciiTheme="minorHAnsi" w:hAnsiTheme="minorHAnsi" w:cstheme="minorHAnsi"/>
        </w:rPr>
        <w:t xml:space="preserve"> Unknown</w:t>
      </w:r>
    </w:p>
    <w:p w14:paraId="055790B7" w14:textId="195B87A2" w:rsidR="00C67416" w:rsidRPr="008F5E49" w:rsidRDefault="00C67416" w:rsidP="00160AB2">
      <w:pPr>
        <w:pStyle w:val="Heading3"/>
        <w:spacing w:line="240" w:lineRule="auto"/>
        <w:rPr>
          <w:rFonts w:asciiTheme="minorHAnsi" w:hAnsiTheme="minorHAnsi"/>
          <w:color w:val="auto"/>
          <w:shd w:val="clear" w:color="auto" w:fill="FFFFFF"/>
        </w:rPr>
      </w:pPr>
      <w:bookmarkStart w:id="45" w:name="_Toc260562322"/>
      <w:bookmarkStart w:id="46" w:name="_Toc260569489"/>
      <w:r w:rsidRPr="008F5E49">
        <w:rPr>
          <w:rFonts w:asciiTheme="minorHAnsi" w:hAnsiTheme="minorHAnsi"/>
          <w:color w:val="auto"/>
          <w:shd w:val="clear" w:color="auto" w:fill="FFFFFF"/>
        </w:rPr>
        <w:t>Orazmukhammet</w:t>
      </w:r>
      <w:r w:rsidR="007E6D84" w:rsidRPr="008F5E49">
        <w:rPr>
          <w:rFonts w:asciiTheme="minorHAnsi" w:hAnsiTheme="minorHAnsi"/>
          <w:color w:val="auto"/>
          <w:shd w:val="clear" w:color="auto" w:fill="FFFFFF"/>
        </w:rPr>
        <w:t xml:space="preserve"> Muheyevich</w:t>
      </w:r>
      <w:r w:rsidRPr="008F5E49">
        <w:rPr>
          <w:rFonts w:asciiTheme="minorHAnsi" w:hAnsiTheme="minorHAnsi"/>
          <w:color w:val="auto"/>
          <w:shd w:val="clear" w:color="auto" w:fill="FFFFFF"/>
        </w:rPr>
        <w:t xml:space="preserve"> Berdyev</w:t>
      </w:r>
      <w:bookmarkEnd w:id="45"/>
      <w:bookmarkEnd w:id="46"/>
    </w:p>
    <w:p w14:paraId="0B576731"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 xml:space="preserve">Date of Birth: </w:t>
      </w:r>
      <w:r w:rsidRPr="008F5E49">
        <w:rPr>
          <w:rFonts w:asciiTheme="minorHAnsi" w:hAnsiTheme="minorHAnsi" w:cs="Arial"/>
          <w:color w:val="222222"/>
          <w:shd w:val="clear" w:color="auto" w:fill="FFFFFF"/>
        </w:rPr>
        <w:t>Unknown</w:t>
      </w:r>
    </w:p>
    <w:p w14:paraId="331E8ACF" w14:textId="6187B54B"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AF56CB" w:rsidRPr="008F5E49">
        <w:rPr>
          <w:rFonts w:asciiTheme="minorHAnsi" w:hAnsiTheme="minorHAnsi" w:cs="Arial"/>
          <w:color w:val="222222"/>
          <w:shd w:val="clear" w:color="auto" w:fill="FFFFFF"/>
        </w:rPr>
        <w:t>Turkmen</w:t>
      </w:r>
    </w:p>
    <w:p w14:paraId="35BFF008"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1F682BAA"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Unknown</w:t>
      </w:r>
    </w:p>
    <w:p w14:paraId="7A5FDA8B"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Unknown</w:t>
      </w:r>
    </w:p>
    <w:p w14:paraId="4ED055C7" w14:textId="14879340" w:rsidR="00AF56CB"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Charge</w:t>
      </w:r>
      <w:r w:rsidR="00B14339">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AF56CB" w:rsidRPr="008F5E49">
        <w:rPr>
          <w:rFonts w:asciiTheme="minorHAnsi" w:hAnsiTheme="minorHAnsi" w:cs="Arial"/>
          <w:color w:val="222222"/>
          <w:shd w:val="clear" w:color="auto" w:fill="FFFFFF"/>
        </w:rPr>
        <w:t>He was convicted on January 21, 2003 in violating Article 14-101 Part 2, paragraph "a", "b", "f", "g", "h", "i", "l", 129, part 3, 169 Part 1 and 2, 174 Part 2, Part 1 176 214 Part 2, Part 1 of 218, 2.3, 231 Part 4, paragraph "a", "b", p 235 Part 2 . "</w:t>
      </w:r>
      <w:proofErr w:type="gramStart"/>
      <w:r w:rsidR="00AF56CB" w:rsidRPr="008F5E49">
        <w:rPr>
          <w:rFonts w:asciiTheme="minorHAnsi" w:hAnsiTheme="minorHAnsi" w:cs="Arial"/>
          <w:color w:val="222222"/>
          <w:shd w:val="clear" w:color="auto" w:fill="FFFFFF"/>
        </w:rPr>
        <w:t>a</w:t>
      </w:r>
      <w:proofErr w:type="gramEnd"/>
      <w:r w:rsidR="00AF56CB" w:rsidRPr="008F5E49">
        <w:rPr>
          <w:rFonts w:asciiTheme="minorHAnsi" w:hAnsiTheme="minorHAnsi" w:cs="Arial"/>
          <w:color w:val="222222"/>
          <w:shd w:val="clear" w:color="auto" w:fill="FFFFFF"/>
        </w:rPr>
        <w:t xml:space="preserve">", "b", 254 part 4, paragraph "a", "b", 271 Part 3, Part 1 273 275 Part 1 and Part 3 287 of the Criminal Code of Turkmenistan. </w:t>
      </w:r>
    </w:p>
    <w:p w14:paraId="7821352C" w14:textId="20CD7619" w:rsidR="00922CBE" w:rsidRPr="008F5E49" w:rsidRDefault="00922CBE" w:rsidP="00160AB2">
      <w:pPr>
        <w:shd w:val="clear" w:color="auto" w:fill="FFFFFF"/>
        <w:spacing w:after="0" w:line="240" w:lineRule="auto"/>
        <w:rPr>
          <w:rFonts w:asciiTheme="minorHAnsi" w:hAnsiTheme="minorHAnsi"/>
          <w:bCs/>
          <w:color w:val="222222"/>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w:t>
      </w:r>
      <w:bookmarkStart w:id="47" w:name="OLE_LINK29"/>
      <w:bookmarkStart w:id="48" w:name="OLE_LINK30"/>
      <w:r w:rsidR="00AF56CB" w:rsidRPr="008F5E49">
        <w:rPr>
          <w:rFonts w:asciiTheme="minorHAnsi" w:hAnsiTheme="minorHAnsi"/>
          <w:bCs/>
          <w:color w:val="222222"/>
        </w:rPr>
        <w:t xml:space="preserve">He was </w:t>
      </w:r>
      <w:r w:rsidR="00AF56CB" w:rsidRPr="008F5E49">
        <w:rPr>
          <w:rFonts w:asciiTheme="minorHAnsi" w:hAnsiTheme="minorHAnsi" w:cs="Arial"/>
          <w:color w:val="222222"/>
          <w:shd w:val="clear" w:color="auto" w:fill="FFFFFF"/>
        </w:rPr>
        <w:t>sentenced to 25 years imprisonment: 5 years in prison, and the rest in a penal colony with confiscation of property, followed by living in a prescribed place for 5 years and the prohibition to hold substantive and responsible management positions within 3 years.</w:t>
      </w:r>
      <w:bookmarkEnd w:id="47"/>
      <w:bookmarkEnd w:id="48"/>
    </w:p>
    <w:p w14:paraId="2D01CF5F" w14:textId="03CFCB1E" w:rsidR="00C67416" w:rsidRPr="008F5E49" w:rsidRDefault="00C67416"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Biography:</w:t>
      </w:r>
      <w:r w:rsidRPr="008F5E49">
        <w:rPr>
          <w:rFonts w:asciiTheme="minorHAnsi" w:hAnsiTheme="minorHAnsi" w:cs="Arial"/>
          <w:color w:val="222222"/>
          <w:shd w:val="clear" w:color="auto" w:fill="FFFFFF"/>
        </w:rPr>
        <w:t xml:space="preserve"> </w:t>
      </w:r>
      <w:r w:rsidR="007E6D84" w:rsidRPr="008F5E49">
        <w:rPr>
          <w:rFonts w:asciiTheme="minorHAnsi" w:hAnsiTheme="minorHAnsi" w:cs="Arial"/>
          <w:color w:val="222222"/>
          <w:shd w:val="clear" w:color="auto" w:fill="FFFFFF"/>
        </w:rPr>
        <w:t xml:space="preserve"> Former Lieutenant Colonel of the National Security Committee. From January 2001, he served as Deputy Chairman of the National Security Committee. On March 4, 2002, he was dismissed from service for "serious shortcomings in the work" with deprivation of military ranks and awards.</w:t>
      </w:r>
    </w:p>
    <w:p w14:paraId="166853E3" w14:textId="6E24A4E3" w:rsidR="002503A7" w:rsidRPr="008354E8" w:rsidRDefault="00C67416" w:rsidP="00160AB2">
      <w:pPr>
        <w:shd w:val="clear" w:color="auto" w:fill="FFFFFF"/>
        <w:spacing w:after="0" w:line="240" w:lineRule="auto"/>
        <w:rPr>
          <w:rFonts w:asciiTheme="minorHAnsi" w:hAnsiTheme="minorHAnsi" w:cs="Arial"/>
          <w:b/>
          <w:color w:val="222222"/>
          <w:shd w:val="clear" w:color="auto" w:fill="FFFFFF"/>
        </w:rPr>
      </w:pPr>
      <w:r w:rsidRPr="008F5E49">
        <w:rPr>
          <w:rFonts w:asciiTheme="minorHAnsi" w:hAnsiTheme="minorHAnsi"/>
          <w:bCs/>
          <w:i/>
          <w:color w:val="222222"/>
          <w:u w:val="single"/>
        </w:rPr>
        <w:t>Current situation:</w:t>
      </w:r>
      <w:r w:rsidR="00B51A37" w:rsidRPr="008F5E49">
        <w:rPr>
          <w:rFonts w:asciiTheme="minorHAnsi" w:hAnsiTheme="minorHAnsi"/>
          <w:bCs/>
          <w:color w:val="222222"/>
        </w:rPr>
        <w:t xml:space="preserve"> Unknown</w:t>
      </w:r>
    </w:p>
    <w:p w14:paraId="3B66EEFA" w14:textId="77777777" w:rsidR="005B6A7E" w:rsidRPr="008F5E49" w:rsidRDefault="005B6A7E" w:rsidP="00160AB2">
      <w:pPr>
        <w:pStyle w:val="Heading3"/>
        <w:spacing w:line="240" w:lineRule="auto"/>
        <w:rPr>
          <w:rFonts w:asciiTheme="minorHAnsi" w:hAnsiTheme="minorHAnsi"/>
          <w:color w:val="auto"/>
        </w:rPr>
      </w:pPr>
      <w:bookmarkStart w:id="49" w:name="_Toc260562323"/>
      <w:bookmarkStart w:id="50" w:name="_Toc260569490"/>
      <w:r w:rsidRPr="008F5E49">
        <w:rPr>
          <w:rFonts w:asciiTheme="minorHAnsi" w:hAnsiTheme="minorHAnsi"/>
          <w:color w:val="auto"/>
        </w:rPr>
        <w:t xml:space="preserve">Guvanch </w:t>
      </w:r>
      <w:r w:rsidR="002F6C62" w:rsidRPr="008F5E49">
        <w:rPr>
          <w:rFonts w:asciiTheme="minorHAnsi" w:hAnsiTheme="minorHAnsi"/>
          <w:color w:val="auto"/>
        </w:rPr>
        <w:t xml:space="preserve">Rozyevich </w:t>
      </w:r>
      <w:r w:rsidRPr="008F5E49">
        <w:rPr>
          <w:rFonts w:asciiTheme="minorHAnsi" w:hAnsiTheme="minorHAnsi"/>
          <w:color w:val="auto"/>
        </w:rPr>
        <w:t>Djumaev</w:t>
      </w:r>
      <w:bookmarkEnd w:id="49"/>
      <w:bookmarkEnd w:id="50"/>
    </w:p>
    <w:p w14:paraId="76EAB98B"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Birth:</w:t>
      </w:r>
      <w:r w:rsidRPr="00FC4452">
        <w:rPr>
          <w:rFonts w:asciiTheme="minorHAnsi" w:hAnsiTheme="minorHAnsi" w:cs="Arial"/>
          <w:i/>
          <w:color w:val="222222"/>
          <w:shd w:val="clear" w:color="auto" w:fill="FFFFFF"/>
        </w:rPr>
        <w:t xml:space="preserve"> </w:t>
      </w:r>
      <w:r w:rsidR="002F6C62" w:rsidRPr="008F5E49">
        <w:rPr>
          <w:rFonts w:asciiTheme="minorHAnsi" w:hAnsiTheme="minorHAnsi"/>
        </w:rPr>
        <w:t xml:space="preserve">March 31, </w:t>
      </w:r>
      <w:r w:rsidR="002F6C62" w:rsidRPr="008F5E49">
        <w:rPr>
          <w:rFonts w:asciiTheme="minorHAnsi" w:hAnsiTheme="minorHAnsi" w:cs="Geneva"/>
          <w:color w:val="1A1A1A"/>
        </w:rPr>
        <w:t>1953</w:t>
      </w:r>
      <w:r w:rsidR="002F6C62" w:rsidRPr="008F5E49">
        <w:rPr>
          <w:rStyle w:val="FootnoteReference"/>
          <w:rFonts w:asciiTheme="minorHAnsi" w:hAnsiTheme="minorHAnsi" w:cs="Geneva"/>
          <w:color w:val="1A1A1A"/>
        </w:rPr>
        <w:footnoteReference w:id="37"/>
      </w:r>
    </w:p>
    <w:p w14:paraId="25DD09B3"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2F6C62" w:rsidRPr="008F5E49">
        <w:rPr>
          <w:rFonts w:asciiTheme="minorHAnsi" w:hAnsiTheme="minorHAnsi"/>
        </w:rPr>
        <w:t>Russian, Turkmen</w:t>
      </w:r>
      <w:r w:rsidR="002F6C62" w:rsidRPr="008F5E49">
        <w:rPr>
          <w:rStyle w:val="FootnoteReference"/>
          <w:rFonts w:asciiTheme="minorHAnsi" w:hAnsiTheme="minorHAnsi"/>
        </w:rPr>
        <w:footnoteReference w:id="38"/>
      </w:r>
    </w:p>
    <w:p w14:paraId="2BC9E9C7"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w:t>
      </w:r>
      <w:r w:rsidR="00B82D3C" w:rsidRPr="008F5E49">
        <w:rPr>
          <w:rFonts w:asciiTheme="minorHAnsi" w:hAnsiTheme="minorHAnsi" w:cs="Arial"/>
          <w:color w:val="222222"/>
          <w:shd w:val="clear" w:color="auto" w:fill="FFFFFF"/>
        </w:rPr>
        <w:t>Ashgabat</w:t>
      </w:r>
    </w:p>
    <w:p w14:paraId="7C1A3149"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B82D3C" w:rsidRPr="008F5E49">
        <w:rPr>
          <w:rFonts w:asciiTheme="minorHAnsi" w:hAnsiTheme="minorHAnsi" w:cs="Arial"/>
          <w:color w:val="222222"/>
          <w:shd w:val="clear" w:color="auto" w:fill="FFFFFF"/>
        </w:rPr>
        <w:t>Businessman</w:t>
      </w:r>
    </w:p>
    <w:p w14:paraId="13E1ADFD" w14:textId="1C6328E6" w:rsidR="00922CBE" w:rsidRPr="008F5E49" w:rsidRDefault="00922CBE" w:rsidP="00FC4452">
      <w:pPr>
        <w:widowControl w:val="0"/>
        <w:autoSpaceDE w:val="0"/>
        <w:autoSpaceDN w:val="0"/>
        <w:adjustRightInd w:val="0"/>
        <w:spacing w:after="0" w:line="240" w:lineRule="auto"/>
        <w:rPr>
          <w:rFonts w:asciiTheme="minorHAnsi" w:hAnsiTheme="minorHAnsi" w:cs="Arial"/>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B82D3C" w:rsidRPr="008F5E49">
        <w:rPr>
          <w:rFonts w:asciiTheme="minorHAnsi" w:hAnsiTheme="minorHAnsi"/>
        </w:rPr>
        <w:t xml:space="preserve">November 25, 2002, 6 pm. </w:t>
      </w:r>
      <w:r w:rsidR="00B82D3C" w:rsidRPr="008F5E49">
        <w:rPr>
          <w:rFonts w:asciiTheme="minorHAnsi" w:hAnsiTheme="minorHAnsi" w:cs="Arial"/>
        </w:rPr>
        <w:t xml:space="preserve"> He was summoned to the Ministry of National Security by Iskander Kurbanov, and at 9 PM he called his wife Alla saying he </w:t>
      </w:r>
      <w:r w:rsidR="00FC4452">
        <w:rPr>
          <w:rFonts w:asciiTheme="minorHAnsi" w:hAnsiTheme="minorHAnsi" w:cs="Arial"/>
        </w:rPr>
        <w:t>would</w:t>
      </w:r>
      <w:r w:rsidR="00B82D3C" w:rsidRPr="008F5E49">
        <w:rPr>
          <w:rFonts w:asciiTheme="minorHAnsi" w:hAnsiTheme="minorHAnsi" w:cs="Arial"/>
        </w:rPr>
        <w:t xml:space="preserve"> not be returning for a while. He never returned.</w:t>
      </w:r>
      <w:r w:rsidR="00B82D3C" w:rsidRPr="008F5E49">
        <w:rPr>
          <w:rStyle w:val="FootnoteReference"/>
          <w:rFonts w:asciiTheme="minorHAnsi" w:hAnsiTheme="minorHAnsi" w:cs="Arial"/>
        </w:rPr>
        <w:footnoteReference w:id="39"/>
      </w:r>
      <w:r w:rsidR="00FC4452">
        <w:rPr>
          <w:rFonts w:asciiTheme="minorHAnsi" w:hAnsiTheme="minorHAnsi" w:cs="Arial"/>
        </w:rPr>
        <w:t xml:space="preserve"> The v</w:t>
      </w:r>
      <w:r w:rsidR="00B82D3C" w:rsidRPr="008F5E49">
        <w:rPr>
          <w:rFonts w:asciiTheme="minorHAnsi" w:hAnsiTheme="minorHAnsi" w:cs="Arial"/>
        </w:rPr>
        <w:t>ideo of Guv</w:t>
      </w:r>
      <w:r w:rsidR="00FC4452">
        <w:rPr>
          <w:rFonts w:asciiTheme="minorHAnsi" w:hAnsiTheme="minorHAnsi" w:cs="Arial"/>
        </w:rPr>
        <w:t>anch’s “confession”</w:t>
      </w:r>
      <w:r w:rsidR="00B82D3C" w:rsidRPr="008F5E49">
        <w:rPr>
          <w:rFonts w:asciiTheme="minorHAnsi" w:hAnsiTheme="minorHAnsi" w:cs="Arial"/>
        </w:rPr>
        <w:t xml:space="preserve"> was shown on TV on December 29, 2002.</w:t>
      </w:r>
      <w:r w:rsidR="00B82D3C" w:rsidRPr="008F5E49">
        <w:rPr>
          <w:rStyle w:val="FootnoteReference"/>
          <w:rFonts w:asciiTheme="minorHAnsi" w:hAnsiTheme="minorHAnsi" w:cs="Arial"/>
        </w:rPr>
        <w:footnoteReference w:id="40"/>
      </w:r>
      <w:r w:rsidR="00B82D3C" w:rsidRPr="008F5E49">
        <w:rPr>
          <w:rFonts w:asciiTheme="minorHAnsi" w:hAnsiTheme="minorHAnsi" w:cs="Arial"/>
        </w:rPr>
        <w:t xml:space="preserve"> </w:t>
      </w:r>
    </w:p>
    <w:p w14:paraId="53DC8F1D" w14:textId="0FCBF10C" w:rsidR="00B82D3C" w:rsidRPr="00FC4452" w:rsidRDefault="00922CBE" w:rsidP="00160AB2">
      <w:pPr>
        <w:pStyle w:val="Normal1"/>
        <w:spacing w:before="0" w:after="0"/>
        <w:rPr>
          <w:rFonts w:asciiTheme="minorHAnsi" w:hAnsiTheme="minorHAnsi"/>
          <w:sz w:val="22"/>
          <w:szCs w:val="22"/>
          <w:lang w:val="en-US"/>
        </w:rPr>
      </w:pPr>
      <w:r w:rsidRPr="00FC4452">
        <w:rPr>
          <w:rFonts w:asciiTheme="minorHAnsi" w:hAnsiTheme="minorHAnsi" w:cs="Arial"/>
          <w:i/>
          <w:color w:val="222222"/>
          <w:sz w:val="22"/>
          <w:szCs w:val="22"/>
          <w:u w:val="single"/>
          <w:shd w:val="clear" w:color="auto" w:fill="FFFFFF"/>
          <w:lang w:val="en-US"/>
        </w:rPr>
        <w:t>Charge</w:t>
      </w:r>
      <w:r w:rsidR="00B14339">
        <w:rPr>
          <w:rFonts w:asciiTheme="minorHAnsi" w:hAnsiTheme="minorHAnsi" w:cs="Arial"/>
          <w:i/>
          <w:color w:val="222222"/>
          <w:sz w:val="22"/>
          <w:szCs w:val="22"/>
          <w:u w:val="single"/>
          <w:shd w:val="clear" w:color="auto" w:fill="FFFFFF"/>
          <w:lang w:val="en-US"/>
        </w:rPr>
        <w:t>s</w:t>
      </w:r>
      <w:r w:rsidRPr="00FC4452">
        <w:rPr>
          <w:rFonts w:asciiTheme="minorHAnsi" w:hAnsiTheme="minorHAnsi" w:cs="Arial"/>
          <w:i/>
          <w:color w:val="222222"/>
          <w:sz w:val="22"/>
          <w:szCs w:val="22"/>
          <w:u w:val="single"/>
          <w:shd w:val="clear" w:color="auto" w:fill="FFFFFF"/>
          <w:lang w:val="en-US"/>
        </w:rPr>
        <w:t>:</w:t>
      </w:r>
      <w:r w:rsidRPr="00FC4452">
        <w:rPr>
          <w:rFonts w:asciiTheme="minorHAnsi" w:hAnsiTheme="minorHAnsi" w:cs="Arial"/>
          <w:color w:val="222222"/>
          <w:sz w:val="22"/>
          <w:szCs w:val="22"/>
          <w:shd w:val="clear" w:color="auto" w:fill="FFFFFF"/>
          <w:lang w:val="en-US"/>
        </w:rPr>
        <w:t xml:space="preserve"> </w:t>
      </w:r>
      <w:r w:rsidR="00B82D3C" w:rsidRPr="00FC4452">
        <w:rPr>
          <w:rFonts w:asciiTheme="minorHAnsi" w:hAnsiTheme="minorHAnsi" w:cs="Arial"/>
          <w:sz w:val="22"/>
          <w:szCs w:val="22"/>
          <w:lang w:val="en-US"/>
        </w:rPr>
        <w:t xml:space="preserve">He was convicted January 15, 2003 by the Supreme Court of Turkmenistan of violating Articles 14-101, part 2, paragraph "a", "b", "f", "g", "h", "i", "l", 129 h .3, 169 part 1, 2, 174, part 2, 176 part 1, part 2, 214, 218 Part 1, 2.3, 231 Part 4, paragraph "a", "b", 235 h .2 paragraph "a", "b", 254 part 4, paragraph "a", "b", 271 Part 3, Part 1 273 275 Part 1 and Part 3 287 </w:t>
      </w:r>
      <w:r w:rsidR="000B309F">
        <w:rPr>
          <w:rFonts w:asciiTheme="minorHAnsi" w:hAnsiTheme="minorHAnsi" w:cs="Arial"/>
          <w:sz w:val="22"/>
          <w:szCs w:val="22"/>
          <w:lang w:val="en-US"/>
        </w:rPr>
        <w:t>of the Criminal Code of Turkmenistan</w:t>
      </w:r>
      <w:r w:rsidR="00B82D3C" w:rsidRPr="00FC4452">
        <w:rPr>
          <w:rFonts w:asciiTheme="minorHAnsi" w:hAnsiTheme="minorHAnsi" w:cs="Arial"/>
          <w:sz w:val="22"/>
          <w:szCs w:val="22"/>
          <w:lang w:val="en-US"/>
        </w:rPr>
        <w:t>.</w:t>
      </w:r>
    </w:p>
    <w:p w14:paraId="5AF61786" w14:textId="77777777" w:rsidR="00922CBE" w:rsidRPr="008F5E49" w:rsidRDefault="00922CBE" w:rsidP="00160AB2">
      <w:pPr>
        <w:shd w:val="clear" w:color="auto" w:fill="FFFFFF"/>
        <w:spacing w:after="0" w:line="240" w:lineRule="auto"/>
        <w:rPr>
          <w:rFonts w:asciiTheme="minorHAnsi" w:eastAsia="SimSun" w:hAnsiTheme="minorHAnsi"/>
          <w:lang w:eastAsia="zh-CN"/>
        </w:rPr>
      </w:pPr>
      <w:r w:rsidRPr="008F5E49">
        <w:rPr>
          <w:rFonts w:asciiTheme="minorHAnsi" w:hAnsiTheme="minorHAnsi"/>
          <w:i/>
          <w:u w:val="single"/>
        </w:rPr>
        <w:t>Sentence:</w:t>
      </w:r>
      <w:r w:rsidRPr="008F5E49">
        <w:rPr>
          <w:rFonts w:asciiTheme="minorHAnsi" w:hAnsiTheme="minorHAnsi"/>
        </w:rPr>
        <w:t xml:space="preserve"> </w:t>
      </w:r>
      <w:r w:rsidRPr="008F5E49">
        <w:rPr>
          <w:rFonts w:asciiTheme="minorHAnsi" w:eastAsia="SimSun" w:hAnsiTheme="minorHAnsi"/>
          <w:lang w:eastAsia="zh-CN"/>
        </w:rPr>
        <w:t>In 2003, he was</w:t>
      </w:r>
      <w:r w:rsidR="00B82D3C" w:rsidRPr="008F5E49">
        <w:rPr>
          <w:rFonts w:asciiTheme="minorHAnsi" w:eastAsia="SimSun" w:hAnsiTheme="minorHAnsi"/>
          <w:lang w:eastAsia="zh-CN"/>
        </w:rPr>
        <w:t xml:space="preserve"> sentenced to life imprisonment with confiscation of property. </w:t>
      </w:r>
    </w:p>
    <w:p w14:paraId="2DF14673" w14:textId="28D7F94F" w:rsidR="00B82D3C" w:rsidRPr="008F5E49" w:rsidRDefault="005B6A7E" w:rsidP="00160AB2">
      <w:pPr>
        <w:shd w:val="clear" w:color="auto" w:fill="FFFFFF"/>
        <w:spacing w:after="0" w:line="240" w:lineRule="auto"/>
        <w:rPr>
          <w:rFonts w:asciiTheme="minorHAnsi" w:hAnsiTheme="minorHAnsi"/>
        </w:rPr>
      </w:pPr>
      <w:r w:rsidRPr="008F5E49">
        <w:rPr>
          <w:rFonts w:asciiTheme="minorHAnsi" w:hAnsiTheme="minorHAnsi"/>
          <w:i/>
          <w:color w:val="222222"/>
          <w:u w:val="single"/>
        </w:rPr>
        <w:t>Biography:</w:t>
      </w:r>
      <w:r w:rsidRPr="008F5E49">
        <w:rPr>
          <w:rFonts w:asciiTheme="minorHAnsi" w:hAnsiTheme="minorHAnsi"/>
          <w:color w:val="222222"/>
        </w:rPr>
        <w:t xml:space="preserve"> </w:t>
      </w:r>
      <w:r w:rsidR="00B82D3C" w:rsidRPr="008F5E49">
        <w:rPr>
          <w:rFonts w:asciiTheme="minorHAnsi" w:hAnsiTheme="minorHAnsi" w:cs="Arial"/>
        </w:rPr>
        <w:t xml:space="preserve">Djumaev was born in </w:t>
      </w:r>
      <w:r w:rsidR="00B82D3C" w:rsidRPr="008F5E49">
        <w:rPr>
          <w:rFonts w:asciiTheme="minorHAnsi" w:hAnsiTheme="minorHAnsi" w:cs="Arial"/>
          <w:color w:val="1A1A1A"/>
        </w:rPr>
        <w:t xml:space="preserve">Beshir village of Hodjambaz district in Lebap Province. </w:t>
      </w:r>
      <w:bookmarkStart w:id="51" w:name="OLE_LINK31"/>
      <w:bookmarkStart w:id="52" w:name="OLE_LINK32"/>
      <w:r w:rsidR="000B309F">
        <w:rPr>
          <w:rFonts w:asciiTheme="minorHAnsi" w:hAnsiTheme="minorHAnsi"/>
          <w:bCs/>
        </w:rPr>
        <w:t>Guw</w:t>
      </w:r>
      <w:r w:rsidR="00B82D3C" w:rsidRPr="008F5E49">
        <w:rPr>
          <w:rFonts w:asciiTheme="minorHAnsi" w:hAnsiTheme="minorHAnsi"/>
          <w:bCs/>
        </w:rPr>
        <w:t xml:space="preserve">anch Djumaev </w:t>
      </w:r>
      <w:r w:rsidR="00521F6B">
        <w:rPr>
          <w:rFonts w:asciiTheme="minorHAnsi" w:hAnsiTheme="minorHAnsi"/>
          <w:bCs/>
        </w:rPr>
        <w:t>holds two degrees in agriculture</w:t>
      </w:r>
      <w:r w:rsidR="00B82D3C" w:rsidRPr="008F5E49">
        <w:rPr>
          <w:rFonts w:asciiTheme="minorHAnsi" w:hAnsiTheme="minorHAnsi"/>
          <w:bCs/>
        </w:rPr>
        <w:t xml:space="preserve"> and economics. In 1988, he led the horse run from Ashgabat to Moscow. </w:t>
      </w:r>
      <w:bookmarkEnd w:id="51"/>
      <w:bookmarkEnd w:id="52"/>
      <w:r w:rsidR="00B82D3C" w:rsidRPr="008F5E49">
        <w:rPr>
          <w:rFonts w:asciiTheme="minorHAnsi" w:hAnsiTheme="minorHAnsi"/>
          <w:bCs/>
        </w:rPr>
        <w:t xml:space="preserve">In the last years of the Soviet Union, he engaged in business, and in the 1990s founded the corporation Gayrat, which employed over 1000 people and specialized in food production, the sales of pharmaceuticals, small trade, and the restaurant business.  </w:t>
      </w:r>
      <w:bookmarkStart w:id="53" w:name="OLE_LINK33"/>
      <w:bookmarkStart w:id="54" w:name="OLE_LINK34"/>
      <w:r w:rsidR="00B82D3C" w:rsidRPr="008F5E49">
        <w:rPr>
          <w:rFonts w:asciiTheme="minorHAnsi" w:hAnsiTheme="minorHAnsi"/>
          <w:bCs/>
        </w:rPr>
        <w:t>At one point, he was fined more than 500 million manat (</w:t>
      </w:r>
      <w:r w:rsidR="00E41C3D">
        <w:rPr>
          <w:rFonts w:asciiTheme="minorHAnsi" w:hAnsiTheme="minorHAnsi"/>
          <w:bCs/>
        </w:rPr>
        <w:t>$</w:t>
      </w:r>
      <w:r w:rsidR="00B82D3C" w:rsidRPr="008F5E49">
        <w:rPr>
          <w:rFonts w:asciiTheme="minorHAnsi" w:hAnsiTheme="minorHAnsi"/>
          <w:bCs/>
        </w:rPr>
        <w:t>17.5 million) for the illegal production of pharmaceuticals. According to Komarovsky, in 1999 he was sentenced to two years' imprisonment on charges of tax evasion, but was pardoned by a Presidential decree in the courtroom. From the end of 1999 or beginning of 2000, he lived in Moscow until In June 2, 2001, when he was arrested in Moscow at the request of the Turkmen authorities as a defendant in a case of economic crimes, having supposedly stolen $1.3</w:t>
      </w:r>
      <w:r w:rsidR="00FC4452">
        <w:rPr>
          <w:rFonts w:asciiTheme="minorHAnsi" w:hAnsiTheme="minorHAnsi"/>
          <w:bCs/>
        </w:rPr>
        <w:t xml:space="preserve"> m</w:t>
      </w:r>
      <w:r w:rsidR="00B82D3C" w:rsidRPr="008F5E49">
        <w:rPr>
          <w:rFonts w:asciiTheme="minorHAnsi" w:hAnsiTheme="minorHAnsi"/>
          <w:bCs/>
        </w:rPr>
        <w:t>illion in public funds.</w:t>
      </w:r>
      <w:r w:rsidR="00B82D3C" w:rsidRPr="008F5E49">
        <w:rPr>
          <w:rStyle w:val="FootnoteReference"/>
          <w:rFonts w:asciiTheme="minorHAnsi" w:hAnsiTheme="minorHAnsi"/>
          <w:bCs/>
        </w:rPr>
        <w:footnoteReference w:id="41"/>
      </w:r>
      <w:r w:rsidR="00B82D3C" w:rsidRPr="008F5E49">
        <w:rPr>
          <w:rStyle w:val="FootnoteReference"/>
          <w:rFonts w:asciiTheme="minorHAnsi" w:hAnsiTheme="minorHAnsi"/>
          <w:bCs/>
        </w:rPr>
        <w:t xml:space="preserve"> </w:t>
      </w:r>
      <w:r w:rsidR="00B82D3C" w:rsidRPr="008F5E49">
        <w:rPr>
          <w:rFonts w:asciiTheme="minorHAnsi" w:hAnsiTheme="minorHAnsi"/>
          <w:bCs/>
        </w:rPr>
        <w:t xml:space="preserve"> In June 2001, he was extradited to Turkmenistan, but was almost immediately released at the request of the Ministry of National Security to transfer a part of his business. </w:t>
      </w:r>
      <w:r w:rsidR="00B82D3C" w:rsidRPr="008F5E49">
        <w:rPr>
          <w:rFonts w:asciiTheme="minorHAnsi" w:hAnsiTheme="minorHAnsi"/>
        </w:rPr>
        <w:t xml:space="preserve"> There was an international campaign requesting his release, including appeals by Ludmilla Alexeeva of the Moscow Helsinki Group and Valentin Gefter of the Institute of Human Rights.</w:t>
      </w:r>
      <w:r w:rsidR="00B82D3C" w:rsidRPr="008F5E49">
        <w:rPr>
          <w:rStyle w:val="FootnoteReference"/>
          <w:rFonts w:asciiTheme="minorHAnsi" w:hAnsiTheme="minorHAnsi"/>
        </w:rPr>
        <w:footnoteReference w:id="42"/>
      </w:r>
      <w:r w:rsidR="00B82D3C" w:rsidRPr="008F5E49">
        <w:rPr>
          <w:rFonts w:asciiTheme="minorHAnsi" w:hAnsiTheme="minorHAnsi"/>
          <w:vertAlign w:val="superscript"/>
        </w:rPr>
        <w:t>,</w:t>
      </w:r>
      <w:r w:rsidR="00B82D3C" w:rsidRPr="008F5E49">
        <w:rPr>
          <w:rStyle w:val="FootnoteReference"/>
          <w:rFonts w:asciiTheme="minorHAnsi" w:hAnsiTheme="minorHAnsi" w:cs="Arial"/>
        </w:rPr>
        <w:footnoteReference w:id="43"/>
      </w:r>
      <w:r w:rsidR="00B82D3C" w:rsidRPr="008F5E49">
        <w:rPr>
          <w:rFonts w:asciiTheme="minorHAnsi" w:hAnsiTheme="minorHAnsi"/>
        </w:rPr>
        <w:t xml:space="preserve"> </w:t>
      </w:r>
      <w:bookmarkEnd w:id="53"/>
      <w:bookmarkEnd w:id="54"/>
    </w:p>
    <w:p w14:paraId="1B401C12" w14:textId="24341E60" w:rsidR="00692555" w:rsidRPr="008F5E49" w:rsidRDefault="00FC4452" w:rsidP="00B14339">
      <w:pPr>
        <w:shd w:val="clear" w:color="auto" w:fill="FFFFFF"/>
        <w:spacing w:after="0" w:line="240" w:lineRule="auto"/>
        <w:ind w:firstLine="720"/>
        <w:rPr>
          <w:rFonts w:asciiTheme="minorHAnsi" w:hAnsiTheme="minorHAnsi" w:cs="Lucida Sans Unicode"/>
        </w:rPr>
      </w:pPr>
      <w:r>
        <w:rPr>
          <w:rFonts w:asciiTheme="minorHAnsi" w:hAnsiTheme="minorHAnsi" w:cs="Lucida Sans Unicode"/>
        </w:rPr>
        <w:t>Guvanch Djuma</w:t>
      </w:r>
      <w:r w:rsidR="002F6C62" w:rsidRPr="008F5E49">
        <w:rPr>
          <w:rFonts w:asciiTheme="minorHAnsi" w:hAnsiTheme="minorHAnsi" w:cs="Lucida Sans Unicode"/>
        </w:rPr>
        <w:t xml:space="preserve">ev was an active supporter of democratic reforms in Turkmenistan. In the early </w:t>
      </w:r>
      <w:r>
        <w:rPr>
          <w:rFonts w:asciiTheme="minorHAnsi" w:hAnsiTheme="minorHAnsi" w:cs="Lucida Sans Unicode"/>
        </w:rPr>
        <w:t>19</w:t>
      </w:r>
      <w:r w:rsidR="002F6C62" w:rsidRPr="008F5E49">
        <w:rPr>
          <w:rFonts w:asciiTheme="minorHAnsi" w:hAnsiTheme="minorHAnsi" w:cs="Lucida Sans Unicode"/>
        </w:rPr>
        <w:t>90s he publi</w:t>
      </w:r>
      <w:r>
        <w:rPr>
          <w:rFonts w:asciiTheme="minorHAnsi" w:hAnsiTheme="minorHAnsi" w:cs="Lucida Sans Unicode"/>
        </w:rPr>
        <w:t xml:space="preserve">shed the independent newspaper </w:t>
      </w:r>
      <w:r w:rsidRPr="00FC4452">
        <w:rPr>
          <w:rFonts w:asciiTheme="minorHAnsi" w:hAnsiTheme="minorHAnsi" w:cs="Lucida Sans Unicode"/>
          <w:i/>
        </w:rPr>
        <w:t>Contact</w:t>
      </w:r>
      <w:r w:rsidR="002F6C62" w:rsidRPr="008F5E49">
        <w:rPr>
          <w:rFonts w:asciiTheme="minorHAnsi" w:hAnsiTheme="minorHAnsi" w:cs="Lucida Sans Unicode"/>
        </w:rPr>
        <w:t>, which at the end of 1993, the authorities closed due to “exce</w:t>
      </w:r>
      <w:r>
        <w:rPr>
          <w:rFonts w:asciiTheme="minorHAnsi" w:hAnsiTheme="minorHAnsi" w:cs="Lucida Sans Unicode"/>
        </w:rPr>
        <w:t>ssive” freethinking. In 1994 Djuma</w:t>
      </w:r>
      <w:r w:rsidR="002F6C62" w:rsidRPr="008F5E49">
        <w:rPr>
          <w:rFonts w:asciiTheme="minorHAnsi" w:hAnsiTheme="minorHAnsi" w:cs="Lucida Sans Unicode"/>
        </w:rPr>
        <w:t>ev gave an interview to the correspondent of t</w:t>
      </w:r>
      <w:r>
        <w:rPr>
          <w:rFonts w:asciiTheme="minorHAnsi" w:hAnsiTheme="minorHAnsi" w:cs="Lucida Sans Unicode"/>
        </w:rPr>
        <w:t xml:space="preserve">he paper </w:t>
      </w:r>
      <w:r w:rsidR="002F6C62" w:rsidRPr="00FC4452">
        <w:rPr>
          <w:rFonts w:asciiTheme="minorHAnsi" w:hAnsiTheme="minorHAnsi" w:cs="Lucida Sans Unicode"/>
          <w:i/>
        </w:rPr>
        <w:t>Izvestia</w:t>
      </w:r>
      <w:r w:rsidR="002F6C62" w:rsidRPr="008F5E49">
        <w:rPr>
          <w:rFonts w:asciiTheme="minorHAnsi" w:hAnsiTheme="minorHAnsi" w:cs="Lucida Sans Unicode"/>
        </w:rPr>
        <w:t xml:space="preserve">, Vladimir Kuleshov, in which he spoke frankly about the causes of the deterioration of living conditions in the country, and accused the government of carrying out the wrong socio-economic policies. Over the years, he </w:t>
      </w:r>
      <w:r>
        <w:rPr>
          <w:rFonts w:asciiTheme="minorHAnsi" w:hAnsiTheme="minorHAnsi" w:cs="Lucida Sans Unicode"/>
        </w:rPr>
        <w:t xml:space="preserve">was </w:t>
      </w:r>
      <w:r w:rsidR="002F6C62" w:rsidRPr="008F5E49">
        <w:rPr>
          <w:rFonts w:asciiTheme="minorHAnsi" w:hAnsiTheme="minorHAnsi" w:cs="Lucida Sans Unicode"/>
        </w:rPr>
        <w:t>said to be in communication with the opposition living abroad.</w:t>
      </w:r>
    </w:p>
    <w:p w14:paraId="12435927" w14:textId="77777777" w:rsidR="00B82D3C" w:rsidRPr="008F5E49" w:rsidRDefault="00B82D3C" w:rsidP="00B14339">
      <w:pPr>
        <w:widowControl w:val="0"/>
        <w:autoSpaceDE w:val="0"/>
        <w:autoSpaceDN w:val="0"/>
        <w:adjustRightInd w:val="0"/>
        <w:spacing w:after="0" w:line="240" w:lineRule="auto"/>
        <w:rPr>
          <w:rFonts w:asciiTheme="minorHAnsi" w:hAnsiTheme="minorHAnsi" w:cs="Verdana"/>
          <w:bCs/>
        </w:rPr>
      </w:pPr>
      <w:r w:rsidRPr="00B14339">
        <w:rPr>
          <w:rFonts w:asciiTheme="minorHAnsi" w:hAnsiTheme="minorHAnsi"/>
          <w:i/>
          <w:u w:val="single"/>
        </w:rPr>
        <w:t>Information on treatment during imprisonment:</w:t>
      </w:r>
      <w:r w:rsidRPr="008F5E49">
        <w:rPr>
          <w:rFonts w:asciiTheme="minorHAnsi" w:hAnsiTheme="minorHAnsi"/>
          <w:b/>
        </w:rPr>
        <w:t xml:space="preserve"> </w:t>
      </w:r>
      <w:r w:rsidRPr="008F5E49">
        <w:rPr>
          <w:rFonts w:asciiTheme="minorHAnsi" w:hAnsiTheme="minorHAnsi" w:cs="Verdana"/>
          <w:b/>
          <w:bCs/>
        </w:rPr>
        <w:t xml:space="preserve"> </w:t>
      </w:r>
      <w:r w:rsidRPr="008F5E49">
        <w:rPr>
          <w:rFonts w:asciiTheme="minorHAnsi" w:hAnsiTheme="minorHAnsi" w:cs="Verdana"/>
          <w:bCs/>
        </w:rPr>
        <w:t xml:space="preserve">Djumaev was reportedly tortured, with significant damage to his kidneys. He suffered internal bleeding. The authorities wanted to throw him from the third floor window. </w:t>
      </w:r>
    </w:p>
    <w:p w14:paraId="3CBFF9F8" w14:textId="77777777" w:rsidR="00B82D3C" w:rsidRPr="008F5E49" w:rsidRDefault="00B82D3C" w:rsidP="00160AB2">
      <w:pPr>
        <w:shd w:val="clear" w:color="auto" w:fill="FFFFFF"/>
        <w:spacing w:after="0" w:line="240" w:lineRule="auto"/>
        <w:rPr>
          <w:rFonts w:asciiTheme="minorHAnsi" w:hAnsiTheme="minorHAnsi" w:cs="Arial"/>
          <w:b/>
          <w:color w:val="222222"/>
          <w:shd w:val="clear" w:color="auto" w:fill="FFFFFF"/>
        </w:rPr>
      </w:pPr>
      <w:r w:rsidRPr="008F5E49">
        <w:rPr>
          <w:rFonts w:asciiTheme="minorHAnsi" w:hAnsiTheme="minorHAnsi" w:cs="Arial"/>
          <w:i/>
          <w:color w:val="222222"/>
          <w:u w:val="single"/>
          <w:shd w:val="clear" w:color="auto" w:fill="FFFFFF"/>
        </w:rPr>
        <w:t>Current situation:</w:t>
      </w:r>
      <w:r w:rsidRPr="008F5E49">
        <w:rPr>
          <w:rFonts w:asciiTheme="minorHAnsi" w:hAnsiTheme="minorHAnsi" w:cs="Arial"/>
          <w:color w:val="222222"/>
          <w:shd w:val="clear" w:color="auto" w:fill="FFFFFF"/>
        </w:rPr>
        <w:t xml:space="preserve"> Unknown</w:t>
      </w:r>
    </w:p>
    <w:p w14:paraId="1FA5E39E" w14:textId="10AC2246" w:rsidR="00B14339" w:rsidRDefault="00B82D3C" w:rsidP="00B14339">
      <w:pPr>
        <w:tabs>
          <w:tab w:val="left" w:pos="1116"/>
          <w:tab w:val="left" w:pos="2592"/>
        </w:tabs>
        <w:spacing w:after="0" w:line="240" w:lineRule="auto"/>
        <w:rPr>
          <w:rFonts w:asciiTheme="minorHAnsi" w:hAnsiTheme="minorHAnsi" w:cs="Verdana"/>
        </w:rPr>
      </w:pPr>
      <w:r w:rsidRPr="00B14339">
        <w:rPr>
          <w:rFonts w:asciiTheme="minorHAnsi" w:hAnsiTheme="minorHAnsi"/>
          <w:i/>
          <w:u w:val="single"/>
        </w:rPr>
        <w:t>Relatives arrested/harassed/detained:</w:t>
      </w:r>
      <w:r w:rsidRPr="00B14339">
        <w:rPr>
          <w:rFonts w:asciiTheme="minorHAnsi" w:hAnsiTheme="minorHAnsi" w:cs="Verdana"/>
        </w:rPr>
        <w:t xml:space="preserve"> </w:t>
      </w:r>
      <w:r w:rsidRPr="008F5E49">
        <w:rPr>
          <w:rFonts w:asciiTheme="minorHAnsi" w:hAnsiTheme="minorHAnsi" w:cs="Verdana"/>
        </w:rPr>
        <w:t>Several of Djumaev’s relatives were harassed, arrested, detained, have undergone ill treatment and were possibly tortured.</w:t>
      </w:r>
      <w:r w:rsidRPr="008F5E49">
        <w:rPr>
          <w:rStyle w:val="FootnoteReference"/>
          <w:rFonts w:asciiTheme="minorHAnsi" w:hAnsiTheme="minorHAnsi"/>
        </w:rPr>
        <w:footnoteReference w:id="44"/>
      </w:r>
      <w:r w:rsidRPr="008F5E49">
        <w:rPr>
          <w:rFonts w:asciiTheme="minorHAnsi" w:hAnsiTheme="minorHAnsi" w:cs="Verdana"/>
        </w:rPr>
        <w:t xml:space="preserve"> </w:t>
      </w:r>
      <w:r w:rsidRPr="008F5E49">
        <w:rPr>
          <w:rFonts w:asciiTheme="minorHAnsi" w:hAnsiTheme="minorHAnsi" w:cs="Arial"/>
        </w:rPr>
        <w:t xml:space="preserve">His son Timur, and his 70 year old father were arrested on the same day, and his wife and daughter were later questioned about the events on the evening of </w:t>
      </w:r>
      <w:r w:rsidR="00E41C3D">
        <w:rPr>
          <w:rFonts w:asciiTheme="minorHAnsi" w:hAnsiTheme="minorHAnsi" w:cs="Arial"/>
        </w:rPr>
        <w:t>November</w:t>
      </w:r>
      <w:r w:rsidRPr="008F5E49">
        <w:rPr>
          <w:rFonts w:asciiTheme="minorHAnsi" w:hAnsiTheme="minorHAnsi" w:cs="Arial"/>
        </w:rPr>
        <w:t xml:space="preserve"> 24th. The authorities wanted to take away his mother, but they could not because she had trouble walking. </w:t>
      </w:r>
      <w:r w:rsidRPr="008F5E49">
        <w:rPr>
          <w:rFonts w:asciiTheme="minorHAnsi" w:hAnsiTheme="minorHAnsi" w:cs="Verdana"/>
        </w:rPr>
        <w:t>Djumaev family members were not allowed to visit any of the prisoners, their property was confiscated and they lost their jobs. They are also under surveillance 24 hours a day.</w:t>
      </w:r>
      <w:r w:rsidRPr="008F5E49">
        <w:rPr>
          <w:rStyle w:val="FootnoteReference"/>
          <w:rFonts w:asciiTheme="minorHAnsi" w:hAnsiTheme="minorHAnsi"/>
        </w:rPr>
        <w:footnoteReference w:id="45"/>
      </w:r>
    </w:p>
    <w:p w14:paraId="2C2E6B5C" w14:textId="76996A93" w:rsidR="005B6A7E" w:rsidRPr="00B14339" w:rsidRDefault="00B14339" w:rsidP="00B14339">
      <w:pPr>
        <w:tabs>
          <w:tab w:val="left" w:pos="1116"/>
          <w:tab w:val="left" w:pos="2592"/>
        </w:tabs>
        <w:spacing w:after="0" w:line="240" w:lineRule="auto"/>
        <w:rPr>
          <w:rFonts w:asciiTheme="minorHAnsi" w:hAnsiTheme="minorHAnsi" w:cs="Verdana"/>
          <w:u w:val="single"/>
        </w:rPr>
      </w:pPr>
      <w:r>
        <w:rPr>
          <w:rFonts w:asciiTheme="minorHAnsi" w:hAnsiTheme="minorHAnsi" w:cs="Verdana"/>
        </w:rPr>
        <w:tab/>
      </w:r>
      <w:r w:rsidR="00B82D3C" w:rsidRPr="008F5E49">
        <w:rPr>
          <w:rFonts w:asciiTheme="minorHAnsi" w:hAnsiTheme="minorHAnsi" w:cs="Verdana"/>
        </w:rPr>
        <w:t>From the house at Chogalny, all of the visitors were automatically taken away by the watchmen. In December 2002, Djumaev’s da</w:t>
      </w:r>
      <w:r w:rsidR="00FC4452">
        <w:rPr>
          <w:rFonts w:asciiTheme="minorHAnsi" w:hAnsiTheme="minorHAnsi" w:cs="Verdana"/>
        </w:rPr>
        <w:t>ughter (</w:t>
      </w:r>
      <w:r w:rsidR="00B82D3C" w:rsidRPr="008F5E49">
        <w:rPr>
          <w:rFonts w:asciiTheme="minorHAnsi" w:hAnsiTheme="minorHAnsi" w:cs="Verdana"/>
        </w:rPr>
        <w:t>8</w:t>
      </w:r>
      <w:r w:rsidR="00B82D3C" w:rsidRPr="008F5E49">
        <w:rPr>
          <w:rFonts w:asciiTheme="minorHAnsi" w:hAnsiTheme="minorHAnsi" w:cs="Verdana"/>
          <w:vertAlign w:val="superscript"/>
        </w:rPr>
        <w:t>th</w:t>
      </w:r>
      <w:r w:rsidR="00B82D3C" w:rsidRPr="008F5E49">
        <w:rPr>
          <w:rFonts w:asciiTheme="minorHAnsi" w:hAnsiTheme="minorHAnsi" w:cs="Verdana"/>
        </w:rPr>
        <w:t xml:space="preserve"> grade at</w:t>
      </w:r>
      <w:r w:rsidR="00FC4452">
        <w:rPr>
          <w:rFonts w:asciiTheme="minorHAnsi" w:hAnsiTheme="minorHAnsi" w:cs="Verdana"/>
        </w:rPr>
        <w:t xml:space="preserve"> the time) and nephew</w:t>
      </w:r>
      <w:r w:rsidR="00B82D3C" w:rsidRPr="008F5E49">
        <w:rPr>
          <w:rFonts w:asciiTheme="minorHAnsi" w:hAnsiTheme="minorHAnsi" w:cs="Verdana"/>
        </w:rPr>
        <w:t xml:space="preserve">, in schools No.7 and No.15, were put before the class and declared “enemies of the people.” Later that month, a boy struck one of them, but the teachers did not help. </w:t>
      </w:r>
      <w:r w:rsidR="00B82D3C" w:rsidRPr="008F5E49">
        <w:rPr>
          <w:rFonts w:asciiTheme="minorHAnsi" w:hAnsiTheme="minorHAnsi" w:cs="Arial"/>
        </w:rPr>
        <w:t xml:space="preserve">His wife’s café business was taken away and sold to another family, with the money staying with the officials. Aia Djumaeva’s apartment was also taken away. </w:t>
      </w:r>
    </w:p>
    <w:p w14:paraId="0BD97321" w14:textId="0E611988" w:rsidR="00B82D3C" w:rsidRPr="008F5E49" w:rsidRDefault="00FC4452" w:rsidP="00160AB2">
      <w:pPr>
        <w:pStyle w:val="ListParagraph"/>
        <w:widowControl w:val="0"/>
        <w:numPr>
          <w:ilvl w:val="0"/>
          <w:numId w:val="11"/>
        </w:numPr>
        <w:autoSpaceDE w:val="0"/>
        <w:autoSpaceDN w:val="0"/>
        <w:adjustRightInd w:val="0"/>
        <w:spacing w:after="452" w:line="240" w:lineRule="auto"/>
        <w:rPr>
          <w:rFonts w:cs="Lucida Sans Unicode"/>
        </w:rPr>
      </w:pPr>
      <w:r>
        <w:rPr>
          <w:rFonts w:cs="Lucida Sans Unicode"/>
          <w:u w:val="single"/>
        </w:rPr>
        <w:t>Rozy Djumaevich Djuma</w:t>
      </w:r>
      <w:r w:rsidR="00B82D3C" w:rsidRPr="008F5E49">
        <w:rPr>
          <w:rFonts w:cs="Lucida Sans Unicode"/>
          <w:u w:val="single"/>
        </w:rPr>
        <w:t>ev</w:t>
      </w:r>
      <w:r w:rsidR="00B82D3C" w:rsidRPr="008F5E49">
        <w:rPr>
          <w:rFonts w:cs="Lucida Sans Unicode"/>
        </w:rPr>
        <w:t xml:space="preserve"> (03.11.1929). Was retired at t</w:t>
      </w:r>
      <w:r>
        <w:rPr>
          <w:rFonts w:cs="Lucida Sans Unicode"/>
        </w:rPr>
        <w:t>he time of arrest, father of Guv</w:t>
      </w:r>
      <w:r w:rsidR="00B82D3C" w:rsidRPr="008F5E49">
        <w:rPr>
          <w:rFonts w:cs="Lucida Sans Unicode"/>
        </w:rPr>
        <w:t>anch and Chary Djumaev. Rozy was a former senior official of the Council of Minister</w:t>
      </w:r>
      <w:r w:rsidR="00B14339">
        <w:rPr>
          <w:rFonts w:cs="Lucida Sans Unicode"/>
        </w:rPr>
        <w:t>s TSSR. He was detained on</w:t>
      </w:r>
      <w:r w:rsidR="00B82D3C" w:rsidRPr="008F5E49">
        <w:rPr>
          <w:rFonts w:cs="Lucida Sans Unicode"/>
        </w:rPr>
        <w:t xml:space="preserve"> N</w:t>
      </w:r>
      <w:r w:rsidR="008354E8">
        <w:rPr>
          <w:rFonts w:cs="Lucida Sans Unicode"/>
        </w:rPr>
        <w:t>ovember</w:t>
      </w:r>
      <w:r w:rsidR="00B14339">
        <w:rPr>
          <w:rFonts w:cs="Lucida Sans Unicode"/>
        </w:rPr>
        <w:t xml:space="preserve"> 25-26,</w:t>
      </w:r>
      <w:r w:rsidR="008354E8">
        <w:rPr>
          <w:rFonts w:cs="Lucida Sans Unicode"/>
        </w:rPr>
        <w:t xml:space="preserve"> 2002. The video of his “confession” was shown on TV on </w:t>
      </w:r>
      <w:r w:rsidR="00B82D3C" w:rsidRPr="008F5E49">
        <w:rPr>
          <w:rFonts w:cs="Lucida Sans Unicode"/>
        </w:rPr>
        <w:t>December</w:t>
      </w:r>
      <w:r w:rsidR="008354E8">
        <w:rPr>
          <w:rFonts w:cs="Lucida Sans Unicode"/>
        </w:rPr>
        <w:t xml:space="preserve"> 4</w:t>
      </w:r>
      <w:r w:rsidR="00B82D3C" w:rsidRPr="008F5E49">
        <w:rPr>
          <w:rFonts w:cs="Lucida Sans Unicode"/>
        </w:rPr>
        <w:t xml:space="preserve">, 2002 [5] He was convicted in January 2003 of violating Art.14-101, part 2, paragraph “a”, “b”, “f”, “g”, “h”, “i”, “l”, 129, part 3, 169 Part 1 and 2, 174 Part 2, Part 1 176 214 Part 2, Part 1 of 218, 2.3, 231 Part 4, paragraph “a”, “b”, p 235 Part 2 . “a”, “b”, 254 part 4, paragraph “a”, “b”, 271, part 3, part 2, 273, 275, Part 1, Part 3 287 of the Criminal Code of Turkmenistan. He was sentenced to 20 years imprisonment: three years in prison, and the rest in a </w:t>
      </w:r>
      <w:proofErr w:type="gramStart"/>
      <w:r w:rsidR="00B82D3C" w:rsidRPr="008F5E49">
        <w:rPr>
          <w:rFonts w:cs="Lucida Sans Unicode"/>
        </w:rPr>
        <w:t>colony ,</w:t>
      </w:r>
      <w:proofErr w:type="gramEnd"/>
      <w:r w:rsidR="00B82D3C" w:rsidRPr="008F5E49">
        <w:rPr>
          <w:rFonts w:cs="Lucida Sans Unicode"/>
        </w:rPr>
        <w:t xml:space="preserve"> followed by living in a prescribed place for 5 years.</w:t>
      </w:r>
    </w:p>
    <w:p w14:paraId="30227023" w14:textId="7D74BA94" w:rsidR="00B82D3C" w:rsidRPr="008F5E49" w:rsidRDefault="00FC4452" w:rsidP="00160AB2">
      <w:pPr>
        <w:pStyle w:val="ListParagraph"/>
        <w:widowControl w:val="0"/>
        <w:numPr>
          <w:ilvl w:val="0"/>
          <w:numId w:val="11"/>
        </w:numPr>
        <w:autoSpaceDE w:val="0"/>
        <w:autoSpaceDN w:val="0"/>
        <w:adjustRightInd w:val="0"/>
        <w:spacing w:after="452" w:line="240" w:lineRule="auto"/>
        <w:rPr>
          <w:rFonts w:cs="Lucida Sans Unicode"/>
        </w:rPr>
      </w:pPr>
      <w:r>
        <w:rPr>
          <w:rFonts w:cs="Lucida Sans Unicode"/>
          <w:u w:val="single"/>
        </w:rPr>
        <w:t>Timur Guv</w:t>
      </w:r>
      <w:r w:rsidR="00B82D3C" w:rsidRPr="008F5E49">
        <w:rPr>
          <w:rFonts w:cs="Lucida Sans Unicode"/>
          <w:u w:val="single"/>
        </w:rPr>
        <w:t>anchevych</w:t>
      </w:r>
      <w:r w:rsidR="00B82D3C" w:rsidRPr="008F5E49">
        <w:rPr>
          <w:rFonts w:cs="Lucida Sans Unicode"/>
        </w:rPr>
        <w:t xml:space="preserve"> </w:t>
      </w:r>
      <w:r>
        <w:rPr>
          <w:rFonts w:cs="Lucida Sans Unicode"/>
          <w:u w:val="single"/>
        </w:rPr>
        <w:t>Dj</w:t>
      </w:r>
      <w:r w:rsidR="00B82D3C" w:rsidRPr="008F5E49">
        <w:rPr>
          <w:rFonts w:cs="Lucida Sans Unicode"/>
          <w:u w:val="single"/>
        </w:rPr>
        <w:t xml:space="preserve">umaev </w:t>
      </w:r>
      <w:r>
        <w:rPr>
          <w:rFonts w:cs="Lucida Sans Unicode"/>
        </w:rPr>
        <w:t>(04.17.1975).  Son of Guv</w:t>
      </w:r>
      <w:r w:rsidR="008354E8">
        <w:rPr>
          <w:rFonts w:cs="Lucida Sans Unicode"/>
        </w:rPr>
        <w:t>anch Djumaev.  Detained on</w:t>
      </w:r>
      <w:r w:rsidR="00B82D3C" w:rsidRPr="008F5E49">
        <w:rPr>
          <w:rFonts w:cs="Lucida Sans Unicode"/>
        </w:rPr>
        <w:t xml:space="preserve"> November</w:t>
      </w:r>
      <w:r w:rsidR="008354E8">
        <w:rPr>
          <w:rFonts w:cs="Lucida Sans Unicode"/>
        </w:rPr>
        <w:t xml:space="preserve"> 25-26,</w:t>
      </w:r>
      <w:r w:rsidR="00B82D3C" w:rsidRPr="008F5E49">
        <w:rPr>
          <w:rFonts w:cs="Lucida Sans Unicode"/>
        </w:rPr>
        <w:t xml:space="preserve"> 2002. He was convicted in January 2003 of violating Art.14 -101 part </w:t>
      </w:r>
      <w:proofErr w:type="gramStart"/>
      <w:r w:rsidR="00B82D3C" w:rsidRPr="008F5E49">
        <w:rPr>
          <w:rFonts w:cs="Lucida Sans Unicode"/>
        </w:rPr>
        <w:t>2 ,</w:t>
      </w:r>
      <w:proofErr w:type="gramEnd"/>
      <w:r w:rsidR="00B82D3C" w:rsidRPr="008F5E49">
        <w:rPr>
          <w:rFonts w:cs="Lucida Sans Unicode"/>
        </w:rPr>
        <w:t xml:space="preserve"> paragraph “a “, ”</w:t>
      </w:r>
      <w:r w:rsidR="006F40B1">
        <w:rPr>
          <w:rFonts w:cs="Lucida Sans Unicode"/>
        </w:rPr>
        <w:t>b” , “f”, “g”, “h”, “i”, “l”, 129, part 3</w:t>
      </w:r>
      <w:r w:rsidR="00B82D3C" w:rsidRPr="008F5E49">
        <w:rPr>
          <w:rFonts w:cs="Lucida Sans Unicode"/>
        </w:rPr>
        <w:t>, 169 Part 1 and 2 , 174 Part 2, Part 1 176 214 Part 2, Part 1 of 218 , 2</w:t>
      </w:r>
      <w:r w:rsidR="006F40B1">
        <w:rPr>
          <w:rFonts w:cs="Lucida Sans Unicode"/>
        </w:rPr>
        <w:t>.3 , 231 Part 4 , paragraph “a”, “b”, p 235 Part 2 . “a”, “b”, 254 part 4 , paragraph “a”, “b”</w:t>
      </w:r>
      <w:r w:rsidR="00B82D3C" w:rsidRPr="008F5E49">
        <w:rPr>
          <w:rFonts w:cs="Lucida Sans Unicode"/>
        </w:rPr>
        <w:t>, 271 , part 3 , part 2, 273 , 275, Part 1 , Part 3 287 of the Turkmen</w:t>
      </w:r>
      <w:r>
        <w:rPr>
          <w:rFonts w:cs="Lucida Sans Unicode"/>
        </w:rPr>
        <w:t>is</w:t>
      </w:r>
      <w:r w:rsidR="00B82D3C" w:rsidRPr="008F5E49">
        <w:rPr>
          <w:rFonts w:cs="Lucida Sans Unicode"/>
        </w:rPr>
        <w:t xml:space="preserve">tan Criminal Code. He was sentenced to 25 years imprisonment: 5 years in a prison, the rest in a penal colony, followed by living in a prescribed place for 5 years and with the prohibition to hold substantive and responsible management positions </w:t>
      </w:r>
      <w:r w:rsidR="00E41C3D">
        <w:rPr>
          <w:rFonts w:cs="Lucida Sans Unicode"/>
        </w:rPr>
        <w:t>for</w:t>
      </w:r>
      <w:r w:rsidR="00B82D3C" w:rsidRPr="008F5E49">
        <w:rPr>
          <w:rFonts w:cs="Lucida Sans Unicode"/>
        </w:rPr>
        <w:t xml:space="preserve"> 3 years.</w:t>
      </w:r>
      <w:r w:rsidR="00A0138B" w:rsidRPr="008F5E49">
        <w:rPr>
          <w:rFonts w:cs="Lucida Sans Unicode"/>
        </w:rPr>
        <w:t xml:space="preserve"> </w:t>
      </w:r>
      <w:r w:rsidR="00B82D3C" w:rsidRPr="008F5E49">
        <w:rPr>
          <w:rFonts w:cs="Lucida Sans Unicode"/>
        </w:rPr>
        <w:t>Timur Djumaev</w:t>
      </w:r>
      <w:r w:rsidR="00E41C3D">
        <w:rPr>
          <w:rFonts w:cs="Lucida Sans Unicode"/>
        </w:rPr>
        <w:t>’s wife and two children</w:t>
      </w:r>
      <w:r w:rsidR="00B82D3C" w:rsidRPr="008F5E49">
        <w:rPr>
          <w:rFonts w:cs="Lucida Sans Unicode"/>
        </w:rPr>
        <w:t xml:space="preserve"> were thrown into the streets before the trial. His and his wife’s apartment was taken away.</w:t>
      </w:r>
    </w:p>
    <w:p w14:paraId="3434BC91" w14:textId="3CC9864A" w:rsidR="00B82D3C" w:rsidRPr="008F5E49" w:rsidRDefault="00B82D3C" w:rsidP="00160AB2">
      <w:pPr>
        <w:pStyle w:val="ListParagraph"/>
        <w:widowControl w:val="0"/>
        <w:numPr>
          <w:ilvl w:val="0"/>
          <w:numId w:val="11"/>
        </w:numPr>
        <w:autoSpaceDE w:val="0"/>
        <w:autoSpaceDN w:val="0"/>
        <w:adjustRightInd w:val="0"/>
        <w:spacing w:after="452" w:line="240" w:lineRule="auto"/>
        <w:rPr>
          <w:rFonts w:cs="Lucida Sans Unicode"/>
        </w:rPr>
      </w:pPr>
      <w:r w:rsidRPr="008F5E49">
        <w:rPr>
          <w:rFonts w:cs="Lucida Sans Unicode"/>
          <w:u w:val="single"/>
        </w:rPr>
        <w:t>Chary Rozyevich</w:t>
      </w:r>
      <w:r w:rsidRPr="008F5E49">
        <w:rPr>
          <w:rFonts w:cs="Lucida Sans Unicode"/>
        </w:rPr>
        <w:t xml:space="preserve"> </w:t>
      </w:r>
      <w:r w:rsidR="00FC4452">
        <w:rPr>
          <w:rFonts w:cs="Lucida Sans Unicode"/>
          <w:u w:val="single"/>
        </w:rPr>
        <w:t>Djuma</w:t>
      </w:r>
      <w:r w:rsidRPr="008F5E49">
        <w:rPr>
          <w:rFonts w:cs="Lucida Sans Unicode"/>
          <w:u w:val="single"/>
        </w:rPr>
        <w:t xml:space="preserve">ev </w:t>
      </w:r>
      <w:r w:rsidR="00FC4452">
        <w:rPr>
          <w:rFonts w:cs="Lucida Sans Unicode"/>
        </w:rPr>
        <w:t>(28.12.1957) Brother of Guv</w:t>
      </w:r>
      <w:r w:rsidRPr="008F5E49">
        <w:rPr>
          <w:rFonts w:cs="Lucida Sans Unicode"/>
        </w:rPr>
        <w:t>anch D</w:t>
      </w:r>
      <w:r w:rsidR="008354E8">
        <w:rPr>
          <w:rFonts w:cs="Lucida Sans Unicode"/>
        </w:rPr>
        <w:t>jumaev. He was detained on</w:t>
      </w:r>
      <w:r w:rsidRPr="008F5E49">
        <w:rPr>
          <w:rFonts w:cs="Lucida Sans Unicode"/>
        </w:rPr>
        <w:t xml:space="preserve"> November</w:t>
      </w:r>
      <w:r w:rsidR="008354E8">
        <w:rPr>
          <w:rFonts w:cs="Lucida Sans Unicode"/>
        </w:rPr>
        <w:t xml:space="preserve"> 25-26,</w:t>
      </w:r>
      <w:r w:rsidRPr="008F5E49">
        <w:rPr>
          <w:rFonts w:cs="Lucida Sans Unicode"/>
        </w:rPr>
        <w:t xml:space="preserve"> 2002, and convicted in January 2003 of violating Article 14-101 Part 2, paragraph “a”, “b”, “e”, “f”, “s”, “and”, “l “, 129 Part 3, Part 1 169, 2 174, part 2, part 1 of 176, 214, part 2, part 1 of 218, 2.3,</w:t>
      </w:r>
      <w:r w:rsidR="006F40B1">
        <w:rPr>
          <w:rFonts w:cs="Lucida Sans Unicode"/>
        </w:rPr>
        <w:t xml:space="preserve"> 231 Part 4, paragraph “a”, “b”</w:t>
      </w:r>
      <w:r w:rsidRPr="008F5E49">
        <w:rPr>
          <w:rFonts w:cs="Lucida Sans Unicode"/>
        </w:rPr>
        <w:t>, 235 part 2, paragraph</w:t>
      </w:r>
      <w:r w:rsidR="006F40B1">
        <w:rPr>
          <w:rFonts w:cs="Lucida Sans Unicode"/>
        </w:rPr>
        <w:t xml:space="preserve"> </w:t>
      </w:r>
      <w:r w:rsidRPr="008F5E49">
        <w:rPr>
          <w:rFonts w:cs="Lucida Sans Unicode"/>
        </w:rPr>
        <w:t xml:space="preserve"> </w:t>
      </w:r>
      <w:r w:rsidR="006F40B1">
        <w:rPr>
          <w:rFonts w:cs="Lucida Sans Unicode"/>
        </w:rPr>
        <w:t>“a”, “b”, 254 part 4, paragraph “a”, “b”</w:t>
      </w:r>
      <w:r w:rsidRPr="008F5E49">
        <w:rPr>
          <w:rFonts w:cs="Lucida Sans Unicode"/>
        </w:rPr>
        <w:t xml:space="preserve">, 271 part 3, part 2, 273, 275, Part 1, Part 3 287 of the Turkmenistan Criminal Code. He was sentenced in January 2003 to 20 years imprisonment: 3 years in prison, and the rest in a penal colony, followed by living in a prescribed place </w:t>
      </w:r>
      <w:r w:rsidR="00E41C3D">
        <w:rPr>
          <w:rFonts w:cs="Lucida Sans Unicode"/>
        </w:rPr>
        <w:t>for</w:t>
      </w:r>
      <w:r w:rsidRPr="008F5E49">
        <w:rPr>
          <w:rFonts w:cs="Lucida Sans Unicode"/>
        </w:rPr>
        <w:t xml:space="preserve"> 5 years and the prohibition to hold substantive and responsible management positions </w:t>
      </w:r>
      <w:r w:rsidR="00E41C3D">
        <w:rPr>
          <w:rFonts w:cs="Lucida Sans Unicode"/>
        </w:rPr>
        <w:t>for</w:t>
      </w:r>
      <w:r w:rsidRPr="008F5E49">
        <w:rPr>
          <w:rFonts w:cs="Lucida Sans Unicode"/>
        </w:rPr>
        <w:t xml:space="preserve"> 3 years.</w:t>
      </w:r>
    </w:p>
    <w:p w14:paraId="6632D5F3" w14:textId="58EA7CF8" w:rsidR="00B82D3C" w:rsidRPr="008F5E49" w:rsidRDefault="00420A27" w:rsidP="00160AB2">
      <w:pPr>
        <w:pStyle w:val="ListParagraph"/>
        <w:widowControl w:val="0"/>
        <w:numPr>
          <w:ilvl w:val="0"/>
          <w:numId w:val="11"/>
        </w:numPr>
        <w:autoSpaceDE w:val="0"/>
        <w:autoSpaceDN w:val="0"/>
        <w:adjustRightInd w:val="0"/>
        <w:spacing w:after="452" w:line="240" w:lineRule="auto"/>
        <w:rPr>
          <w:rFonts w:cs="Lucida Sans Unicode"/>
        </w:rPr>
      </w:pPr>
      <w:r>
        <w:rPr>
          <w:rFonts w:cs="Lucida Sans Unicode"/>
          <w:u w:val="single"/>
        </w:rPr>
        <w:t xml:space="preserve">Magtim </w:t>
      </w:r>
      <w:r w:rsidR="00B82D3C" w:rsidRPr="008F5E49">
        <w:rPr>
          <w:rFonts w:cs="Lucida Sans Unicode"/>
          <w:u w:val="single"/>
        </w:rPr>
        <w:t>Djumaev.</w:t>
      </w:r>
      <w:r w:rsidR="00B82D3C" w:rsidRPr="00FC4452">
        <w:rPr>
          <w:rFonts w:cs="Lucida Sans Unicode"/>
        </w:rPr>
        <w:t> </w:t>
      </w:r>
      <w:r w:rsidR="00FC4452">
        <w:rPr>
          <w:rFonts w:cs="Lucida Sans Unicode"/>
        </w:rPr>
        <w:t>Brother of Guv</w:t>
      </w:r>
      <w:r w:rsidR="00B82D3C" w:rsidRPr="008F5E49">
        <w:rPr>
          <w:rFonts w:cs="Lucida Sans Unicode"/>
        </w:rPr>
        <w:t>anch Djumaev. He was kept in pre-trial detention for over two months and was subject to torture.</w:t>
      </w:r>
    </w:p>
    <w:p w14:paraId="4746ABDC" w14:textId="16600377" w:rsidR="00B82D3C" w:rsidRPr="008F5E49" w:rsidRDefault="00B82D3C" w:rsidP="00160AB2">
      <w:pPr>
        <w:pStyle w:val="ListParagraph"/>
        <w:widowControl w:val="0"/>
        <w:numPr>
          <w:ilvl w:val="0"/>
          <w:numId w:val="11"/>
        </w:numPr>
        <w:autoSpaceDE w:val="0"/>
        <w:autoSpaceDN w:val="0"/>
        <w:adjustRightInd w:val="0"/>
        <w:spacing w:after="452" w:line="240" w:lineRule="auto"/>
        <w:rPr>
          <w:rFonts w:cs="Lucida Sans Unicode"/>
        </w:rPr>
      </w:pPr>
      <w:r w:rsidRPr="008F5E49">
        <w:rPr>
          <w:rFonts w:cs="Lucida Sans Unicode"/>
          <w:u w:val="single"/>
        </w:rPr>
        <w:t>Begench Djumaev.</w:t>
      </w:r>
      <w:r w:rsidRPr="000D6700">
        <w:rPr>
          <w:rFonts w:cs="Lucida Sans Unicode"/>
        </w:rPr>
        <w:t> </w:t>
      </w:r>
      <w:r w:rsidR="00FC4452">
        <w:rPr>
          <w:rFonts w:cs="Lucida Sans Unicode"/>
        </w:rPr>
        <w:t>Older brother of Guv</w:t>
      </w:r>
      <w:r w:rsidRPr="008F5E49">
        <w:rPr>
          <w:rFonts w:cs="Lucida Sans Unicode"/>
        </w:rPr>
        <w:t>a</w:t>
      </w:r>
      <w:r w:rsidR="00FC4452">
        <w:rPr>
          <w:rFonts w:cs="Lucida Sans Unicode"/>
        </w:rPr>
        <w:t>n</w:t>
      </w:r>
      <w:r w:rsidRPr="008F5E49">
        <w:rPr>
          <w:rFonts w:cs="Lucida Sans Unicode"/>
        </w:rPr>
        <w:t xml:space="preserve">ch Djumaev. His factory for the production of oxygen was taken away by the authorities, which included equipment worth </w:t>
      </w:r>
      <w:r w:rsidR="00E41C3D">
        <w:rPr>
          <w:rFonts w:cs="Lucida Sans Unicode"/>
        </w:rPr>
        <w:t>$1.5 million.  His wife, a g</w:t>
      </w:r>
      <w:r w:rsidRPr="008F5E49">
        <w:rPr>
          <w:rFonts w:cs="Lucida Sans Unicode"/>
        </w:rPr>
        <w:t>ynecologist, was fired from her job.</w:t>
      </w:r>
    </w:p>
    <w:p w14:paraId="7D3BF5ED" w14:textId="11B74712" w:rsidR="00B82D3C" w:rsidRPr="008F5E49" w:rsidRDefault="00B82D3C" w:rsidP="00160AB2">
      <w:pPr>
        <w:pStyle w:val="ListParagraph"/>
        <w:widowControl w:val="0"/>
        <w:numPr>
          <w:ilvl w:val="0"/>
          <w:numId w:val="11"/>
        </w:numPr>
        <w:autoSpaceDE w:val="0"/>
        <w:autoSpaceDN w:val="0"/>
        <w:adjustRightInd w:val="0"/>
        <w:spacing w:after="452" w:line="240" w:lineRule="auto"/>
        <w:rPr>
          <w:rFonts w:cs="Lucida Sans Unicode"/>
        </w:rPr>
      </w:pPr>
      <w:r w:rsidRPr="008F5E49">
        <w:rPr>
          <w:rFonts w:cs="Lucida Sans Unicode"/>
          <w:u w:val="single"/>
        </w:rPr>
        <w:t>Rovshan Dzhorageldyevich Dovletov.</w:t>
      </w:r>
      <w:r w:rsidRPr="00B14339">
        <w:rPr>
          <w:rFonts w:cs="Lucida Sans Unicode"/>
        </w:rPr>
        <w:t> </w:t>
      </w:r>
      <w:r w:rsidRPr="008F5E49">
        <w:rPr>
          <w:rFonts w:cs="Lucida Sans Unicode"/>
        </w:rPr>
        <w:t>He wa</w:t>
      </w:r>
      <w:r w:rsidR="00E41C3D">
        <w:rPr>
          <w:rFonts w:cs="Lucida Sans Unicode"/>
        </w:rPr>
        <w:t>s the commercial d</w:t>
      </w:r>
      <w:r w:rsidR="00FC4452">
        <w:rPr>
          <w:rFonts w:cs="Lucida Sans Unicode"/>
        </w:rPr>
        <w:t>irector of Guv</w:t>
      </w:r>
      <w:r w:rsidR="00E41C3D">
        <w:rPr>
          <w:rFonts w:cs="Lucida Sans Unicode"/>
        </w:rPr>
        <w:t xml:space="preserve">anch Djumaev’s firm, </w:t>
      </w:r>
      <w:r w:rsidRPr="008F5E49">
        <w:rPr>
          <w:rFonts w:cs="Lucida Sans Unicode"/>
        </w:rPr>
        <w:t>Gayrat</w:t>
      </w:r>
      <w:r w:rsidR="00E41C3D">
        <w:rPr>
          <w:rFonts w:cs="Lucida Sans Unicode"/>
        </w:rPr>
        <w:t>,</w:t>
      </w:r>
      <w:r w:rsidRPr="008F5E49">
        <w:rPr>
          <w:rFonts w:cs="Lucida Sans Unicode"/>
        </w:rPr>
        <w:t xml:space="preserve"> in Ashgabat. He was convicted in January 2003</w:t>
      </w:r>
      <w:r w:rsidR="00E41C3D">
        <w:rPr>
          <w:rFonts w:cs="Lucida Sans Unicode"/>
        </w:rPr>
        <w:t xml:space="preserve"> of violating</w:t>
      </w:r>
      <w:r w:rsidRPr="008F5E49">
        <w:rPr>
          <w:rFonts w:cs="Lucida Sans Unicode"/>
        </w:rPr>
        <w:t xml:space="preserve"> Art.14-101, part 2, paragraph “a”, “b”, “f”, “g”, “h”, “i”, “l”, 129, part 3, 169 Part 1 and 2, 174 Part 2, Part 1 176 214 Part 2, Part 1 of 218, 2.3, 231 Part 4, paragraph “a”, “b”, p 235 Part 2 . “</w:t>
      </w:r>
      <w:proofErr w:type="gramStart"/>
      <w:r w:rsidRPr="008F5E49">
        <w:rPr>
          <w:rFonts w:cs="Lucida Sans Unicode"/>
        </w:rPr>
        <w:t>a</w:t>
      </w:r>
      <w:proofErr w:type="gramEnd"/>
      <w:r w:rsidRPr="008F5E49">
        <w:rPr>
          <w:rFonts w:cs="Lucida Sans Unicode"/>
        </w:rPr>
        <w:t>”, “b”, 254 part 4, paragraph “a”, “b”, 271 Part 3, Part 1 273 275 Part 1 and Part 3 287 of the Criminal Code of Turkmenistan. He was sentenced to 20 years imprisonment: three years in prison, the rest, in a penal colony, followed by living in a prescribed place for 5 years.</w:t>
      </w:r>
    </w:p>
    <w:p w14:paraId="00569198" w14:textId="6B040DA6" w:rsidR="00B82D3C" w:rsidRPr="008F5E49" w:rsidRDefault="00B82D3C" w:rsidP="008354E8">
      <w:pPr>
        <w:pStyle w:val="ListParagraph"/>
        <w:widowControl w:val="0"/>
        <w:numPr>
          <w:ilvl w:val="0"/>
          <w:numId w:val="11"/>
        </w:numPr>
        <w:autoSpaceDE w:val="0"/>
        <w:autoSpaceDN w:val="0"/>
        <w:adjustRightInd w:val="0"/>
        <w:spacing w:after="0" w:line="240" w:lineRule="auto"/>
        <w:rPr>
          <w:rFonts w:cs="Lucida Sans Unicode"/>
          <w:u w:val="single"/>
        </w:rPr>
      </w:pPr>
      <w:r w:rsidRPr="008F5E49">
        <w:rPr>
          <w:u w:val="single"/>
        </w:rPr>
        <w:t>Devlet Odaevich Gaipov.</w:t>
      </w:r>
      <w:r w:rsidRPr="00B14339">
        <w:t xml:space="preserve"> </w:t>
      </w:r>
      <w:r w:rsidRPr="008F5E49">
        <w:t xml:space="preserve"> Director of a regional hydrocarbon base, village Amudarya of the Niyazov Etrap in Lebap Province. Distant relative</w:t>
      </w:r>
      <w:r w:rsidR="00FC4452">
        <w:t xml:space="preserve"> of Guvanch Dj</w:t>
      </w:r>
      <w:r w:rsidRPr="008F5E49">
        <w:t>umaev.  He was arrested in December 2002 in the Niyazov Etrap in Lebap province, when a call came to the district department of Ministry of National Security. The video of his “confession” was shown on TV on December 18, 2002.</w:t>
      </w:r>
      <w:r w:rsidRPr="008F5E49">
        <w:rPr>
          <w:rStyle w:val="FootnoteReference"/>
        </w:rPr>
        <w:footnoteReference w:id="46"/>
      </w:r>
      <w:r w:rsidRPr="008F5E49">
        <w:t xml:space="preserve"> He was convicted in January 2003 of violating Art.14-101, part 2, paragraph "a", "b", "f", "g", "h", "i", "l", 129, part 3, 169 Part 1 and 2, 174 Part 2, Part 1 176 214 Part 2, Part 1 of 218, 2.3, 231 Part 4, paragraph "a", "b", p 235 Part 2 . "a", "b", 254 part 4, paragraph "a", "b", 271, part 3, part 2, 273, 275, Part 1, Part 3 287 of the Criminal Code of Turkmenistan, and sentenced to 20 years imprisonment: 5 years in prison, the rest in a penal colony, followed by living in a prescribed place for 5 years and the prohibition to hold substantive and responsible management positions </w:t>
      </w:r>
      <w:r w:rsidR="00E41C3D">
        <w:t>for</w:t>
      </w:r>
      <w:r w:rsidRPr="008F5E49">
        <w:t xml:space="preserve"> 3 years.</w:t>
      </w:r>
    </w:p>
    <w:p w14:paraId="141C1783" w14:textId="698610E5" w:rsidR="008D389C" w:rsidRPr="008354E8" w:rsidRDefault="008D389C" w:rsidP="00160AB2">
      <w:pPr>
        <w:pStyle w:val="Heading3"/>
        <w:spacing w:line="240" w:lineRule="auto"/>
        <w:rPr>
          <w:rFonts w:asciiTheme="minorHAnsi" w:hAnsiTheme="minorHAnsi"/>
          <w:color w:val="auto"/>
          <w:shd w:val="clear" w:color="auto" w:fill="FFFFFF"/>
        </w:rPr>
      </w:pPr>
      <w:bookmarkStart w:id="55" w:name="_Toc260562324"/>
      <w:bookmarkStart w:id="56" w:name="_Toc260569491"/>
      <w:r w:rsidRPr="008354E8">
        <w:rPr>
          <w:rFonts w:asciiTheme="minorHAnsi" w:hAnsiTheme="minorHAnsi"/>
          <w:color w:val="auto"/>
          <w:shd w:val="clear" w:color="auto" w:fill="FFFFFF"/>
        </w:rPr>
        <w:t xml:space="preserve">Vekil </w:t>
      </w:r>
      <w:r w:rsidR="00531257" w:rsidRPr="008354E8">
        <w:rPr>
          <w:rFonts w:asciiTheme="minorHAnsi" w:hAnsiTheme="minorHAnsi"/>
          <w:color w:val="auto"/>
          <w:shd w:val="clear" w:color="auto" w:fill="FFFFFF"/>
        </w:rPr>
        <w:t xml:space="preserve">Ataevich </w:t>
      </w:r>
      <w:r w:rsidRPr="008354E8">
        <w:rPr>
          <w:rFonts w:asciiTheme="minorHAnsi" w:hAnsiTheme="minorHAnsi"/>
          <w:color w:val="auto"/>
          <w:shd w:val="clear" w:color="auto" w:fill="FFFFFF"/>
        </w:rPr>
        <w:t>Durdyev</w:t>
      </w:r>
      <w:bookmarkEnd w:id="55"/>
      <w:bookmarkEnd w:id="56"/>
    </w:p>
    <w:p w14:paraId="14BEC546"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Birth:</w:t>
      </w:r>
      <w:r w:rsidRPr="00B14339">
        <w:rPr>
          <w:rFonts w:asciiTheme="minorHAnsi" w:hAnsiTheme="minorHAnsi" w:cs="Arial"/>
          <w:i/>
          <w:color w:val="222222"/>
          <w:shd w:val="clear" w:color="auto" w:fill="FFFFFF"/>
        </w:rPr>
        <w:t xml:space="preserve"> </w:t>
      </w:r>
      <w:r w:rsidRPr="008F5E49">
        <w:rPr>
          <w:rFonts w:asciiTheme="minorHAnsi" w:hAnsiTheme="minorHAnsi" w:cs="Arial"/>
          <w:color w:val="222222"/>
          <w:shd w:val="clear" w:color="auto" w:fill="FFFFFF"/>
        </w:rPr>
        <w:t>Unknown</w:t>
      </w:r>
    </w:p>
    <w:p w14:paraId="75A2D79D" w14:textId="45A9EE42"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531257" w:rsidRPr="008F5E49">
        <w:rPr>
          <w:rFonts w:asciiTheme="minorHAnsi" w:hAnsiTheme="minorHAnsi" w:cs="Arial"/>
          <w:color w:val="222222"/>
          <w:shd w:val="clear" w:color="auto" w:fill="FFFFFF"/>
        </w:rPr>
        <w:t>Turkmen</w:t>
      </w:r>
    </w:p>
    <w:p w14:paraId="0336957C"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60116DDE" w14:textId="1BEE5ED1"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531257" w:rsidRPr="008F5E49">
        <w:rPr>
          <w:rFonts w:asciiTheme="minorHAnsi" w:hAnsiTheme="minorHAnsi" w:cs="Arial"/>
          <w:color w:val="222222"/>
          <w:shd w:val="clear" w:color="auto" w:fill="FFFFFF"/>
        </w:rPr>
        <w:t>Retired</w:t>
      </w:r>
    </w:p>
    <w:p w14:paraId="17B0C3DB" w14:textId="6A95C89E" w:rsidR="00922CBE" w:rsidRPr="008F5E49" w:rsidRDefault="00922CBE" w:rsidP="00B14339">
      <w:pPr>
        <w:tabs>
          <w:tab w:val="left" w:pos="1116"/>
          <w:tab w:val="left" w:pos="2592"/>
        </w:tabs>
        <w:spacing w:after="0" w:line="240" w:lineRule="auto"/>
        <w:rPr>
          <w:rFonts w:asciiTheme="minorHAnsi" w:hAnsiTheme="minorHAnsi"/>
          <w:b/>
          <w:szCs w:val="24"/>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531257" w:rsidRPr="008F5E49">
        <w:rPr>
          <w:rFonts w:asciiTheme="minorHAnsi" w:hAnsiTheme="minorHAnsi"/>
          <w:szCs w:val="24"/>
        </w:rPr>
        <w:t>He was arrested on December 9, 2002 in Ashgabat on suspicion of links with those associated with the alleged November 2002 coup attempt. After his arrest, Durdyev was placed in solitary confinement in the pre-trial detention center of the Ministry of National Security.</w:t>
      </w:r>
      <w:r w:rsidR="00531257" w:rsidRPr="008F5E49">
        <w:rPr>
          <w:rStyle w:val="FootnoteReference"/>
          <w:rFonts w:asciiTheme="minorHAnsi" w:hAnsiTheme="minorHAnsi"/>
          <w:szCs w:val="24"/>
        </w:rPr>
        <w:footnoteReference w:id="47"/>
      </w:r>
      <w:r w:rsidR="00531257" w:rsidRPr="00FC4452">
        <w:rPr>
          <w:rFonts w:asciiTheme="minorHAnsi" w:hAnsiTheme="minorHAnsi"/>
          <w:szCs w:val="24"/>
          <w:vertAlign w:val="superscript"/>
        </w:rPr>
        <w:t>,</w:t>
      </w:r>
      <w:r w:rsidR="00531257" w:rsidRPr="00FC4452">
        <w:rPr>
          <w:rStyle w:val="FootnoteReference"/>
          <w:rFonts w:asciiTheme="minorHAnsi" w:hAnsiTheme="minorHAnsi"/>
          <w:szCs w:val="24"/>
        </w:rPr>
        <w:t xml:space="preserve"> </w:t>
      </w:r>
      <w:r w:rsidR="00531257" w:rsidRPr="008F5E49">
        <w:rPr>
          <w:rStyle w:val="FootnoteReference"/>
          <w:rFonts w:asciiTheme="minorHAnsi" w:hAnsiTheme="minorHAnsi"/>
          <w:szCs w:val="24"/>
        </w:rPr>
        <w:footnoteReference w:id="48"/>
      </w:r>
    </w:p>
    <w:p w14:paraId="735669BE" w14:textId="49D0B140" w:rsidR="00922CBE" w:rsidRPr="008F5E49" w:rsidRDefault="00922CBE" w:rsidP="00B14339">
      <w:pPr>
        <w:tabs>
          <w:tab w:val="left" w:pos="1116"/>
          <w:tab w:val="left" w:pos="2592"/>
        </w:tabs>
        <w:spacing w:after="0" w:line="240" w:lineRule="auto"/>
        <w:rPr>
          <w:rFonts w:asciiTheme="minorHAnsi" w:hAnsiTheme="minorHAnsi"/>
          <w:szCs w:val="24"/>
        </w:rPr>
      </w:pPr>
      <w:r w:rsidRPr="008F5E49">
        <w:rPr>
          <w:rFonts w:asciiTheme="minorHAnsi" w:hAnsiTheme="minorHAnsi" w:cs="Arial"/>
          <w:i/>
          <w:color w:val="222222"/>
          <w:u w:val="single"/>
          <w:shd w:val="clear" w:color="auto" w:fill="FFFFFF"/>
        </w:rPr>
        <w:t>Charge</w:t>
      </w:r>
      <w:r w:rsidR="00531257" w:rsidRPr="008F5E49">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531257" w:rsidRPr="008F5E49">
        <w:rPr>
          <w:rFonts w:asciiTheme="minorHAnsi" w:hAnsiTheme="minorHAnsi"/>
          <w:szCs w:val="24"/>
        </w:rPr>
        <w:t>He was convicted in January 2003 of violating Article 14-101 Part 2, paragra</w:t>
      </w:r>
      <w:r w:rsidR="00E41C3D">
        <w:rPr>
          <w:rFonts w:asciiTheme="minorHAnsi" w:hAnsiTheme="minorHAnsi"/>
          <w:szCs w:val="24"/>
        </w:rPr>
        <w:t>ph "a", "b", "f", "g", "h", "i"</w:t>
      </w:r>
      <w:r w:rsidR="00531257" w:rsidRPr="008F5E49">
        <w:rPr>
          <w:rFonts w:asciiTheme="minorHAnsi" w:hAnsiTheme="minorHAnsi"/>
          <w:szCs w:val="24"/>
        </w:rPr>
        <w:t xml:space="preserve">, "l", 129 Part 3, Part 1 169, 2 174, part 2, 176 part 1, part 2, 214, 218 Part 1, 2.3, 231 Part 4, paragraph "a" , "b", 235 part 2, paragraph "a", "b", 254 part 4, paragraph "a", "b", 271, part 3, 273 part 1, part 1 275 287 h .3 of the Turkmenistan Criminal Code. </w:t>
      </w:r>
    </w:p>
    <w:p w14:paraId="55239F46" w14:textId="61ACCB04" w:rsidR="00922CBE" w:rsidRPr="008F5E49" w:rsidRDefault="00922CBE" w:rsidP="00B14339">
      <w:pPr>
        <w:tabs>
          <w:tab w:val="left" w:pos="1116"/>
          <w:tab w:val="left" w:pos="2592"/>
        </w:tabs>
        <w:spacing w:after="0" w:line="240" w:lineRule="auto"/>
        <w:rPr>
          <w:rFonts w:asciiTheme="minorHAnsi" w:hAnsiTheme="minorHAnsi"/>
          <w:b/>
          <w:szCs w:val="24"/>
        </w:rPr>
      </w:pPr>
      <w:r w:rsidRPr="008F5E49">
        <w:rPr>
          <w:rFonts w:asciiTheme="minorHAnsi" w:hAnsiTheme="minorHAnsi" w:cs="Arial"/>
          <w:i/>
          <w:color w:val="222222"/>
          <w:u w:val="single"/>
          <w:shd w:val="clear" w:color="auto" w:fill="FFFFFF"/>
        </w:rPr>
        <w:t>Sentence</w:t>
      </w:r>
      <w:bookmarkStart w:id="57" w:name="OLE_LINK35"/>
      <w:bookmarkStart w:id="58" w:name="OLE_LINK36"/>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In 2003, </w:t>
      </w:r>
      <w:r w:rsidR="00531257" w:rsidRPr="008F5E49">
        <w:rPr>
          <w:rFonts w:asciiTheme="minorHAnsi" w:hAnsiTheme="minorHAnsi"/>
          <w:szCs w:val="24"/>
        </w:rPr>
        <w:t>he was sentenced to 25 years of imprisonment: 5 years in prison; and the rest in a prison colony with confiscation of property, followed by living in a prescribed place for 5 years and the prohibition to hold substantive and responsible management positions for 3 years.</w:t>
      </w:r>
      <w:bookmarkEnd w:id="57"/>
      <w:bookmarkEnd w:id="58"/>
    </w:p>
    <w:p w14:paraId="2948EE5F" w14:textId="02E40406" w:rsidR="00531257" w:rsidRPr="008F5E49" w:rsidRDefault="008D389C" w:rsidP="00B14339">
      <w:pPr>
        <w:tabs>
          <w:tab w:val="left" w:pos="1116"/>
          <w:tab w:val="left" w:pos="2592"/>
        </w:tabs>
        <w:spacing w:after="0" w:line="240" w:lineRule="auto"/>
        <w:rPr>
          <w:rFonts w:asciiTheme="minorHAnsi" w:hAnsiTheme="minorHAnsi"/>
          <w:szCs w:val="24"/>
        </w:rPr>
      </w:pPr>
      <w:r w:rsidRPr="008F5E49">
        <w:rPr>
          <w:rFonts w:asciiTheme="minorHAnsi" w:hAnsiTheme="minorHAnsi" w:cs="Arial"/>
          <w:i/>
          <w:color w:val="222222"/>
          <w:u w:val="single"/>
          <w:shd w:val="clear" w:color="auto" w:fill="FFFFFF"/>
        </w:rPr>
        <w:t>Biography:</w:t>
      </w:r>
      <w:r w:rsidRPr="008F5E49">
        <w:rPr>
          <w:rFonts w:asciiTheme="minorHAnsi" w:hAnsiTheme="minorHAnsi" w:cs="Arial"/>
          <w:b/>
          <w:color w:val="222222"/>
          <w:shd w:val="clear" w:color="auto" w:fill="FFFFFF"/>
        </w:rPr>
        <w:t xml:space="preserve"> </w:t>
      </w:r>
      <w:r w:rsidR="00531257" w:rsidRPr="008F5E49">
        <w:rPr>
          <w:rFonts w:asciiTheme="minorHAnsi" w:hAnsiTheme="minorHAnsi"/>
          <w:szCs w:val="24"/>
        </w:rPr>
        <w:t>A retired colonel, former employee of the National Security Committee, and former Consul Gene</w:t>
      </w:r>
      <w:r w:rsidR="00E41C3D">
        <w:rPr>
          <w:rFonts w:asciiTheme="minorHAnsi" w:hAnsiTheme="minorHAnsi"/>
          <w:szCs w:val="24"/>
        </w:rPr>
        <w:t>ral of Turkmenistan in Mashhad, Iran</w:t>
      </w:r>
      <w:r w:rsidR="00531257" w:rsidRPr="008F5E49">
        <w:rPr>
          <w:rFonts w:asciiTheme="minorHAnsi" w:hAnsiTheme="minorHAnsi"/>
          <w:szCs w:val="24"/>
        </w:rPr>
        <w:t xml:space="preserve">. On January 28, 2000, he was appointed Chairman of the State Committee for Tourism and Sport. </w:t>
      </w:r>
      <w:r w:rsidR="00E41C3D">
        <w:rPr>
          <w:rFonts w:asciiTheme="minorHAnsi" w:hAnsiTheme="minorHAnsi"/>
          <w:szCs w:val="24"/>
        </w:rPr>
        <w:t>He has been retired</w:t>
      </w:r>
      <w:r w:rsidR="00531257" w:rsidRPr="008F5E49">
        <w:rPr>
          <w:rFonts w:asciiTheme="minorHAnsi" w:hAnsiTheme="minorHAnsi"/>
          <w:szCs w:val="24"/>
        </w:rPr>
        <w:t xml:space="preserve"> since 2001.</w:t>
      </w:r>
    </w:p>
    <w:p w14:paraId="11BD6F77" w14:textId="12B72E27" w:rsidR="008D389C" w:rsidRPr="008354E8" w:rsidRDefault="008D389C" w:rsidP="008354E8">
      <w:pPr>
        <w:tabs>
          <w:tab w:val="left" w:pos="1116"/>
          <w:tab w:val="left" w:pos="2592"/>
        </w:tabs>
        <w:spacing w:line="240" w:lineRule="auto"/>
        <w:rPr>
          <w:rFonts w:asciiTheme="minorHAnsi" w:hAnsiTheme="minorHAnsi"/>
          <w:szCs w:val="24"/>
        </w:rPr>
      </w:pPr>
      <w:r w:rsidRPr="008F5E49">
        <w:rPr>
          <w:rFonts w:asciiTheme="minorHAnsi" w:hAnsiTheme="minorHAnsi" w:cs="Arial"/>
          <w:i/>
          <w:color w:val="222222"/>
          <w:u w:val="single"/>
          <w:shd w:val="clear" w:color="auto" w:fill="FFFFFF"/>
        </w:rPr>
        <w:t>Current situation:</w:t>
      </w:r>
      <w:r w:rsidR="00B51A37" w:rsidRPr="008F5E49">
        <w:rPr>
          <w:rFonts w:asciiTheme="minorHAnsi" w:hAnsiTheme="minorHAnsi" w:cs="Arial"/>
          <w:color w:val="222222"/>
          <w:shd w:val="clear" w:color="auto" w:fill="FFFFFF"/>
        </w:rPr>
        <w:t xml:space="preserve"> Unknown</w:t>
      </w:r>
    </w:p>
    <w:p w14:paraId="2B69E96B" w14:textId="77777777" w:rsidR="00922CBE" w:rsidRPr="008F5E49" w:rsidRDefault="008D389C" w:rsidP="00160AB2">
      <w:pPr>
        <w:pStyle w:val="Heading3"/>
        <w:spacing w:line="240" w:lineRule="auto"/>
        <w:rPr>
          <w:rFonts w:asciiTheme="minorHAnsi" w:hAnsiTheme="minorHAnsi"/>
          <w:color w:val="auto"/>
          <w:shd w:val="clear" w:color="auto" w:fill="FFFFFF"/>
        </w:rPr>
      </w:pPr>
      <w:bookmarkStart w:id="59" w:name="_Toc260562325"/>
      <w:bookmarkStart w:id="60" w:name="_Toc260569492"/>
      <w:r w:rsidRPr="008F5E49">
        <w:rPr>
          <w:rFonts w:asciiTheme="minorHAnsi" w:hAnsiTheme="minorHAnsi"/>
          <w:color w:val="auto"/>
          <w:shd w:val="clear" w:color="auto" w:fill="FFFFFF"/>
        </w:rPr>
        <w:t>Yazgeldy Gundogdyev</w:t>
      </w:r>
      <w:bookmarkEnd w:id="59"/>
      <w:bookmarkEnd w:id="60"/>
    </w:p>
    <w:p w14:paraId="192C88C3" w14:textId="43A151BE"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 xml:space="preserve">Date of Birth: </w:t>
      </w:r>
      <w:r w:rsidR="00531257" w:rsidRPr="008F5E49">
        <w:rPr>
          <w:rFonts w:asciiTheme="minorHAnsi" w:hAnsiTheme="minorHAnsi" w:cs="Arial"/>
          <w:color w:val="222222"/>
          <w:shd w:val="clear" w:color="auto" w:fill="FFFFFF"/>
        </w:rPr>
        <w:t>1950 or 1956</w:t>
      </w:r>
    </w:p>
    <w:p w14:paraId="5C8760FA" w14:textId="3EBAFCF9"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531257" w:rsidRPr="008F5E49">
        <w:rPr>
          <w:rFonts w:asciiTheme="minorHAnsi" w:hAnsiTheme="minorHAnsi" w:cs="Arial"/>
          <w:color w:val="222222"/>
          <w:shd w:val="clear" w:color="auto" w:fill="FFFFFF"/>
        </w:rPr>
        <w:t>Turkmen</w:t>
      </w:r>
    </w:p>
    <w:p w14:paraId="50A0433E"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2F4074FF" w14:textId="78CB1184"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531257" w:rsidRPr="008F5E49">
        <w:rPr>
          <w:rFonts w:asciiTheme="minorHAnsi" w:hAnsiTheme="minorHAnsi" w:cs="Arial"/>
          <w:color w:val="222222"/>
          <w:shd w:val="clear" w:color="auto" w:fill="FFFFFF"/>
        </w:rPr>
        <w:t>Unemployed</w:t>
      </w:r>
    </w:p>
    <w:p w14:paraId="56D51B73" w14:textId="303AC9D1"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531257" w:rsidRPr="008F5E49">
        <w:rPr>
          <w:rFonts w:asciiTheme="minorHAnsi" w:hAnsiTheme="minorHAnsi"/>
        </w:rPr>
        <w:t>He was detained at the end of November 2002,</w:t>
      </w:r>
      <w:r w:rsidR="008354E8">
        <w:rPr>
          <w:rFonts w:asciiTheme="minorHAnsi" w:hAnsiTheme="minorHAnsi"/>
        </w:rPr>
        <w:t xml:space="preserve"> and the video of his “</w:t>
      </w:r>
      <w:r w:rsidR="00A0138B" w:rsidRPr="008F5E49">
        <w:rPr>
          <w:rFonts w:asciiTheme="minorHAnsi" w:hAnsiTheme="minorHAnsi"/>
        </w:rPr>
        <w:t>confession</w:t>
      </w:r>
      <w:r w:rsidR="008354E8">
        <w:rPr>
          <w:rFonts w:asciiTheme="minorHAnsi" w:hAnsiTheme="minorHAnsi"/>
        </w:rPr>
        <w:t>”</w:t>
      </w:r>
      <w:r w:rsidR="00FC4452">
        <w:rPr>
          <w:rFonts w:asciiTheme="minorHAnsi" w:hAnsiTheme="minorHAnsi"/>
        </w:rPr>
        <w:t xml:space="preserve"> was shown on</w:t>
      </w:r>
      <w:r w:rsidR="00531257" w:rsidRPr="008F5E49">
        <w:rPr>
          <w:rFonts w:asciiTheme="minorHAnsi" w:hAnsiTheme="minorHAnsi"/>
        </w:rPr>
        <w:t xml:space="preserve"> December</w:t>
      </w:r>
      <w:r w:rsidR="00FC4452">
        <w:rPr>
          <w:rFonts w:asciiTheme="minorHAnsi" w:hAnsiTheme="minorHAnsi"/>
        </w:rPr>
        <w:t xml:space="preserve"> 18,</w:t>
      </w:r>
      <w:r w:rsidR="00531257" w:rsidRPr="008F5E49">
        <w:rPr>
          <w:rFonts w:asciiTheme="minorHAnsi" w:hAnsiTheme="minorHAnsi"/>
        </w:rPr>
        <w:t xml:space="preserve"> 2002.  </w:t>
      </w:r>
    </w:p>
    <w:p w14:paraId="488AE930" w14:textId="2C626553" w:rsidR="00922CBE" w:rsidRPr="008F5E49" w:rsidRDefault="00922CBE" w:rsidP="00B14339">
      <w:pPr>
        <w:tabs>
          <w:tab w:val="left" w:pos="1116"/>
          <w:tab w:val="left" w:pos="2592"/>
        </w:tabs>
        <w:spacing w:after="0" w:line="240" w:lineRule="auto"/>
        <w:rPr>
          <w:rFonts w:asciiTheme="minorHAnsi" w:hAnsiTheme="minorHAnsi"/>
        </w:rPr>
      </w:pPr>
      <w:r w:rsidRPr="008F5E49">
        <w:rPr>
          <w:rFonts w:asciiTheme="minorHAnsi" w:hAnsiTheme="minorHAnsi" w:cs="Arial"/>
          <w:i/>
          <w:color w:val="222222"/>
          <w:u w:val="single"/>
          <w:shd w:val="clear" w:color="auto" w:fill="FFFFFF"/>
        </w:rPr>
        <w:t>Charge</w:t>
      </w:r>
      <w:r w:rsidR="00B14339">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FC4452">
        <w:rPr>
          <w:rFonts w:asciiTheme="minorHAnsi" w:hAnsiTheme="minorHAnsi"/>
        </w:rPr>
        <w:t xml:space="preserve">On </w:t>
      </w:r>
      <w:r w:rsidR="00531257" w:rsidRPr="008F5E49">
        <w:rPr>
          <w:rFonts w:asciiTheme="minorHAnsi" w:hAnsiTheme="minorHAnsi"/>
        </w:rPr>
        <w:t>January</w:t>
      </w:r>
      <w:r w:rsidR="00FC4452">
        <w:rPr>
          <w:rFonts w:asciiTheme="minorHAnsi" w:hAnsiTheme="minorHAnsi"/>
        </w:rPr>
        <w:t xml:space="preserve"> 21,</w:t>
      </w:r>
      <w:r w:rsidR="00531257" w:rsidRPr="008F5E49">
        <w:rPr>
          <w:rFonts w:asciiTheme="minorHAnsi" w:hAnsiTheme="minorHAnsi"/>
        </w:rPr>
        <w:t xml:space="preserve"> 2003, he was convicted of involvement in the </w:t>
      </w:r>
      <w:r w:rsidR="008354E8">
        <w:rPr>
          <w:rFonts w:asciiTheme="minorHAnsi" w:hAnsiTheme="minorHAnsi"/>
        </w:rPr>
        <w:t xml:space="preserve">alleged </w:t>
      </w:r>
      <w:r w:rsidR="00531257" w:rsidRPr="008F5E49">
        <w:rPr>
          <w:rFonts w:asciiTheme="minorHAnsi" w:hAnsiTheme="minorHAnsi"/>
        </w:rPr>
        <w:t xml:space="preserve">assassination attempt on President Niyazov.  He was convicted by the Ashgabat city court of violating Art.14-101, part 2, paragraph "a", "b", "f", "g", "h", "i", "l", 129 Part 3, Part 1 169, 2, 174 Part 2, Part 1 176 214 Part 2, Part 1 of 218, 2.3, 231 Part 4, paragraph "a", "b", 235 part 2, paragraph "a", "b "254 Part 4, paragraph" a "," b ", 271 Part 3, Part 1 273 275 Part 1 and Part 3 </w:t>
      </w:r>
      <w:r w:rsidR="00A0138B" w:rsidRPr="008F5E49">
        <w:rPr>
          <w:rFonts w:asciiTheme="minorHAnsi" w:hAnsiTheme="minorHAnsi"/>
        </w:rPr>
        <w:t>287 of the Criminal Code of Tur</w:t>
      </w:r>
      <w:r w:rsidR="00531257" w:rsidRPr="008F5E49">
        <w:rPr>
          <w:rFonts w:asciiTheme="minorHAnsi" w:hAnsiTheme="minorHAnsi"/>
        </w:rPr>
        <w:t xml:space="preserve">kmenistan. </w:t>
      </w:r>
    </w:p>
    <w:p w14:paraId="274EECEF" w14:textId="08B9DAE3" w:rsidR="00531257" w:rsidRPr="008F5E49" w:rsidRDefault="00922CBE" w:rsidP="00B14339">
      <w:pPr>
        <w:tabs>
          <w:tab w:val="left" w:pos="1116"/>
          <w:tab w:val="left" w:pos="2592"/>
        </w:tabs>
        <w:spacing w:after="0" w:line="240" w:lineRule="auto"/>
        <w:rPr>
          <w:rFonts w:asciiTheme="minorHAnsi" w:hAnsiTheme="minorHAnsi"/>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w:t>
      </w:r>
      <w:r w:rsidR="00531257" w:rsidRPr="008F5E49">
        <w:rPr>
          <w:rFonts w:asciiTheme="minorHAnsi" w:hAnsiTheme="minorHAnsi"/>
        </w:rPr>
        <w:t xml:space="preserve">Gundogdyev was sentenced to 25 years imprisonment: 5 years in prison, and the rest in a penal colony with confiscation of property, followed by living in a prescribed place for 5 years, and the prohibition to hold substantive and responsible management positions </w:t>
      </w:r>
      <w:r w:rsidR="00E41C3D">
        <w:rPr>
          <w:rFonts w:asciiTheme="minorHAnsi" w:hAnsiTheme="minorHAnsi"/>
        </w:rPr>
        <w:t>for</w:t>
      </w:r>
      <w:r w:rsidR="00531257" w:rsidRPr="008F5E49">
        <w:rPr>
          <w:rFonts w:asciiTheme="minorHAnsi" w:hAnsiTheme="minorHAnsi"/>
        </w:rPr>
        <w:t xml:space="preserve"> 3 years.</w:t>
      </w:r>
    </w:p>
    <w:p w14:paraId="5E069BCE" w14:textId="4CFDFF14" w:rsidR="00531257" w:rsidRPr="008F5E49" w:rsidRDefault="008D389C" w:rsidP="00160AB2">
      <w:pPr>
        <w:pStyle w:val="Normal1"/>
        <w:spacing w:before="0" w:after="0"/>
        <w:rPr>
          <w:rFonts w:asciiTheme="minorHAnsi" w:eastAsiaTheme="minorHAnsi" w:hAnsiTheme="minorHAnsi" w:cs="Arial"/>
          <w:sz w:val="22"/>
          <w:szCs w:val="22"/>
          <w:lang w:val="en-US"/>
        </w:rPr>
      </w:pPr>
      <w:r w:rsidRPr="008F5E49">
        <w:rPr>
          <w:rFonts w:asciiTheme="minorHAnsi" w:hAnsiTheme="minorHAnsi" w:cs="Arial"/>
          <w:i/>
          <w:color w:val="222222"/>
          <w:sz w:val="22"/>
          <w:szCs w:val="22"/>
          <w:u w:val="single"/>
          <w:shd w:val="clear" w:color="auto" w:fill="FFFFFF"/>
          <w:lang w:val="en-US"/>
        </w:rPr>
        <w:t xml:space="preserve">Biography: </w:t>
      </w:r>
      <w:r w:rsidR="00FC4452">
        <w:rPr>
          <w:rFonts w:asciiTheme="minorHAnsi" w:hAnsiTheme="minorHAnsi"/>
          <w:sz w:val="22"/>
          <w:szCs w:val="22"/>
          <w:lang w:val="en-US"/>
        </w:rPr>
        <w:t>Born in Dashoguz. Gundogdy</w:t>
      </w:r>
      <w:r w:rsidR="00531257" w:rsidRPr="008F5E49">
        <w:rPr>
          <w:rFonts w:asciiTheme="minorHAnsi" w:hAnsiTheme="minorHAnsi"/>
          <w:sz w:val="22"/>
          <w:szCs w:val="22"/>
          <w:lang w:val="en-US"/>
        </w:rPr>
        <w:t>ev was the First Secretary of the Central Committee of the Leninist Communist Youth Union from July 1985 until August 1989, after which he served as a National Deputy of the High Council of the USSR from the Vekil- Bazarskoy region, from 1989-1991. At this time he was also the Secretary of the Soviet High Committee on Youth.  On October 29, 1991, he was elected Deputy Chairman of the Council of the Republics of the High Council of the USSR. From 1992, he served as the Head of the International Department of the Presidential Administration, and after 1994 (exact date unknown), he became the Head of the Department of State Protocol and International Relations. At the same time, he was the Chief Advisor to the Deputy Chairman of the Cabinet of Ministers, Boris Shikhmuradov, from February 15, 1995, overseeing foreign policy issues. On April 7, 1994, he was promoted to the rank of Ambassador Extraordi</w:t>
      </w:r>
      <w:r w:rsidR="00B14339">
        <w:rPr>
          <w:rFonts w:asciiTheme="minorHAnsi" w:hAnsiTheme="minorHAnsi"/>
          <w:sz w:val="22"/>
          <w:szCs w:val="22"/>
          <w:lang w:val="en-US"/>
        </w:rPr>
        <w:t xml:space="preserve">nary and Plenipotentiary. On </w:t>
      </w:r>
      <w:r w:rsidR="00531257" w:rsidRPr="008F5E49">
        <w:rPr>
          <w:rFonts w:asciiTheme="minorHAnsi" w:hAnsiTheme="minorHAnsi"/>
          <w:sz w:val="22"/>
          <w:szCs w:val="22"/>
          <w:lang w:val="en-US"/>
        </w:rPr>
        <w:t>July</w:t>
      </w:r>
      <w:r w:rsidR="00B14339">
        <w:rPr>
          <w:rFonts w:asciiTheme="minorHAnsi" w:hAnsiTheme="minorHAnsi"/>
          <w:sz w:val="22"/>
          <w:szCs w:val="22"/>
          <w:lang w:val="en-US"/>
        </w:rPr>
        <w:t xml:space="preserve"> 23,</w:t>
      </w:r>
      <w:r w:rsidR="00531257" w:rsidRPr="008F5E49">
        <w:rPr>
          <w:rFonts w:asciiTheme="minorHAnsi" w:hAnsiTheme="minorHAnsi"/>
          <w:sz w:val="22"/>
          <w:szCs w:val="22"/>
          <w:lang w:val="en-US"/>
        </w:rPr>
        <w:t xml:space="preserve"> 1997, he became the Head of Administration </w:t>
      </w:r>
      <w:r w:rsidR="00FC4452">
        <w:rPr>
          <w:rFonts w:asciiTheme="minorHAnsi" w:hAnsiTheme="minorHAnsi"/>
          <w:sz w:val="22"/>
          <w:szCs w:val="22"/>
          <w:lang w:val="en-US"/>
        </w:rPr>
        <w:t>of Dashoguz</w:t>
      </w:r>
      <w:r w:rsidR="00531257" w:rsidRPr="008F5E49">
        <w:rPr>
          <w:rFonts w:asciiTheme="minorHAnsi" w:hAnsiTheme="minorHAnsi"/>
          <w:sz w:val="22"/>
          <w:szCs w:val="22"/>
          <w:lang w:val="en-US"/>
        </w:rPr>
        <w:t xml:space="preserve"> region (Hakim).</w:t>
      </w:r>
      <w:r w:rsidR="00531257" w:rsidRPr="008F5E49">
        <w:rPr>
          <w:rStyle w:val="FootnoteReference"/>
          <w:rFonts w:asciiTheme="minorHAnsi" w:hAnsiTheme="minorHAnsi"/>
          <w:sz w:val="22"/>
          <w:szCs w:val="22"/>
          <w:lang w:val="en-US"/>
        </w:rPr>
        <w:t xml:space="preserve"> </w:t>
      </w:r>
      <w:r w:rsidR="00531257" w:rsidRPr="008F5E49">
        <w:rPr>
          <w:rStyle w:val="FootnoteReference"/>
          <w:rFonts w:asciiTheme="minorHAnsi" w:hAnsiTheme="minorHAnsi"/>
          <w:sz w:val="22"/>
          <w:szCs w:val="22"/>
          <w:lang w:val="en-US"/>
        </w:rPr>
        <w:footnoteReference w:id="49"/>
      </w:r>
      <w:r w:rsidR="008354E8" w:rsidRPr="008354E8">
        <w:rPr>
          <w:rFonts w:asciiTheme="minorHAnsi" w:hAnsiTheme="minorHAnsi"/>
          <w:sz w:val="22"/>
          <w:szCs w:val="22"/>
          <w:vertAlign w:val="superscript"/>
          <w:lang w:val="en-US"/>
        </w:rPr>
        <w:t>,</w:t>
      </w:r>
      <w:r w:rsidR="00531257" w:rsidRPr="008F5E49">
        <w:rPr>
          <w:rStyle w:val="FootnoteReference"/>
          <w:rFonts w:asciiTheme="minorHAnsi" w:eastAsiaTheme="minorHAnsi" w:hAnsiTheme="minorHAnsi" w:cs="Arial"/>
          <w:sz w:val="22"/>
          <w:szCs w:val="22"/>
          <w:lang w:val="en-US"/>
        </w:rPr>
        <w:footnoteReference w:id="50"/>
      </w:r>
      <w:r w:rsidR="00531257" w:rsidRPr="008F5E49">
        <w:rPr>
          <w:rFonts w:asciiTheme="minorHAnsi" w:hAnsiTheme="minorHAnsi"/>
          <w:sz w:val="22"/>
          <w:szCs w:val="22"/>
          <w:lang w:val="en-US"/>
        </w:rPr>
        <w:t xml:space="preserve"> On September 11, 2000, he was dismissed for ‘serious shortcomings in his work</w:t>
      </w:r>
      <w:r w:rsidR="001C792C">
        <w:rPr>
          <w:rFonts w:asciiTheme="minorHAnsi" w:hAnsiTheme="minorHAnsi"/>
          <w:sz w:val="22"/>
          <w:szCs w:val="22"/>
          <w:lang w:val="en-US"/>
        </w:rPr>
        <w:t>.’</w:t>
      </w:r>
      <w:r w:rsidR="00531257" w:rsidRPr="008F5E49">
        <w:rPr>
          <w:rFonts w:asciiTheme="minorHAnsi" w:hAnsiTheme="minorHAnsi"/>
          <w:sz w:val="22"/>
          <w:szCs w:val="22"/>
          <w:lang w:val="en-US"/>
        </w:rPr>
        <w:t xml:space="preserve"> He was awarded the "Garashsyz Turkmenistan Bolan Beyik Soygusi Ychin" Prize in December 1999. </w:t>
      </w:r>
    </w:p>
    <w:p w14:paraId="478254A9" w14:textId="732E4D0A" w:rsidR="00ED6E2E" w:rsidRPr="00ED6E2E" w:rsidRDefault="008D389C" w:rsidP="001C792C">
      <w:pPr>
        <w:tabs>
          <w:tab w:val="left" w:pos="1116"/>
          <w:tab w:val="left" w:pos="2592"/>
        </w:tabs>
        <w:spacing w:after="0" w:line="240" w:lineRule="auto"/>
        <w:rPr>
          <w:rFonts w:asciiTheme="minorHAnsi" w:hAnsiTheme="minorHAnsi"/>
          <w:szCs w:val="24"/>
        </w:rPr>
      </w:pPr>
      <w:r w:rsidRPr="008F5E49">
        <w:rPr>
          <w:rFonts w:asciiTheme="minorHAnsi" w:hAnsiTheme="minorHAnsi"/>
          <w:bCs/>
          <w:i/>
          <w:color w:val="222222"/>
          <w:u w:val="single"/>
        </w:rPr>
        <w:t>Current situation:</w:t>
      </w:r>
      <w:r w:rsidR="00613D4D" w:rsidRPr="008F5E49">
        <w:rPr>
          <w:rFonts w:asciiTheme="minorHAnsi" w:hAnsiTheme="minorHAnsi"/>
          <w:bCs/>
          <w:color w:val="222222"/>
        </w:rPr>
        <w:t xml:space="preserve"> </w:t>
      </w:r>
      <w:r w:rsidR="00531257" w:rsidRPr="008F5E49">
        <w:rPr>
          <w:rFonts w:asciiTheme="minorHAnsi" w:hAnsiTheme="minorHAnsi"/>
          <w:szCs w:val="24"/>
        </w:rPr>
        <w:t>It was announced that he was released on October 20, 2006 under an amnesty in connection to his fa</w:t>
      </w:r>
      <w:r w:rsidR="00ED6E2E">
        <w:rPr>
          <w:rFonts w:asciiTheme="minorHAnsi" w:hAnsiTheme="minorHAnsi"/>
          <w:szCs w:val="24"/>
        </w:rPr>
        <w:t>i</w:t>
      </w:r>
      <w:r w:rsidR="00531257" w:rsidRPr="008F5E49">
        <w:rPr>
          <w:rFonts w:asciiTheme="minorHAnsi" w:hAnsiTheme="minorHAnsi"/>
          <w:szCs w:val="24"/>
        </w:rPr>
        <w:t>ling health (on October 16, 2006, Niyaz</w:t>
      </w:r>
      <w:r w:rsidR="00ED6E2E">
        <w:rPr>
          <w:rFonts w:asciiTheme="minorHAnsi" w:hAnsiTheme="minorHAnsi"/>
          <w:szCs w:val="24"/>
        </w:rPr>
        <w:t>ov announced the release of 8 "</w:t>
      </w:r>
      <w:r w:rsidR="00531257" w:rsidRPr="008F5E49">
        <w:rPr>
          <w:rFonts w:asciiTheme="minorHAnsi" w:hAnsiTheme="minorHAnsi"/>
          <w:szCs w:val="24"/>
        </w:rPr>
        <w:t>Novemberists" other names were unknown</w:t>
      </w:r>
      <w:r w:rsidR="00531257" w:rsidRPr="008F5E49">
        <w:rPr>
          <w:rStyle w:val="FootnoteReference"/>
          <w:rFonts w:asciiTheme="minorHAnsi" w:hAnsiTheme="minorHAnsi"/>
          <w:szCs w:val="24"/>
        </w:rPr>
        <w:footnoteReference w:id="51"/>
      </w:r>
      <w:r w:rsidR="00531257" w:rsidRPr="008F5E49">
        <w:rPr>
          <w:rFonts w:asciiTheme="minorHAnsi" w:hAnsiTheme="minorHAnsi"/>
          <w:szCs w:val="24"/>
        </w:rPr>
        <w:t>) and sent to a remote village in Dashoguz</w:t>
      </w:r>
      <w:r w:rsidR="00ED6E2E">
        <w:rPr>
          <w:rFonts w:asciiTheme="minorHAnsi" w:hAnsiTheme="minorHAnsi"/>
          <w:szCs w:val="24"/>
        </w:rPr>
        <w:t xml:space="preserve"> province</w:t>
      </w:r>
      <w:r w:rsidR="00FC4452">
        <w:rPr>
          <w:rFonts w:asciiTheme="minorHAnsi" w:hAnsiTheme="minorHAnsi"/>
          <w:szCs w:val="24"/>
        </w:rPr>
        <w:t>.</w:t>
      </w:r>
      <w:r w:rsidR="00531257" w:rsidRPr="008F5E49">
        <w:rPr>
          <w:rStyle w:val="FootnoteReference"/>
          <w:rFonts w:asciiTheme="minorHAnsi" w:hAnsiTheme="minorHAnsi"/>
          <w:szCs w:val="24"/>
        </w:rPr>
        <w:footnoteReference w:id="52"/>
      </w:r>
      <w:r w:rsidR="00FC4452">
        <w:rPr>
          <w:rFonts w:asciiTheme="minorHAnsi" w:hAnsiTheme="minorHAnsi"/>
          <w:szCs w:val="24"/>
        </w:rPr>
        <w:t xml:space="preserve"> </w:t>
      </w:r>
      <w:r w:rsidR="00531257" w:rsidRPr="008F5E49">
        <w:rPr>
          <w:rFonts w:asciiTheme="minorHAnsi" w:hAnsiTheme="minorHAnsi"/>
          <w:szCs w:val="24"/>
        </w:rPr>
        <w:t xml:space="preserve"> In May 2008, a relative of Gundogdyev told Amnesty International that he was still in prison</w:t>
      </w:r>
      <w:r w:rsidR="00ED6E2E">
        <w:rPr>
          <w:rFonts w:asciiTheme="minorHAnsi" w:hAnsiTheme="minorHAnsi"/>
          <w:szCs w:val="24"/>
        </w:rPr>
        <w:t>.</w:t>
      </w:r>
      <w:r w:rsidR="00531257" w:rsidRPr="008F5E49">
        <w:rPr>
          <w:rStyle w:val="FootnoteReference"/>
          <w:rFonts w:asciiTheme="minorHAnsi" w:hAnsiTheme="minorHAnsi"/>
          <w:szCs w:val="24"/>
        </w:rPr>
        <w:footnoteReference w:id="53"/>
      </w:r>
      <w:r w:rsidR="00531257" w:rsidRPr="008F5E49">
        <w:rPr>
          <w:rFonts w:asciiTheme="minorHAnsi" w:hAnsiTheme="minorHAnsi"/>
          <w:szCs w:val="24"/>
        </w:rPr>
        <w:t xml:space="preserve"> In December 2013, Farid Tu</w:t>
      </w:r>
      <w:r w:rsidR="00ED6E2E">
        <w:rPr>
          <w:rFonts w:asciiTheme="minorHAnsi" w:hAnsiTheme="minorHAnsi"/>
          <w:szCs w:val="24"/>
        </w:rPr>
        <w:t>kh</w:t>
      </w:r>
      <w:r w:rsidR="00531257" w:rsidRPr="008F5E49">
        <w:rPr>
          <w:rFonts w:asciiTheme="minorHAnsi" w:hAnsiTheme="minorHAnsi"/>
          <w:szCs w:val="24"/>
        </w:rPr>
        <w:t xml:space="preserve">batullin also stated that his release was never confirmed. </w:t>
      </w:r>
      <w:r w:rsidR="00531257" w:rsidRPr="008F5E49">
        <w:rPr>
          <w:rFonts w:asciiTheme="minorHAnsi" w:hAnsiTheme="minorHAnsi"/>
        </w:rPr>
        <w:t>In May 2008, his relatives knew that he was still in prison</w:t>
      </w:r>
      <w:r w:rsidR="00ED6E2E">
        <w:rPr>
          <w:rFonts w:asciiTheme="minorHAnsi" w:hAnsiTheme="minorHAnsi"/>
        </w:rPr>
        <w:t>.</w:t>
      </w:r>
      <w:r w:rsidR="00531257" w:rsidRPr="008F5E49">
        <w:rPr>
          <w:rStyle w:val="FootnoteReference"/>
          <w:rFonts w:asciiTheme="minorHAnsi" w:hAnsiTheme="minorHAnsi"/>
        </w:rPr>
        <w:footnoteReference w:id="54"/>
      </w:r>
    </w:p>
    <w:p w14:paraId="47979492" w14:textId="77777777" w:rsidR="0002429F" w:rsidRPr="008F5E49" w:rsidRDefault="00D754D9" w:rsidP="00160AB2">
      <w:pPr>
        <w:pStyle w:val="Heading3"/>
        <w:spacing w:line="240" w:lineRule="auto"/>
        <w:rPr>
          <w:rFonts w:asciiTheme="minorHAnsi" w:hAnsiTheme="minorHAnsi"/>
          <w:color w:val="auto"/>
        </w:rPr>
      </w:pPr>
      <w:bookmarkStart w:id="61" w:name="_Toc260562326"/>
      <w:bookmarkStart w:id="62" w:name="_Toc260569493"/>
      <w:r w:rsidRPr="008F5E49">
        <w:rPr>
          <w:rFonts w:asciiTheme="minorHAnsi" w:hAnsiTheme="minorHAnsi"/>
          <w:color w:val="auto"/>
        </w:rPr>
        <w:t xml:space="preserve">Tagandurdy </w:t>
      </w:r>
      <w:r w:rsidR="003361ED" w:rsidRPr="008F5E49">
        <w:rPr>
          <w:rFonts w:asciiTheme="minorHAnsi" w:hAnsiTheme="minorHAnsi"/>
          <w:color w:val="auto"/>
        </w:rPr>
        <w:t>Khallyev</w:t>
      </w:r>
      <w:r w:rsidR="008A019B" w:rsidRPr="008F5E49">
        <w:rPr>
          <w:rFonts w:asciiTheme="minorHAnsi" w:hAnsiTheme="minorHAnsi"/>
          <w:color w:val="auto"/>
        </w:rPr>
        <w:t xml:space="preserve">ich </w:t>
      </w:r>
      <w:r w:rsidR="003361ED" w:rsidRPr="008F5E49">
        <w:rPr>
          <w:rFonts w:asciiTheme="minorHAnsi" w:hAnsiTheme="minorHAnsi"/>
          <w:color w:val="auto"/>
        </w:rPr>
        <w:t>Khallyev</w:t>
      </w:r>
      <w:bookmarkEnd w:id="61"/>
      <w:bookmarkEnd w:id="62"/>
    </w:p>
    <w:p w14:paraId="1D2B851A" w14:textId="77777777" w:rsidR="00AA183B" w:rsidRPr="008F5E49" w:rsidRDefault="0002429F" w:rsidP="00160AB2">
      <w:pPr>
        <w:tabs>
          <w:tab w:val="left" w:pos="1116"/>
          <w:tab w:val="left" w:pos="1650"/>
        </w:tabs>
        <w:spacing w:after="0" w:line="240" w:lineRule="auto"/>
        <w:rPr>
          <w:rFonts w:asciiTheme="minorHAnsi" w:hAnsiTheme="minorHAnsi" w:cstheme="minorHAnsi"/>
          <w:color w:val="000000"/>
        </w:rPr>
      </w:pPr>
      <w:r w:rsidRPr="008F5E49">
        <w:rPr>
          <w:rFonts w:asciiTheme="minorHAnsi" w:hAnsiTheme="minorHAnsi"/>
          <w:bCs/>
          <w:i/>
          <w:color w:val="222222"/>
          <w:u w:val="single"/>
        </w:rPr>
        <w:t>Date of Birth:</w:t>
      </w:r>
      <w:r w:rsidR="008A019B" w:rsidRPr="008F5E49">
        <w:rPr>
          <w:rFonts w:asciiTheme="minorHAnsi" w:hAnsiTheme="minorHAnsi"/>
          <w:bCs/>
          <w:color w:val="222222"/>
        </w:rPr>
        <w:t xml:space="preserve"> </w:t>
      </w:r>
      <w:r w:rsidR="008A019B" w:rsidRPr="008F5E49">
        <w:rPr>
          <w:rFonts w:asciiTheme="minorHAnsi" w:hAnsiTheme="minorHAnsi" w:cstheme="minorHAnsi"/>
          <w:color w:val="000000"/>
        </w:rPr>
        <w:t>19</w:t>
      </w:r>
      <w:r w:rsidR="00364733" w:rsidRPr="008F5E49">
        <w:rPr>
          <w:rFonts w:asciiTheme="minorHAnsi" w:hAnsiTheme="minorHAnsi" w:cstheme="minorHAnsi"/>
          <w:color w:val="000000"/>
        </w:rPr>
        <w:t>39, born in the Hasan-Kuliysk</w:t>
      </w:r>
      <w:r w:rsidR="008A019B" w:rsidRPr="008F5E49">
        <w:rPr>
          <w:rFonts w:asciiTheme="minorHAnsi" w:hAnsiTheme="minorHAnsi" w:cstheme="minorHAnsi"/>
          <w:color w:val="000000"/>
        </w:rPr>
        <w:t xml:space="preserve"> distric</w:t>
      </w:r>
      <w:r w:rsidR="00620DB6" w:rsidRPr="008F5E49">
        <w:rPr>
          <w:rFonts w:asciiTheme="minorHAnsi" w:hAnsiTheme="minorHAnsi" w:cstheme="minorHAnsi"/>
          <w:color w:val="000000"/>
        </w:rPr>
        <w:t>t of the Krasnovodsk region</w:t>
      </w:r>
    </w:p>
    <w:p w14:paraId="299DFBAE" w14:textId="77777777" w:rsidR="00AA183B" w:rsidRPr="008F5E49" w:rsidRDefault="008A019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Turkmen</w:t>
      </w:r>
    </w:p>
    <w:p w14:paraId="2CCD15C2" w14:textId="77777777" w:rsidR="00AA183B" w:rsidRPr="008F5E49" w:rsidRDefault="008A019B"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Pr="008F5E49">
        <w:rPr>
          <w:rFonts w:asciiTheme="minorHAnsi" w:hAnsiTheme="minorHAnsi" w:cstheme="minorHAnsi"/>
        </w:rPr>
        <w:t>Ashgabat</w:t>
      </w:r>
    </w:p>
    <w:p w14:paraId="52C87B42" w14:textId="77777777" w:rsidR="008A019B" w:rsidRPr="008F5E49" w:rsidRDefault="008A019B"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Position when arrested:</w:t>
      </w:r>
      <w:r w:rsidRPr="008F5E49">
        <w:rPr>
          <w:rFonts w:asciiTheme="minorHAnsi" w:hAnsiTheme="minorHAnsi" w:cstheme="minorHAnsi"/>
          <w:b/>
        </w:rPr>
        <w:t xml:space="preserve"> </w:t>
      </w:r>
      <w:r w:rsidRPr="008F5E49">
        <w:rPr>
          <w:rFonts w:asciiTheme="minorHAnsi" w:hAnsiTheme="minorHAnsi" w:cstheme="minorHAnsi"/>
        </w:rPr>
        <w:t>Deputy of the Parliament</w:t>
      </w:r>
    </w:p>
    <w:p w14:paraId="702D6D43" w14:textId="77777777" w:rsidR="002F6C62" w:rsidRPr="008F5E49" w:rsidRDefault="002F6C62" w:rsidP="00160AB2">
      <w:pPr>
        <w:widowControl w:val="0"/>
        <w:autoSpaceDE w:val="0"/>
        <w:autoSpaceDN w:val="0"/>
        <w:adjustRightInd w:val="0"/>
        <w:spacing w:after="0" w:line="240" w:lineRule="auto"/>
        <w:rPr>
          <w:rFonts w:asciiTheme="minorHAnsi" w:hAnsiTheme="minorHAnsi"/>
          <w:bCs/>
          <w:color w:val="222222"/>
        </w:rPr>
      </w:pPr>
      <w:r w:rsidRPr="008F5E49">
        <w:rPr>
          <w:rFonts w:asciiTheme="minorHAnsi" w:hAnsiTheme="minorHAnsi"/>
          <w:bCs/>
          <w:i/>
          <w:color w:val="222222"/>
          <w:u w:val="single"/>
        </w:rPr>
        <w:t>Details of arrest:</w:t>
      </w:r>
      <w:r w:rsidRPr="008F5E49">
        <w:rPr>
          <w:rFonts w:asciiTheme="minorHAnsi" w:hAnsiTheme="minorHAnsi"/>
          <w:bCs/>
          <w:color w:val="222222"/>
        </w:rPr>
        <w:t xml:space="preserve">  </w:t>
      </w:r>
      <w:r w:rsidRPr="008F5E49">
        <w:rPr>
          <w:rFonts w:asciiTheme="minorHAnsi" w:hAnsiTheme="minorHAnsi" w:cstheme="minorHAnsi"/>
          <w:color w:val="000000"/>
        </w:rPr>
        <w:t>On November 12, 2002, Khallyev allegedly resigned from his duties as Chairman of the Mejlis due to "health reasons."</w:t>
      </w:r>
      <w:r w:rsidRPr="008F5E49">
        <w:rPr>
          <w:rStyle w:val="FootnoteReference"/>
          <w:rFonts w:asciiTheme="minorHAnsi" w:hAnsiTheme="minorHAnsi" w:cstheme="minorHAnsi"/>
          <w:color w:val="000000"/>
        </w:rPr>
        <w:footnoteReference w:id="55"/>
      </w:r>
      <w:r w:rsidRPr="008F5E49">
        <w:rPr>
          <w:rFonts w:asciiTheme="minorHAnsi" w:hAnsiTheme="minorHAnsi" w:cstheme="minorHAnsi"/>
          <w:color w:val="000000"/>
        </w:rPr>
        <w:t xml:space="preserve"> </w:t>
      </w:r>
      <w:r w:rsidRPr="008F5E49">
        <w:rPr>
          <w:rFonts w:asciiTheme="minorHAnsi" w:hAnsiTheme="minorHAnsi" w:cstheme="minorHAnsi"/>
          <w:color w:val="000000"/>
          <w:shd w:val="clear" w:color="auto" w:fill="FFFFFF"/>
        </w:rPr>
        <w:t>The meeting of deputies at which this decision was taken was not held in the Parliament building, as usual, but in the presidential palace, in the office of President Niyazov himself.  According to the President, the speaker himself asked to be released from his duty. Opposition members believe that Saparmurat Niyazov feared betrayal by the Speaker of Parliament.</w:t>
      </w:r>
      <w:r w:rsidRPr="008F5E49">
        <w:rPr>
          <w:rStyle w:val="FootnoteReference"/>
          <w:rFonts w:asciiTheme="minorHAnsi" w:hAnsiTheme="minorHAnsi" w:cstheme="minorHAnsi"/>
          <w:shd w:val="clear" w:color="auto" w:fill="FFFFFF"/>
          <w:lang w:val="ru-RU"/>
        </w:rPr>
        <w:footnoteReference w:id="56"/>
      </w:r>
      <w:r w:rsidRPr="008F5E49">
        <w:rPr>
          <w:rFonts w:asciiTheme="minorHAnsi" w:hAnsiTheme="minorHAnsi" w:cstheme="minorHAnsi"/>
          <w:color w:val="000000"/>
          <w:shd w:val="clear" w:color="auto" w:fill="FFFFFF"/>
        </w:rPr>
        <w:t xml:space="preserve"> </w:t>
      </w:r>
    </w:p>
    <w:p w14:paraId="19C59ED3" w14:textId="77777777" w:rsidR="002F6C62" w:rsidRPr="008F5E49" w:rsidRDefault="002F6C62" w:rsidP="00160AB2">
      <w:pPr>
        <w:shd w:val="clear" w:color="auto" w:fill="FFFFFF"/>
        <w:spacing w:after="0" w:line="240" w:lineRule="auto"/>
        <w:ind w:firstLine="720"/>
        <w:rPr>
          <w:rFonts w:asciiTheme="minorHAnsi" w:hAnsiTheme="minorHAnsi"/>
          <w:bCs/>
          <w:color w:val="222222"/>
        </w:rPr>
      </w:pPr>
      <w:r w:rsidRPr="008F5E49">
        <w:rPr>
          <w:rFonts w:asciiTheme="minorHAnsi" w:hAnsiTheme="minorHAnsi" w:cstheme="minorHAnsi"/>
          <w:color w:val="000000"/>
        </w:rPr>
        <w:t xml:space="preserve">The exact date of his arrest is not known. </w:t>
      </w:r>
      <w:bookmarkStart w:id="63" w:name="OLE_LINK37"/>
      <w:bookmarkStart w:id="64" w:name="OLE_LINK38"/>
      <w:r w:rsidRPr="008F5E49">
        <w:rPr>
          <w:rFonts w:asciiTheme="minorHAnsi" w:hAnsiTheme="minorHAnsi" w:cstheme="minorHAnsi"/>
          <w:color w:val="000000"/>
        </w:rPr>
        <w:t>According to the site "Gundogar," on December 9, 2002, at around 5PM, he was summoned to the Ministry of National Security (MNS), and was arrested after questioning and placed in the jail of the MNS. This information has not been confirmed by independent sources.</w:t>
      </w:r>
      <w:r w:rsidRPr="008F5E49">
        <w:rPr>
          <w:rStyle w:val="FootnoteReference"/>
          <w:rFonts w:asciiTheme="minorHAnsi" w:hAnsiTheme="minorHAnsi" w:cstheme="minorHAnsi"/>
          <w:color w:val="000000"/>
        </w:rPr>
        <w:footnoteReference w:id="57"/>
      </w:r>
      <w:r w:rsidRPr="008F5E49">
        <w:rPr>
          <w:rFonts w:asciiTheme="minorHAnsi" w:hAnsiTheme="minorHAnsi" w:cstheme="minorHAnsi"/>
          <w:color w:val="000000"/>
        </w:rPr>
        <w:t xml:space="preserve"> The opposition website "Dogra El" also states that he was arrested as early as December 9, 2002 on suspicion of involvement in the alleged assassination attempt on President Niyazov on November 25, 2002.</w:t>
      </w:r>
      <w:r w:rsidRPr="008F5E49">
        <w:rPr>
          <w:rStyle w:val="FootnoteReference"/>
          <w:rFonts w:asciiTheme="minorHAnsi" w:hAnsiTheme="minorHAnsi" w:cstheme="minorHAnsi"/>
          <w:color w:val="000000"/>
        </w:rPr>
        <w:footnoteReference w:id="58"/>
      </w:r>
    </w:p>
    <w:bookmarkEnd w:id="63"/>
    <w:bookmarkEnd w:id="64"/>
    <w:p w14:paraId="4D6AC551" w14:textId="58AE6AE6" w:rsidR="002F6C62" w:rsidRPr="008F5E49" w:rsidRDefault="002F6C62" w:rsidP="00160AB2">
      <w:pPr>
        <w:shd w:val="clear" w:color="auto" w:fill="FFFFFF"/>
        <w:spacing w:after="0" w:line="240" w:lineRule="auto"/>
        <w:ind w:firstLine="720"/>
        <w:rPr>
          <w:rFonts w:asciiTheme="minorHAnsi" w:hAnsiTheme="minorHAnsi"/>
          <w:bCs/>
          <w:color w:val="222222"/>
        </w:rPr>
      </w:pPr>
      <w:r w:rsidRPr="008F5E49">
        <w:rPr>
          <w:rFonts w:asciiTheme="minorHAnsi" w:hAnsiTheme="minorHAnsi" w:cstheme="minorHAnsi"/>
          <w:color w:val="000000"/>
        </w:rPr>
        <w:t xml:space="preserve">On December 14, 2002, he was stripped </w:t>
      </w:r>
      <w:r w:rsidR="00692555" w:rsidRPr="008F5E49">
        <w:rPr>
          <w:rFonts w:asciiTheme="minorHAnsi" w:hAnsiTheme="minorHAnsi" w:cstheme="minorHAnsi"/>
          <w:color w:val="000000"/>
        </w:rPr>
        <w:t xml:space="preserve">of </w:t>
      </w:r>
      <w:r w:rsidRPr="008F5E49">
        <w:rPr>
          <w:rFonts w:asciiTheme="minorHAnsi" w:hAnsiTheme="minorHAnsi" w:cstheme="minorHAnsi"/>
          <w:color w:val="000000"/>
        </w:rPr>
        <w:t>powers of as a deputy of the Mejlis by a judge of the Balkan Velyat (region).</w:t>
      </w:r>
    </w:p>
    <w:p w14:paraId="142084E7" w14:textId="77777777" w:rsidR="002F6C62" w:rsidRPr="008F5E49" w:rsidRDefault="002F6C62" w:rsidP="00160AB2">
      <w:pPr>
        <w:shd w:val="clear" w:color="auto" w:fill="FFFFFF"/>
        <w:spacing w:after="0" w:line="240" w:lineRule="auto"/>
        <w:ind w:firstLine="720"/>
        <w:rPr>
          <w:rFonts w:asciiTheme="minorHAnsi" w:hAnsiTheme="minorHAnsi" w:cstheme="minorHAnsi"/>
          <w:color w:val="000000"/>
        </w:rPr>
      </w:pPr>
      <w:r w:rsidRPr="008F5E49">
        <w:rPr>
          <w:rFonts w:asciiTheme="minorHAnsi" w:hAnsiTheme="minorHAnsi" w:cstheme="minorHAnsi"/>
          <w:color w:val="000000"/>
        </w:rPr>
        <w:t xml:space="preserve">On December 18, 2002, he was officially stripped of his academic titles and degrees for “violations of” the Constitution, per the decision of the </w:t>
      </w:r>
      <w:r w:rsidRPr="008F5E49">
        <w:rPr>
          <w:rFonts w:asciiTheme="minorHAnsi" w:hAnsiTheme="minorHAnsi" w:cstheme="minorHAnsi"/>
          <w:color w:val="000000"/>
          <w:shd w:val="clear" w:color="auto" w:fill="FFFFFF"/>
        </w:rPr>
        <w:t>Higher Council for Science and Technology under the President of Turkmenistan</w:t>
      </w:r>
      <w:r w:rsidRPr="008F5E49">
        <w:rPr>
          <w:rFonts w:asciiTheme="minorHAnsi" w:hAnsiTheme="minorHAnsi" w:cstheme="minorHAnsi"/>
          <w:color w:val="000000"/>
        </w:rPr>
        <w:t xml:space="preserve">. His diplomas included the </w:t>
      </w:r>
      <w:r w:rsidRPr="008F5E49">
        <w:rPr>
          <w:rFonts w:asciiTheme="minorHAnsi" w:hAnsiTheme="minorHAnsi" w:cstheme="minorHAnsi"/>
          <w:color w:val="000000"/>
          <w:shd w:val="clear" w:color="auto" w:fill="FFFFFF"/>
        </w:rPr>
        <w:t>degree of Candidate, Doctor of Philosophy, and the titles of associate professor and professor.</w:t>
      </w:r>
      <w:r w:rsidRPr="008F5E49">
        <w:rPr>
          <w:rStyle w:val="FootnoteReference"/>
          <w:rFonts w:asciiTheme="minorHAnsi" w:hAnsiTheme="minorHAnsi" w:cstheme="minorHAnsi"/>
          <w:color w:val="000000"/>
          <w:shd w:val="clear" w:color="auto" w:fill="FFFFFF"/>
        </w:rPr>
        <w:footnoteReference w:id="59"/>
      </w:r>
      <w:r w:rsidRPr="008F5E49">
        <w:rPr>
          <w:rFonts w:asciiTheme="minorHAnsi" w:hAnsiTheme="minorHAnsi" w:cstheme="minorHAnsi"/>
          <w:color w:val="000000"/>
        </w:rPr>
        <w:t xml:space="preserve"> </w:t>
      </w:r>
    </w:p>
    <w:p w14:paraId="4CC6BFEE" w14:textId="4DB6979B" w:rsidR="00152F1B" w:rsidRPr="008F5E49" w:rsidRDefault="00152F1B" w:rsidP="00C375BA">
      <w:pPr>
        <w:tabs>
          <w:tab w:val="left" w:pos="1116"/>
          <w:tab w:val="left" w:pos="2592"/>
        </w:tabs>
        <w:spacing w:after="0" w:line="240" w:lineRule="auto"/>
        <w:rPr>
          <w:rFonts w:asciiTheme="minorHAnsi" w:eastAsia="Times New Roman" w:hAnsiTheme="minorHAnsi" w:cstheme="minorHAnsi"/>
          <w:color w:val="222222"/>
          <w:shd w:val="clear" w:color="auto" w:fill="FFFFFF"/>
        </w:rPr>
      </w:pPr>
      <w:r w:rsidRPr="008F5E49">
        <w:rPr>
          <w:rFonts w:asciiTheme="minorHAnsi" w:hAnsiTheme="minorHAnsi" w:cstheme="minorHAnsi"/>
          <w:i/>
          <w:u w:val="single"/>
        </w:rPr>
        <w:t>Charges</w:t>
      </w:r>
      <w:r w:rsidRPr="008F5E49">
        <w:rPr>
          <w:rFonts w:asciiTheme="minorHAnsi" w:hAnsiTheme="minorHAnsi" w:cstheme="minorHAnsi"/>
        </w:rPr>
        <w:t>:</w:t>
      </w:r>
      <w:r w:rsidRPr="008F5E49">
        <w:rPr>
          <w:rFonts w:asciiTheme="minorHAnsi" w:eastAsia="Times New Roman" w:hAnsiTheme="minorHAnsi" w:cstheme="minorHAnsi"/>
          <w:color w:val="222222"/>
          <w:shd w:val="clear" w:color="auto" w:fill="FFFFFF"/>
        </w:rPr>
        <w:t xml:space="preserve"> </w:t>
      </w:r>
      <w:bookmarkStart w:id="65" w:name="OLE_LINK39"/>
      <w:bookmarkStart w:id="66" w:name="OLE_LINK40"/>
      <w:bookmarkStart w:id="67" w:name="OLE_LINK41"/>
      <w:bookmarkStart w:id="68" w:name="OLE_LINK42"/>
      <w:r w:rsidR="00A76A44">
        <w:rPr>
          <w:rFonts w:asciiTheme="minorHAnsi" w:eastAsia="Times New Roman" w:hAnsiTheme="minorHAnsi" w:cstheme="minorHAnsi"/>
          <w:color w:val="222222"/>
          <w:shd w:val="clear" w:color="auto" w:fill="FFFFFF"/>
        </w:rPr>
        <w:t>He was convicted by the Supreme Court of Turkmenistan of violating</w:t>
      </w:r>
      <w:r w:rsidRPr="008F5E49">
        <w:rPr>
          <w:rFonts w:asciiTheme="minorHAnsi" w:eastAsia="Times New Roman" w:hAnsiTheme="minorHAnsi" w:cstheme="minorHAnsi"/>
          <w:color w:val="222222"/>
          <w:shd w:val="clear" w:color="auto" w:fill="FFFFFF"/>
        </w:rPr>
        <w:t xml:space="preserve"> </w:t>
      </w:r>
      <w:bookmarkEnd w:id="67"/>
      <w:bookmarkEnd w:id="68"/>
      <w:r w:rsidR="002F6C62" w:rsidRPr="008F5E49">
        <w:rPr>
          <w:rFonts w:asciiTheme="minorHAnsi" w:eastAsia="Times New Roman" w:hAnsiTheme="minorHAnsi" w:cstheme="minorHAnsi"/>
          <w:color w:val="222222"/>
          <w:shd w:val="clear" w:color="auto" w:fill="FFFFFF"/>
        </w:rPr>
        <w:t>Art.14-101, part 2, paragraph "a", "b", "f", "g", "h", "i", "l", 129 h .3, 169 part 1, 2, 174, part 2, 176 part 1, part 2, 214, 218 Part 1, 2.3, 231 Part 4, paragraph "a", "b", 235 h .2 paragraph "a", "b", 254 part 4, paragraph "a", "b", 271 Part 3, Part 1 273 275 Part 1 and Part 3 287 of the Cr</w:t>
      </w:r>
      <w:r w:rsidR="00A0138B" w:rsidRPr="008F5E49">
        <w:rPr>
          <w:rFonts w:asciiTheme="minorHAnsi" w:eastAsia="Times New Roman" w:hAnsiTheme="minorHAnsi" w:cstheme="minorHAnsi"/>
          <w:color w:val="222222"/>
          <w:shd w:val="clear" w:color="auto" w:fill="FFFFFF"/>
        </w:rPr>
        <w:t>i</w:t>
      </w:r>
      <w:r w:rsidR="002F6C62" w:rsidRPr="008F5E49">
        <w:rPr>
          <w:rFonts w:asciiTheme="minorHAnsi" w:eastAsia="Times New Roman" w:hAnsiTheme="minorHAnsi" w:cstheme="minorHAnsi"/>
          <w:color w:val="222222"/>
          <w:shd w:val="clear" w:color="auto" w:fill="FFFFFF"/>
        </w:rPr>
        <w:t xml:space="preserve">minal Code of Turkmenistan. </w:t>
      </w:r>
    </w:p>
    <w:bookmarkEnd w:id="65"/>
    <w:bookmarkEnd w:id="66"/>
    <w:p w14:paraId="7FBDF994" w14:textId="77777777" w:rsidR="00AA183B" w:rsidRPr="008F5E49" w:rsidRDefault="00152F1B" w:rsidP="00C375BA">
      <w:pPr>
        <w:tabs>
          <w:tab w:val="left" w:pos="1116"/>
          <w:tab w:val="left" w:pos="1650"/>
        </w:tabs>
        <w:spacing w:after="0" w:line="240" w:lineRule="auto"/>
        <w:rPr>
          <w:rFonts w:asciiTheme="minorHAnsi" w:hAnsiTheme="minorHAnsi" w:cstheme="minorHAnsi"/>
          <w:b/>
        </w:rPr>
      </w:pPr>
      <w:r w:rsidRPr="008F5E49">
        <w:rPr>
          <w:rFonts w:asciiTheme="minorHAnsi" w:hAnsiTheme="minorHAnsi" w:cstheme="minorHAnsi"/>
          <w:i/>
          <w:u w:val="single"/>
        </w:rPr>
        <w:t>Sentence</w:t>
      </w:r>
      <w:r w:rsidRPr="008F5E49">
        <w:rPr>
          <w:rFonts w:asciiTheme="minorHAnsi" w:hAnsiTheme="minorHAnsi" w:cstheme="minorHAnsi"/>
          <w:color w:val="000000"/>
        </w:rPr>
        <w:t>: Khallyev’s trial by the Supreme Court of Turkmenistan was held on Ja</w:t>
      </w:r>
      <w:r w:rsidR="00613D4D" w:rsidRPr="008F5E49">
        <w:rPr>
          <w:rFonts w:asciiTheme="minorHAnsi" w:hAnsiTheme="minorHAnsi" w:cstheme="minorHAnsi"/>
          <w:color w:val="000000"/>
        </w:rPr>
        <w:t>nuary 15-18, 2003, and on</w:t>
      </w:r>
      <w:r w:rsidRPr="008F5E49">
        <w:rPr>
          <w:rFonts w:asciiTheme="minorHAnsi" w:hAnsiTheme="minorHAnsi" w:cstheme="minorHAnsi"/>
          <w:color w:val="000000"/>
        </w:rPr>
        <w:t xml:space="preserve"> January</w:t>
      </w:r>
      <w:r w:rsidR="00613D4D" w:rsidRPr="008F5E49">
        <w:rPr>
          <w:rFonts w:asciiTheme="minorHAnsi" w:hAnsiTheme="minorHAnsi" w:cstheme="minorHAnsi"/>
          <w:color w:val="000000"/>
        </w:rPr>
        <w:t xml:space="preserve"> 18, 2003,</w:t>
      </w:r>
      <w:r w:rsidRPr="008F5E49">
        <w:rPr>
          <w:rFonts w:asciiTheme="minorHAnsi" w:hAnsiTheme="minorHAnsi" w:cstheme="minorHAnsi"/>
          <w:color w:val="000000"/>
        </w:rPr>
        <w:t xml:space="preserve"> he was sentenced to 25 years' imprisonment (5 years in prison and 20 years in a penal colony). The court also placed a ban on holding any financially or otherwise responsible management positions for 3 years and he was to live in "a prescribed place" for 5 years. The Turkmen television channel videotaped his confession.</w:t>
      </w:r>
      <w:r w:rsidRPr="008F5E49">
        <w:rPr>
          <w:rStyle w:val="FootnoteReference"/>
          <w:rFonts w:asciiTheme="minorHAnsi" w:hAnsiTheme="minorHAnsi" w:cstheme="minorHAnsi"/>
          <w:color w:val="000000"/>
        </w:rPr>
        <w:footnoteReference w:id="60"/>
      </w:r>
      <w:r w:rsidRPr="008F5E49">
        <w:rPr>
          <w:rFonts w:asciiTheme="minorHAnsi" w:hAnsiTheme="minorHAnsi" w:cstheme="minorHAnsi"/>
          <w:color w:val="000000"/>
        </w:rPr>
        <w:t xml:space="preserve">  </w:t>
      </w:r>
    </w:p>
    <w:p w14:paraId="361CA717" w14:textId="77777777" w:rsidR="003361ED" w:rsidRPr="008F5E49" w:rsidRDefault="0002429F" w:rsidP="00160AB2">
      <w:pPr>
        <w:shd w:val="clear" w:color="auto" w:fill="FFFFFF"/>
        <w:spacing w:after="0" w:line="240" w:lineRule="auto"/>
        <w:rPr>
          <w:rFonts w:asciiTheme="minorHAnsi" w:hAnsiTheme="minorHAnsi" w:cstheme="minorHAnsi"/>
          <w:color w:val="000000"/>
        </w:rPr>
      </w:pPr>
      <w:r w:rsidRPr="008F5E49">
        <w:rPr>
          <w:rFonts w:asciiTheme="minorHAnsi" w:hAnsiTheme="minorHAnsi"/>
          <w:bCs/>
          <w:i/>
          <w:color w:val="222222"/>
          <w:u w:val="single"/>
        </w:rPr>
        <w:t>Biography:</w:t>
      </w:r>
      <w:r w:rsidR="001B1260" w:rsidRPr="008F5E49">
        <w:rPr>
          <w:rFonts w:asciiTheme="minorHAnsi" w:hAnsiTheme="minorHAnsi"/>
          <w:bCs/>
          <w:color w:val="222222"/>
        </w:rPr>
        <w:t xml:space="preserve"> </w:t>
      </w:r>
      <w:r w:rsidR="008A019B" w:rsidRPr="008F5E49">
        <w:rPr>
          <w:rFonts w:asciiTheme="minorHAnsi" w:hAnsiTheme="minorHAnsi" w:cstheme="minorHAnsi"/>
          <w:color w:val="000000"/>
        </w:rPr>
        <w:t xml:space="preserve">In 1963, </w:t>
      </w:r>
      <w:r w:rsidR="003361ED" w:rsidRPr="008F5E49">
        <w:rPr>
          <w:rFonts w:asciiTheme="minorHAnsi" w:hAnsiTheme="minorHAnsi" w:cstheme="minorHAnsi"/>
          <w:color w:val="000000"/>
        </w:rPr>
        <w:t>Khallyev</w:t>
      </w:r>
      <w:r w:rsidR="008A019B" w:rsidRPr="008F5E49">
        <w:rPr>
          <w:rFonts w:asciiTheme="minorHAnsi" w:hAnsiTheme="minorHAnsi" w:cstheme="minorHAnsi"/>
          <w:color w:val="000000"/>
        </w:rPr>
        <w:t xml:space="preserve"> graduated from Turkmen State University. He earned a Ph.D. in Philosophy in 1970. His thesis was titled</w:t>
      </w:r>
      <w:r w:rsidR="001A72EB" w:rsidRPr="008F5E49">
        <w:rPr>
          <w:rFonts w:asciiTheme="minorHAnsi" w:hAnsiTheme="minorHAnsi" w:cstheme="minorHAnsi"/>
          <w:color w:val="000000"/>
        </w:rPr>
        <w:t>,</w:t>
      </w:r>
      <w:r w:rsidR="008A019B" w:rsidRPr="008F5E49">
        <w:rPr>
          <w:rFonts w:asciiTheme="minorHAnsi" w:hAnsiTheme="minorHAnsi" w:cstheme="minorHAnsi"/>
          <w:color w:val="000000"/>
        </w:rPr>
        <w:t xml:space="preserve"> "Shaping the communist attitude to work in the collective farm peasantry (based on materials of the Turkmen SSR)." He became a Doctor of Philosophy in</w:t>
      </w:r>
      <w:r w:rsidR="00054121" w:rsidRPr="008F5E49">
        <w:rPr>
          <w:rFonts w:asciiTheme="minorHAnsi" w:hAnsiTheme="minorHAnsi" w:cstheme="minorHAnsi"/>
          <w:color w:val="000000"/>
        </w:rPr>
        <w:t xml:space="preserve"> </w:t>
      </w:r>
      <w:r w:rsidR="008A019B" w:rsidRPr="008F5E49">
        <w:rPr>
          <w:rFonts w:asciiTheme="minorHAnsi" w:hAnsiTheme="minorHAnsi" w:cstheme="minorHAnsi"/>
          <w:color w:val="000000"/>
        </w:rPr>
        <w:t>1992. His research was called "The development of the spiritual life of the peasantry in the transition from traditional to modern society."</w:t>
      </w:r>
    </w:p>
    <w:p w14:paraId="0442EECE" w14:textId="59813336" w:rsidR="00620DB6" w:rsidRPr="008F5E49" w:rsidRDefault="008A019B" w:rsidP="00160AB2">
      <w:pPr>
        <w:shd w:val="clear" w:color="auto" w:fill="FFFFFF"/>
        <w:spacing w:after="0" w:line="240" w:lineRule="auto"/>
        <w:ind w:firstLine="720"/>
        <w:rPr>
          <w:rFonts w:asciiTheme="minorHAnsi" w:hAnsiTheme="minorHAnsi" w:cstheme="minorHAnsi"/>
          <w:color w:val="000000"/>
        </w:rPr>
      </w:pPr>
      <w:r w:rsidRPr="008F5E49">
        <w:rPr>
          <w:rFonts w:asciiTheme="minorHAnsi" w:hAnsiTheme="minorHAnsi" w:cstheme="minorHAnsi"/>
          <w:color w:val="000000"/>
        </w:rPr>
        <w:t>In 1956, he worked as</w:t>
      </w:r>
      <w:r w:rsidR="001E32E3">
        <w:rPr>
          <w:rFonts w:asciiTheme="minorHAnsi" w:hAnsiTheme="minorHAnsi" w:cstheme="minorHAnsi"/>
          <w:color w:val="000000"/>
        </w:rPr>
        <w:t xml:space="preserve"> the</w:t>
      </w:r>
      <w:r w:rsidRPr="008F5E49">
        <w:rPr>
          <w:rFonts w:asciiTheme="minorHAnsi" w:hAnsiTheme="minorHAnsi" w:cstheme="minorHAnsi"/>
          <w:color w:val="000000"/>
        </w:rPr>
        <w:t xml:space="preserve"> head of </w:t>
      </w:r>
      <w:r w:rsidR="003361ED" w:rsidRPr="008F5E49">
        <w:rPr>
          <w:rFonts w:asciiTheme="minorHAnsi" w:hAnsiTheme="minorHAnsi" w:cstheme="minorHAnsi"/>
          <w:color w:val="000000"/>
        </w:rPr>
        <w:t>a</w:t>
      </w:r>
      <w:r w:rsidRPr="008F5E49">
        <w:rPr>
          <w:rFonts w:asciiTheme="minorHAnsi" w:hAnsiTheme="minorHAnsi" w:cstheme="minorHAnsi"/>
          <w:color w:val="000000"/>
        </w:rPr>
        <w:t xml:space="preserve"> rural library. From 1963, he was a Lecturer of Philosophy at Turkmen State University (TSU). Since 1971 he was a Senior Lecturer, Head of Departm</w:t>
      </w:r>
      <w:r w:rsidR="00613D4D" w:rsidRPr="008F5E49">
        <w:rPr>
          <w:rFonts w:asciiTheme="minorHAnsi" w:hAnsiTheme="minorHAnsi" w:cstheme="minorHAnsi"/>
          <w:color w:val="000000"/>
        </w:rPr>
        <w:t>ent, Dean of the Faculty of Law</w:t>
      </w:r>
      <w:r w:rsidRPr="008F5E49">
        <w:rPr>
          <w:rFonts w:asciiTheme="minorHAnsi" w:hAnsiTheme="minorHAnsi" w:cstheme="minorHAnsi"/>
          <w:color w:val="000000"/>
        </w:rPr>
        <w:t>, Vice Pres</w:t>
      </w:r>
      <w:r w:rsidR="00710390" w:rsidRPr="008F5E49">
        <w:rPr>
          <w:rFonts w:asciiTheme="minorHAnsi" w:hAnsiTheme="minorHAnsi" w:cstheme="minorHAnsi"/>
          <w:color w:val="000000"/>
        </w:rPr>
        <w:t>ident for Research and</w:t>
      </w:r>
      <w:r w:rsidRPr="008F5E49">
        <w:rPr>
          <w:rFonts w:asciiTheme="minorHAnsi" w:hAnsiTheme="minorHAnsi" w:cstheme="minorHAnsi"/>
          <w:color w:val="000000"/>
        </w:rPr>
        <w:t xml:space="preserve"> Academic Affairs of TSU. On May 18, 1991 he became the Rector of TSU. Virtually all lawyers in Turkmenistan studied under him. </w:t>
      </w:r>
    </w:p>
    <w:p w14:paraId="16D01953" w14:textId="77777777" w:rsidR="008A019B" w:rsidRPr="008F5E49" w:rsidRDefault="008A019B" w:rsidP="00160AB2">
      <w:pPr>
        <w:shd w:val="clear" w:color="auto" w:fill="FFFFFF"/>
        <w:spacing w:after="0" w:line="240" w:lineRule="auto"/>
        <w:ind w:firstLine="720"/>
        <w:rPr>
          <w:rFonts w:asciiTheme="minorHAnsi" w:hAnsiTheme="minorHAnsi" w:cstheme="minorHAnsi"/>
          <w:color w:val="000000"/>
        </w:rPr>
      </w:pPr>
      <w:r w:rsidRPr="008F5E49">
        <w:rPr>
          <w:rFonts w:asciiTheme="minorHAnsi" w:hAnsiTheme="minorHAnsi" w:cstheme="minorHAnsi"/>
          <w:color w:val="000000"/>
        </w:rPr>
        <w:t>From August 1992 to May 1999, he was the Minister of Justice of Turkmenistan.  At the same time, from September 1998, he was the Head of the Department of the Cabinet of Ministers in charge of the security forces. From January 1999 to January 2001, he was the Advisor to the President of Turkmenistan on legal matters, and coordination of law enforcement and military agencies. In 2001-2002 he served as Member of the Mejlis. From January 2001, he was also the Chairman of the Mejlis Committee on legislation.  From March</w:t>
      </w:r>
      <w:r w:rsidR="003361ED" w:rsidRPr="008F5E49">
        <w:rPr>
          <w:rFonts w:asciiTheme="minorHAnsi" w:hAnsiTheme="minorHAnsi" w:cstheme="minorHAnsi"/>
          <w:color w:val="000000"/>
        </w:rPr>
        <w:t xml:space="preserve"> 13 to</w:t>
      </w:r>
      <w:r w:rsidRPr="008F5E49">
        <w:rPr>
          <w:rFonts w:asciiTheme="minorHAnsi" w:hAnsiTheme="minorHAnsi" w:cstheme="minorHAnsi"/>
          <w:color w:val="000000"/>
        </w:rPr>
        <w:t xml:space="preserve"> November</w:t>
      </w:r>
      <w:r w:rsidR="003361ED" w:rsidRPr="008F5E49">
        <w:rPr>
          <w:rFonts w:asciiTheme="minorHAnsi" w:hAnsiTheme="minorHAnsi" w:cstheme="minorHAnsi"/>
          <w:color w:val="000000"/>
        </w:rPr>
        <w:t xml:space="preserve"> 12</w:t>
      </w:r>
      <w:r w:rsidRPr="008F5E49">
        <w:rPr>
          <w:rFonts w:asciiTheme="minorHAnsi" w:hAnsiTheme="minorHAnsi" w:cstheme="minorHAnsi"/>
          <w:color w:val="000000"/>
        </w:rPr>
        <w:t>,</w:t>
      </w:r>
      <w:r w:rsidR="003361ED" w:rsidRPr="008F5E49">
        <w:rPr>
          <w:rFonts w:asciiTheme="minorHAnsi" w:hAnsiTheme="minorHAnsi" w:cstheme="minorHAnsi"/>
          <w:color w:val="000000"/>
        </w:rPr>
        <w:t xml:space="preserve"> 2002</w:t>
      </w:r>
      <w:r w:rsidRPr="008F5E49">
        <w:rPr>
          <w:rFonts w:asciiTheme="minorHAnsi" w:hAnsiTheme="minorHAnsi" w:cstheme="minorHAnsi"/>
          <w:color w:val="000000"/>
        </w:rPr>
        <w:t xml:space="preserve"> he served as Chairman of the Mejlis of Turkmenistan (elected unanimously).</w:t>
      </w:r>
      <w:r w:rsidRPr="008F5E49">
        <w:rPr>
          <w:rFonts w:asciiTheme="minorHAnsi" w:hAnsiTheme="minorHAnsi" w:cstheme="minorHAnsi"/>
          <w:color w:val="000000"/>
          <w:shd w:val="clear" w:color="auto" w:fill="FFFFFF"/>
        </w:rPr>
        <w:t xml:space="preserve"> </w:t>
      </w:r>
      <w:r w:rsidRPr="008F5E49">
        <w:rPr>
          <w:rFonts w:asciiTheme="minorHAnsi" w:hAnsiTheme="minorHAnsi" w:cstheme="minorHAnsi"/>
          <w:color w:val="000000"/>
        </w:rPr>
        <w:t>He also authored the monograph</w:t>
      </w:r>
      <w:r w:rsidR="00620DB6" w:rsidRPr="008F5E49">
        <w:rPr>
          <w:rFonts w:asciiTheme="minorHAnsi" w:hAnsiTheme="minorHAnsi" w:cstheme="minorHAnsi"/>
          <w:color w:val="000000"/>
        </w:rPr>
        <w:t>,</w:t>
      </w:r>
      <w:r w:rsidRPr="008F5E49">
        <w:rPr>
          <w:rFonts w:asciiTheme="minorHAnsi" w:hAnsiTheme="minorHAnsi" w:cstheme="minorHAnsi"/>
          <w:color w:val="000000"/>
        </w:rPr>
        <w:t xml:space="preserve"> "The spiritual life of the peasantry" (1992)</w:t>
      </w:r>
      <w:r w:rsidR="00620DB6" w:rsidRPr="008F5E49">
        <w:rPr>
          <w:rFonts w:asciiTheme="minorHAnsi" w:hAnsiTheme="minorHAnsi" w:cstheme="minorHAnsi"/>
          <w:color w:val="000000"/>
        </w:rPr>
        <w:t>.</w:t>
      </w:r>
      <w:r w:rsidRPr="008F5E49">
        <w:rPr>
          <w:rStyle w:val="FootnoteReference"/>
          <w:rFonts w:asciiTheme="minorHAnsi" w:hAnsiTheme="minorHAnsi" w:cstheme="minorHAnsi"/>
          <w:color w:val="000000"/>
          <w:shd w:val="clear" w:color="auto" w:fill="FFFFFF"/>
          <w:lang w:val="ru-RU"/>
        </w:rPr>
        <w:footnoteReference w:id="61"/>
      </w:r>
    </w:p>
    <w:p w14:paraId="616E08DD" w14:textId="4FB46443" w:rsidR="008A019B" w:rsidRPr="008F5E49" w:rsidRDefault="002F6C62" w:rsidP="00C375BA">
      <w:pPr>
        <w:spacing w:after="0" w:line="240" w:lineRule="auto"/>
        <w:rPr>
          <w:rFonts w:asciiTheme="minorHAnsi" w:hAnsiTheme="minorHAnsi" w:cstheme="minorHAnsi"/>
          <w:b/>
        </w:rPr>
      </w:pPr>
      <w:r w:rsidRPr="008F5E49">
        <w:rPr>
          <w:rFonts w:asciiTheme="minorHAnsi" w:hAnsiTheme="minorHAnsi" w:cstheme="minorHAnsi"/>
          <w:i/>
          <w:u w:val="single"/>
        </w:rPr>
        <w:t xml:space="preserve">Information on </w:t>
      </w:r>
      <w:r w:rsidR="008A019B" w:rsidRPr="008F5E49">
        <w:rPr>
          <w:rFonts w:asciiTheme="minorHAnsi" w:hAnsiTheme="minorHAnsi" w:cstheme="minorHAnsi"/>
          <w:i/>
          <w:u w:val="single"/>
        </w:rPr>
        <w:t>treatment during imprisonment:</w:t>
      </w:r>
      <w:r w:rsidR="008A019B" w:rsidRPr="008F5E49">
        <w:rPr>
          <w:rFonts w:asciiTheme="minorHAnsi" w:hAnsiTheme="minorHAnsi" w:cstheme="minorHAnsi"/>
        </w:rPr>
        <w:t xml:space="preserve"> </w:t>
      </w:r>
      <w:r w:rsidR="00613D4D" w:rsidRPr="008F5E49">
        <w:rPr>
          <w:rFonts w:asciiTheme="minorHAnsi" w:hAnsiTheme="minorHAnsi" w:cstheme="minorHAnsi"/>
        </w:rPr>
        <w:t>Accordi</w:t>
      </w:r>
      <w:r w:rsidR="00ED6E2E">
        <w:rPr>
          <w:rFonts w:asciiTheme="minorHAnsi" w:hAnsiTheme="minorHAnsi" w:cstheme="minorHAnsi"/>
        </w:rPr>
        <w:t>ng to a WikiLeaks source, the “</w:t>
      </w:r>
      <w:r w:rsidR="00613D4D" w:rsidRPr="008F5E49">
        <w:rPr>
          <w:rFonts w:asciiTheme="minorHAnsi" w:hAnsiTheme="minorHAnsi" w:cstheme="minorHAnsi"/>
        </w:rPr>
        <w:t>‘special prisoners’—including primarily those convicted of leading the 2002 motorcade attack but also including some upper-level officials convicted of crimes as a matter of political expediency—live in a special ‘prison within a prison</w:t>
      </w:r>
      <w:r w:rsidR="00ED6E2E">
        <w:rPr>
          <w:rFonts w:asciiTheme="minorHAnsi" w:hAnsiTheme="minorHAnsi" w:cstheme="minorHAnsi"/>
        </w:rPr>
        <w:t>’ in Turkmenistan’s notorious Ovadan-</w:t>
      </w:r>
      <w:r w:rsidR="00613D4D" w:rsidRPr="008F5E49">
        <w:rPr>
          <w:rFonts w:asciiTheme="minorHAnsi" w:hAnsiTheme="minorHAnsi" w:cstheme="minorHAnsi"/>
        </w:rPr>
        <w:t>Depe prison. According to [the source], conditions within the special prison block are particul</w:t>
      </w:r>
      <w:r w:rsidR="00ED6E2E">
        <w:rPr>
          <w:rFonts w:asciiTheme="minorHAnsi" w:hAnsiTheme="minorHAnsi" w:cstheme="minorHAnsi"/>
        </w:rPr>
        <w:t>arly rough. Its inmates have no</w:t>
      </w:r>
      <w:r w:rsidR="00613D4D" w:rsidRPr="008F5E49">
        <w:rPr>
          <w:rFonts w:asciiTheme="minorHAnsi" w:hAnsiTheme="minorHAnsi" w:cstheme="minorHAnsi"/>
        </w:rPr>
        <w:t xml:space="preserve"> contact (other than with prison guards) with anybody from outside the</w:t>
      </w:r>
      <w:r w:rsidR="00ED6E2E">
        <w:rPr>
          <w:rFonts w:asciiTheme="minorHAnsi" w:hAnsiTheme="minorHAnsi" w:cstheme="minorHAnsi"/>
        </w:rPr>
        <w:t xml:space="preserve"> block. This ban on contact</w:t>
      </w:r>
      <w:r w:rsidR="00613D4D" w:rsidRPr="008F5E49">
        <w:rPr>
          <w:rFonts w:asciiTheme="minorHAnsi" w:hAnsiTheme="minorHAnsi" w:cstheme="minorHAnsi"/>
        </w:rPr>
        <w:t xml:space="preserve"> includes access to doctors and letters from family members. When a prisoner falls sick, </w:t>
      </w:r>
      <w:r w:rsidR="00EF17E1" w:rsidRPr="008F5E49">
        <w:rPr>
          <w:rFonts w:asciiTheme="minorHAnsi" w:hAnsiTheme="minorHAnsi" w:cstheme="minorHAnsi"/>
        </w:rPr>
        <w:t>the prison doctor must prescribe medication based on a description of what is wrong, without being able to examine the patient.”</w:t>
      </w:r>
      <w:r w:rsidR="008A019B" w:rsidRPr="008F5E49">
        <w:rPr>
          <w:rStyle w:val="FootnoteReference"/>
          <w:rFonts w:asciiTheme="minorHAnsi" w:hAnsiTheme="minorHAnsi" w:cstheme="minorHAnsi"/>
          <w:color w:val="000000"/>
          <w:spacing w:val="15"/>
        </w:rPr>
        <w:footnoteReference w:id="62"/>
      </w:r>
    </w:p>
    <w:p w14:paraId="55570331" w14:textId="77777777" w:rsidR="00152F1B" w:rsidRPr="008F5E49" w:rsidRDefault="008A019B" w:rsidP="00160AB2">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Last seen/heard about:</w:t>
      </w:r>
      <w:r w:rsidRPr="008F5E49">
        <w:rPr>
          <w:rFonts w:asciiTheme="minorHAnsi" w:hAnsiTheme="minorHAnsi" w:cstheme="minorHAnsi"/>
          <w:b/>
        </w:rPr>
        <w:t xml:space="preserve"> </w:t>
      </w:r>
      <w:r w:rsidRPr="008F5E49">
        <w:rPr>
          <w:rFonts w:asciiTheme="minorHAnsi" w:hAnsiTheme="minorHAnsi" w:cstheme="minorHAnsi"/>
        </w:rPr>
        <w:t>Disappeared without a trace. Family and relatives have not received any information about his whereabouts or condition.</w:t>
      </w:r>
      <w:r w:rsidRPr="008F5E49">
        <w:rPr>
          <w:rFonts w:asciiTheme="minorHAnsi" w:hAnsiTheme="minorHAnsi" w:cstheme="minorHAnsi"/>
          <w:b/>
        </w:rPr>
        <w:t xml:space="preserve"> </w:t>
      </w:r>
    </w:p>
    <w:p w14:paraId="062240C7" w14:textId="77777777" w:rsidR="008F1AFA" w:rsidRPr="008F5E49" w:rsidRDefault="00152F1B" w:rsidP="00160AB2">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b/>
        </w:rPr>
        <w:tab/>
      </w:r>
      <w:r w:rsidR="008F1AFA" w:rsidRPr="008F5E49">
        <w:rPr>
          <w:rFonts w:asciiTheme="minorHAnsi" w:hAnsiTheme="minorHAnsi" w:cstheme="minorHAnsi"/>
        </w:rPr>
        <w:t>According to a source p</w:t>
      </w:r>
      <w:r w:rsidR="00AA183B" w:rsidRPr="008F5E49">
        <w:rPr>
          <w:rFonts w:asciiTheme="minorHAnsi" w:hAnsiTheme="minorHAnsi" w:cstheme="minorHAnsi"/>
        </w:rPr>
        <w:t>r</w:t>
      </w:r>
      <w:r w:rsidR="008F1AFA" w:rsidRPr="008F5E49">
        <w:rPr>
          <w:rFonts w:asciiTheme="minorHAnsi" w:hAnsiTheme="minorHAnsi" w:cstheme="minorHAnsi"/>
        </w:rPr>
        <w:t xml:space="preserve">ovided to V. Ponomarev of Memorial, Khallyev is among those </w:t>
      </w:r>
      <w:r w:rsidR="00620DB6" w:rsidRPr="008F5E49">
        <w:rPr>
          <w:rFonts w:asciiTheme="minorHAnsi" w:hAnsiTheme="minorHAnsi" w:cstheme="minorHAnsi"/>
        </w:rPr>
        <w:t>who</w:t>
      </w:r>
      <w:r w:rsidR="008F1AFA" w:rsidRPr="008F5E49">
        <w:rPr>
          <w:rFonts w:asciiTheme="minorHAnsi" w:hAnsiTheme="minorHAnsi" w:cstheme="minorHAnsi"/>
        </w:rPr>
        <w:t xml:space="preserve"> died in prison. Another source says he died on September 24, 2004. </w:t>
      </w:r>
    </w:p>
    <w:p w14:paraId="6B1BBAD4" w14:textId="77777777" w:rsidR="008F1AFA" w:rsidRPr="008F5E49" w:rsidRDefault="00152F1B" w:rsidP="00C375BA">
      <w:pPr>
        <w:tabs>
          <w:tab w:val="left" w:pos="1116"/>
          <w:tab w:val="left" w:pos="2592"/>
        </w:tabs>
        <w:spacing w:after="0" w:line="240" w:lineRule="auto"/>
        <w:rPr>
          <w:rFonts w:asciiTheme="minorHAnsi" w:hAnsiTheme="minorHAnsi" w:cstheme="minorHAnsi"/>
          <w:color w:val="000000"/>
          <w:spacing w:val="15"/>
        </w:rPr>
      </w:pPr>
      <w:r w:rsidRPr="008F5E49">
        <w:rPr>
          <w:rFonts w:asciiTheme="minorHAnsi" w:hAnsiTheme="minorHAnsi" w:cstheme="minorHAnsi"/>
        </w:rPr>
        <w:tab/>
      </w:r>
      <w:r w:rsidR="008F1AFA" w:rsidRPr="008F5E49">
        <w:rPr>
          <w:rFonts w:asciiTheme="minorHAnsi" w:hAnsiTheme="minorHAnsi" w:cstheme="minorHAnsi"/>
        </w:rPr>
        <w:t xml:space="preserve">According to a WikiLeaks source, </w:t>
      </w:r>
      <w:r w:rsidR="00C9390F" w:rsidRPr="008F5E49">
        <w:rPr>
          <w:rFonts w:asciiTheme="minorHAnsi" w:hAnsiTheme="minorHAnsi" w:cstheme="minorHAnsi"/>
        </w:rPr>
        <w:t>Tagandurdy Khallyev is included in a</w:t>
      </w:r>
      <w:r w:rsidR="008F1AFA" w:rsidRPr="008F5E49">
        <w:rPr>
          <w:rFonts w:asciiTheme="minorHAnsi" w:hAnsiTheme="minorHAnsi" w:cstheme="minorHAnsi"/>
        </w:rPr>
        <w:t xml:space="preserve"> list of 20 prisoners who died between 2002-2007 in </w:t>
      </w:r>
      <w:r w:rsidR="00584C3F" w:rsidRPr="008F5E49">
        <w:rPr>
          <w:rFonts w:asciiTheme="minorHAnsi" w:hAnsiTheme="minorHAnsi" w:cstheme="minorHAnsi"/>
        </w:rPr>
        <w:t xml:space="preserve">a </w:t>
      </w:r>
      <w:r w:rsidR="00C9390F" w:rsidRPr="008F5E49">
        <w:rPr>
          <w:rFonts w:asciiTheme="minorHAnsi" w:hAnsiTheme="minorHAnsi" w:cstheme="minorHAnsi"/>
        </w:rPr>
        <w:t>special block of Ovadan-Depe</w:t>
      </w:r>
      <w:r w:rsidR="008F1AFA" w:rsidRPr="008F5E49">
        <w:rPr>
          <w:rFonts w:asciiTheme="minorHAnsi" w:hAnsiTheme="minorHAnsi" w:cstheme="minorHAnsi"/>
        </w:rPr>
        <w:t>.</w:t>
      </w:r>
      <w:r w:rsidR="008F1AFA" w:rsidRPr="008F5E49">
        <w:rPr>
          <w:rStyle w:val="FootnoteReference"/>
          <w:rFonts w:asciiTheme="minorHAnsi" w:hAnsiTheme="minorHAnsi" w:cstheme="minorHAnsi"/>
          <w:color w:val="000000"/>
          <w:spacing w:val="15"/>
        </w:rPr>
        <w:footnoteReference w:id="63"/>
      </w:r>
    </w:p>
    <w:p w14:paraId="21DB3B1F" w14:textId="77777777" w:rsidR="008A019B" w:rsidRPr="008F5E49" w:rsidRDefault="008F1AFA"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Arrest, detention, questioning and harassment of relatives and friends:</w:t>
      </w:r>
      <w:r w:rsidRPr="008F5E49">
        <w:rPr>
          <w:rFonts w:asciiTheme="minorHAnsi" w:hAnsiTheme="minorHAnsi"/>
          <w:bCs/>
          <w:color w:val="222222"/>
        </w:rPr>
        <w:t xml:space="preserve"> Unknown</w:t>
      </w:r>
    </w:p>
    <w:p w14:paraId="09F833CF" w14:textId="524E7B88" w:rsidR="00894E3E" w:rsidRPr="001C792C" w:rsidRDefault="00152F1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Current situation:</w:t>
      </w:r>
      <w:r w:rsidR="00947FA6" w:rsidRPr="008F5E49">
        <w:rPr>
          <w:rFonts w:asciiTheme="minorHAnsi" w:hAnsiTheme="minorHAnsi"/>
          <w:bCs/>
          <w:color w:val="222222"/>
        </w:rPr>
        <w:t xml:space="preserve"> Unknown</w:t>
      </w:r>
    </w:p>
    <w:p w14:paraId="11E84FDD" w14:textId="77777777" w:rsidR="00E27CBD" w:rsidRPr="008F5E49" w:rsidRDefault="00E27CBD" w:rsidP="00160AB2">
      <w:pPr>
        <w:pStyle w:val="Heading3"/>
        <w:spacing w:line="240" w:lineRule="auto"/>
        <w:rPr>
          <w:rFonts w:asciiTheme="minorHAnsi" w:hAnsiTheme="minorHAnsi"/>
          <w:color w:val="auto"/>
          <w:shd w:val="clear" w:color="auto" w:fill="FFFFFF"/>
        </w:rPr>
      </w:pPr>
      <w:bookmarkStart w:id="69" w:name="_Toc260562327"/>
      <w:bookmarkStart w:id="70" w:name="_Toc260569494"/>
      <w:r w:rsidRPr="008F5E49">
        <w:rPr>
          <w:rFonts w:asciiTheme="minorHAnsi" w:hAnsiTheme="minorHAnsi"/>
          <w:color w:val="auto"/>
          <w:shd w:val="clear" w:color="auto" w:fill="FFFFFF"/>
        </w:rPr>
        <w:t xml:space="preserve">Annamurad </w:t>
      </w:r>
      <w:r w:rsidR="00111886" w:rsidRPr="008F5E49">
        <w:rPr>
          <w:rFonts w:asciiTheme="minorHAnsi" w:hAnsiTheme="minorHAnsi"/>
          <w:color w:val="auto"/>
          <w:shd w:val="clear" w:color="auto" w:fill="FFFFFF"/>
        </w:rPr>
        <w:t xml:space="preserve">Akhmedovich </w:t>
      </w:r>
      <w:r w:rsidRPr="008F5E49">
        <w:rPr>
          <w:rFonts w:asciiTheme="minorHAnsi" w:hAnsiTheme="minorHAnsi"/>
          <w:color w:val="auto"/>
          <w:shd w:val="clear" w:color="auto" w:fill="FFFFFF"/>
        </w:rPr>
        <w:t>Khatamov</w:t>
      </w:r>
      <w:bookmarkEnd w:id="69"/>
      <w:bookmarkEnd w:id="70"/>
    </w:p>
    <w:p w14:paraId="184C8596"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 xml:space="preserve">Date of Birth: </w:t>
      </w:r>
      <w:r w:rsidR="00111886" w:rsidRPr="008F5E49">
        <w:rPr>
          <w:rFonts w:asciiTheme="minorHAnsi" w:hAnsiTheme="minorHAnsi" w:cs="Arial"/>
          <w:color w:val="222222"/>
          <w:shd w:val="clear" w:color="auto" w:fill="FFFFFF"/>
        </w:rPr>
        <w:t>January 14, 1954</w:t>
      </w:r>
    </w:p>
    <w:p w14:paraId="4AAD9D17" w14:textId="7777777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111886" w:rsidRPr="008F5E49">
        <w:rPr>
          <w:rFonts w:asciiTheme="minorHAnsi" w:hAnsiTheme="minorHAnsi" w:cs="Arial"/>
          <w:color w:val="222222"/>
          <w:shd w:val="clear" w:color="auto" w:fill="FFFFFF"/>
        </w:rPr>
        <w:t>Turkmen</w:t>
      </w:r>
    </w:p>
    <w:p w14:paraId="01704DC8" w14:textId="17CAD79E" w:rsidR="00922CBE" w:rsidRPr="008F5E49" w:rsidRDefault="00922CBE" w:rsidP="00C375BA">
      <w:pPr>
        <w:spacing w:after="0" w:line="240" w:lineRule="auto"/>
        <w:rPr>
          <w:rFonts w:asciiTheme="minorHAnsi" w:hAnsiTheme="minorHAnsi"/>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w:t>
      </w:r>
      <w:r w:rsidR="00111886" w:rsidRPr="008F5E49">
        <w:rPr>
          <w:rFonts w:asciiTheme="minorHAnsi" w:hAnsiTheme="minorHAnsi"/>
        </w:rPr>
        <w:t>1 Beki Seytakova St., Ashgabat, Turkmenistan</w:t>
      </w:r>
      <w:r w:rsidR="00111886" w:rsidRPr="008F5E49">
        <w:rPr>
          <w:rStyle w:val="FootnoteReference"/>
          <w:rFonts w:asciiTheme="minorHAnsi" w:eastAsiaTheme="minorHAnsi" w:hAnsiTheme="minorHAnsi" w:cs="Times"/>
        </w:rPr>
        <w:footnoteReference w:id="64"/>
      </w:r>
    </w:p>
    <w:p w14:paraId="4C649DA4" w14:textId="00D67287"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w:t>
      </w:r>
      <w:r w:rsidR="00111886" w:rsidRPr="008F5E49">
        <w:rPr>
          <w:rFonts w:asciiTheme="minorHAnsi" w:hAnsiTheme="minorHAnsi"/>
        </w:rPr>
        <w:t>Chief Engineer of the Research Institute Turkmensuvdesga</w:t>
      </w:r>
      <w:r w:rsidR="001C792C">
        <w:rPr>
          <w:rFonts w:asciiTheme="minorHAnsi" w:hAnsiTheme="minorHAnsi"/>
        </w:rPr>
        <w:t xml:space="preserve"> </w:t>
      </w:r>
      <w:r w:rsidR="001C792C" w:rsidRPr="008F5E49">
        <w:rPr>
          <w:rFonts w:asciiTheme="minorHAnsi" w:eastAsiaTheme="minorHAnsi" w:hAnsiTheme="minorHAnsi" w:cs="Times"/>
        </w:rPr>
        <w:t>(Turkmenistan water management design organization)</w:t>
      </w:r>
    </w:p>
    <w:p w14:paraId="4B0067F5" w14:textId="7317292A"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111886" w:rsidRPr="008F5E49">
        <w:rPr>
          <w:rFonts w:asciiTheme="minorHAnsi" w:hAnsiTheme="minorHAnsi"/>
        </w:rPr>
        <w:t>He was arrested in December 2002.</w:t>
      </w:r>
      <w:r w:rsidR="00111886" w:rsidRPr="008F5E49">
        <w:rPr>
          <w:rFonts w:asciiTheme="minorHAnsi" w:hAnsiTheme="minorHAnsi"/>
          <w:b/>
        </w:rPr>
        <w:t xml:space="preserve"> </w:t>
      </w:r>
      <w:r w:rsidR="00ED6E2E">
        <w:rPr>
          <w:rFonts w:asciiTheme="minorHAnsi" w:hAnsiTheme="minorHAnsi"/>
        </w:rPr>
        <w:t>The video of his forced “confession</w:t>
      </w:r>
      <w:r w:rsidR="001C792C">
        <w:rPr>
          <w:rFonts w:asciiTheme="minorHAnsi" w:hAnsiTheme="minorHAnsi"/>
        </w:rPr>
        <w:t>”</w:t>
      </w:r>
      <w:r w:rsidR="00111886" w:rsidRPr="008F5E49">
        <w:rPr>
          <w:rFonts w:asciiTheme="minorHAnsi" w:hAnsiTheme="minorHAnsi"/>
        </w:rPr>
        <w:t xml:space="preserve"> was shown on TV on December 18, 2002.</w:t>
      </w:r>
      <w:r w:rsidR="00111886" w:rsidRPr="008F5E49">
        <w:rPr>
          <w:rStyle w:val="FootnoteReference"/>
          <w:rFonts w:asciiTheme="minorHAnsi" w:hAnsiTheme="minorHAnsi"/>
        </w:rPr>
        <w:footnoteReference w:id="65"/>
      </w:r>
      <w:r w:rsidR="00111886" w:rsidRPr="008F5E49">
        <w:rPr>
          <w:rFonts w:asciiTheme="minorHAnsi" w:hAnsiTheme="minorHAnsi" w:cs="Arial"/>
          <w:color w:val="222222"/>
          <w:shd w:val="clear" w:color="auto" w:fill="FFFFFF"/>
        </w:rPr>
        <w:t xml:space="preserve"> </w:t>
      </w:r>
    </w:p>
    <w:p w14:paraId="69A0FCF7" w14:textId="5CF418AF" w:rsidR="00922CBE" w:rsidRPr="008F5E49" w:rsidRDefault="00922CBE" w:rsidP="00160AB2">
      <w:pPr>
        <w:shd w:val="clear" w:color="auto" w:fill="FFFFFF"/>
        <w:spacing w:after="0" w:line="240" w:lineRule="auto"/>
        <w:rPr>
          <w:rFonts w:asciiTheme="minorHAnsi" w:hAnsiTheme="minorHAnsi" w:cs="Arial"/>
          <w:color w:val="222222"/>
          <w:shd w:val="clear" w:color="auto" w:fill="FFFFFF"/>
        </w:rPr>
      </w:pPr>
      <w:r w:rsidRPr="00C3303E">
        <w:rPr>
          <w:rFonts w:asciiTheme="minorHAnsi" w:hAnsiTheme="minorHAnsi" w:cs="Arial"/>
          <w:i/>
          <w:color w:val="222222"/>
          <w:u w:val="single"/>
          <w:shd w:val="clear" w:color="auto" w:fill="FFFFFF"/>
        </w:rPr>
        <w:t>Charge</w:t>
      </w:r>
      <w:r w:rsidR="00C375BA" w:rsidRPr="00C3303E">
        <w:rPr>
          <w:rFonts w:asciiTheme="minorHAnsi" w:hAnsiTheme="minorHAnsi" w:cs="Arial"/>
          <w:i/>
          <w:color w:val="222222"/>
          <w:u w:val="single"/>
          <w:shd w:val="clear" w:color="auto" w:fill="FFFFFF"/>
        </w:rPr>
        <w:t>s</w:t>
      </w:r>
      <w:r w:rsidRPr="00C3303E">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bookmarkStart w:id="71" w:name="OLE_LINK43"/>
      <w:bookmarkStart w:id="72" w:name="OLE_LINK44"/>
      <w:r w:rsidR="00111886" w:rsidRPr="00C3303E">
        <w:rPr>
          <w:rFonts w:asciiTheme="minorHAnsi" w:hAnsiTheme="minorHAnsi" w:cs="Arial"/>
          <w:color w:val="222222"/>
          <w:shd w:val="clear" w:color="auto" w:fill="FFFFFF"/>
        </w:rPr>
        <w:t>He was convicted of violating Art.14-101, part 2, paragraph "a", "b", "f", "g", "h", "i", "l", 129, part 3, 169 Part 1 and 2, 174 Part 2, Part 1 176 214 Part 2, Part 1 of 218, 2.3, 231 Part 4, paragraph "a", "b", p 235 Part 2. "a", "b", 254 part 4, paragraph "a", "b", 271, part 3, part 2, 273, 275, Part 1, Part 3 287 of the Criminal Code of Turkmenistan.</w:t>
      </w:r>
      <w:r w:rsidR="00111886" w:rsidRPr="008F5E49">
        <w:rPr>
          <w:rFonts w:asciiTheme="minorHAnsi" w:hAnsiTheme="minorHAnsi" w:cs="Arial"/>
          <w:color w:val="222222"/>
          <w:shd w:val="clear" w:color="auto" w:fill="FFFFFF"/>
        </w:rPr>
        <w:t xml:space="preserve">  </w:t>
      </w:r>
      <w:bookmarkEnd w:id="71"/>
      <w:bookmarkEnd w:id="72"/>
    </w:p>
    <w:p w14:paraId="60157D33" w14:textId="78708685" w:rsidR="009B18FE" w:rsidRPr="008F5E49" w:rsidRDefault="009B18FE"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Sentence:</w:t>
      </w:r>
      <w:r w:rsidRPr="008F5E49">
        <w:rPr>
          <w:rFonts w:asciiTheme="minorHAnsi" w:hAnsiTheme="minorHAnsi" w:cs="Arial"/>
          <w:color w:val="222222"/>
          <w:shd w:val="clear" w:color="auto" w:fill="FFFFFF"/>
        </w:rPr>
        <w:t xml:space="preserve"> </w:t>
      </w:r>
      <w:bookmarkStart w:id="73" w:name="OLE_LINK45"/>
      <w:bookmarkStart w:id="74" w:name="OLE_LINK46"/>
      <w:r w:rsidRPr="008F5E49">
        <w:rPr>
          <w:rFonts w:asciiTheme="minorHAnsi" w:hAnsiTheme="minorHAnsi" w:cs="Arial"/>
          <w:color w:val="222222"/>
          <w:shd w:val="clear" w:color="auto" w:fill="FFFFFF"/>
        </w:rPr>
        <w:t xml:space="preserve">In </w:t>
      </w:r>
      <w:r w:rsidR="00111886" w:rsidRPr="008F5E49">
        <w:rPr>
          <w:rFonts w:asciiTheme="minorHAnsi" w:hAnsiTheme="minorHAnsi" w:cs="Arial"/>
          <w:color w:val="222222"/>
          <w:shd w:val="clear" w:color="auto" w:fill="FFFFFF"/>
        </w:rPr>
        <w:t xml:space="preserve">January </w:t>
      </w:r>
      <w:r w:rsidRPr="008F5E49">
        <w:rPr>
          <w:rFonts w:asciiTheme="minorHAnsi" w:hAnsiTheme="minorHAnsi" w:cs="Arial"/>
          <w:color w:val="222222"/>
          <w:shd w:val="clear" w:color="auto" w:fill="FFFFFF"/>
        </w:rPr>
        <w:t xml:space="preserve">2003, </w:t>
      </w:r>
      <w:r w:rsidR="00111886" w:rsidRPr="008F5E49">
        <w:rPr>
          <w:rFonts w:asciiTheme="minorHAnsi" w:hAnsiTheme="minorHAnsi" w:cs="Arial"/>
          <w:color w:val="222222"/>
          <w:shd w:val="clear" w:color="auto" w:fill="FFFFFF"/>
        </w:rPr>
        <w:t xml:space="preserve">he was sentenced to 25 years imprisonment: 5 years in prison, and the rest in a penal colony with confiscation of property followed by living in a prescribed place for 5 years and the prohibition to hold substantive and responsible management positions </w:t>
      </w:r>
      <w:r w:rsidR="003710C8">
        <w:rPr>
          <w:rFonts w:asciiTheme="minorHAnsi" w:hAnsiTheme="minorHAnsi" w:cs="Arial"/>
          <w:color w:val="222222"/>
          <w:shd w:val="clear" w:color="auto" w:fill="FFFFFF"/>
        </w:rPr>
        <w:t>for</w:t>
      </w:r>
      <w:r w:rsidR="00111886" w:rsidRPr="008F5E49">
        <w:rPr>
          <w:rFonts w:asciiTheme="minorHAnsi" w:hAnsiTheme="minorHAnsi" w:cs="Arial"/>
          <w:color w:val="222222"/>
          <w:shd w:val="clear" w:color="auto" w:fill="FFFFFF"/>
        </w:rPr>
        <w:t xml:space="preserve"> 3 years.</w:t>
      </w:r>
      <w:bookmarkEnd w:id="73"/>
      <w:bookmarkEnd w:id="74"/>
    </w:p>
    <w:p w14:paraId="0F9399DD" w14:textId="3DF445F0" w:rsidR="00111886" w:rsidRPr="008F5E49" w:rsidRDefault="00E27CBD" w:rsidP="00C375BA">
      <w:pPr>
        <w:tabs>
          <w:tab w:val="left" w:pos="1116"/>
          <w:tab w:val="left" w:pos="2592"/>
        </w:tabs>
        <w:spacing w:after="0" w:line="240" w:lineRule="auto"/>
        <w:rPr>
          <w:rFonts w:asciiTheme="minorHAnsi" w:hAnsiTheme="minorHAnsi"/>
        </w:rPr>
      </w:pPr>
      <w:r w:rsidRPr="008F5E49">
        <w:rPr>
          <w:rFonts w:asciiTheme="minorHAnsi" w:hAnsiTheme="minorHAnsi" w:cs="Arial"/>
          <w:i/>
          <w:color w:val="222222"/>
          <w:u w:val="single"/>
          <w:shd w:val="clear" w:color="auto" w:fill="FFFFFF"/>
        </w:rPr>
        <w:t>Biography:</w:t>
      </w:r>
      <w:r w:rsidRPr="008F5E49">
        <w:rPr>
          <w:rFonts w:asciiTheme="minorHAnsi" w:hAnsiTheme="minorHAnsi" w:cs="Arial"/>
          <w:color w:val="222222"/>
          <w:shd w:val="clear" w:color="auto" w:fill="FFFFFF"/>
        </w:rPr>
        <w:t xml:space="preserve"> </w:t>
      </w:r>
      <w:r w:rsidR="00111886" w:rsidRPr="008F5E49">
        <w:rPr>
          <w:rFonts w:asciiTheme="minorHAnsi" w:hAnsiTheme="minorHAnsi"/>
        </w:rPr>
        <w:t xml:space="preserve">He was the chief engineer of the Research Institute Turkmensuvdesga in Ashgabat, and an expert on water resource management in Turkmenistan. He is the elder brother of Amangeldi Khatamov, and a close friend of </w:t>
      </w:r>
      <w:r w:rsidR="00111886" w:rsidRPr="008F5E49">
        <w:rPr>
          <w:rFonts w:asciiTheme="minorHAnsi" w:eastAsiaTheme="minorHAnsi" w:hAnsiTheme="minorHAnsi" w:cs="Arial"/>
          <w:color w:val="424242"/>
        </w:rPr>
        <w:t>Guvanch</w:t>
      </w:r>
      <w:r w:rsidR="00111886" w:rsidRPr="008F5E49">
        <w:rPr>
          <w:rFonts w:asciiTheme="minorHAnsi" w:hAnsiTheme="minorHAnsi"/>
        </w:rPr>
        <w:t xml:space="preserve"> Dj</w:t>
      </w:r>
      <w:r w:rsidR="00692555" w:rsidRPr="008F5E49">
        <w:rPr>
          <w:rFonts w:asciiTheme="minorHAnsi" w:hAnsiTheme="minorHAnsi"/>
        </w:rPr>
        <w:t xml:space="preserve">umaev. </w:t>
      </w:r>
    </w:p>
    <w:p w14:paraId="300CB4E1" w14:textId="5EC6FBA5" w:rsidR="001C792C" w:rsidRDefault="00C375BA" w:rsidP="001C792C">
      <w:pPr>
        <w:tabs>
          <w:tab w:val="left" w:pos="1116"/>
          <w:tab w:val="left" w:pos="2592"/>
        </w:tabs>
        <w:spacing w:after="0" w:line="240" w:lineRule="auto"/>
        <w:rPr>
          <w:rFonts w:asciiTheme="minorHAnsi" w:eastAsiaTheme="minorHAnsi" w:hAnsiTheme="minorHAnsi"/>
        </w:rPr>
      </w:pPr>
      <w:r>
        <w:rPr>
          <w:rFonts w:asciiTheme="minorHAnsi" w:hAnsiTheme="minorHAnsi"/>
        </w:rPr>
        <w:tab/>
      </w:r>
      <w:r w:rsidR="00111886" w:rsidRPr="008F5E49">
        <w:rPr>
          <w:rFonts w:asciiTheme="minorHAnsi" w:hAnsiTheme="minorHAnsi"/>
        </w:rPr>
        <w:t>He participated in a number of international conferences, projects and events, including a USAID/McGill University organized conference on “Improving the management of natural resources in Central Asia,</w:t>
      </w:r>
      <w:r w:rsidR="00ED6E2E">
        <w:rPr>
          <w:rFonts w:asciiTheme="minorHAnsi" w:hAnsiTheme="minorHAnsi"/>
        </w:rPr>
        <w:t>”</w:t>
      </w:r>
      <w:r w:rsidR="00111886" w:rsidRPr="008F5E49">
        <w:rPr>
          <w:rStyle w:val="FootnoteReference"/>
          <w:rFonts w:asciiTheme="minorHAnsi" w:eastAsiaTheme="minorHAnsi" w:hAnsiTheme="minorHAnsi"/>
        </w:rPr>
        <w:footnoteReference w:id="66"/>
      </w:r>
      <w:r w:rsidR="00111886" w:rsidRPr="008F5E49">
        <w:rPr>
          <w:rStyle w:val="FootnoteReference"/>
          <w:rFonts w:asciiTheme="minorHAnsi" w:eastAsiaTheme="minorHAnsi" w:hAnsiTheme="minorHAnsi"/>
        </w:rPr>
        <w:t xml:space="preserve"> </w:t>
      </w:r>
      <w:r w:rsidR="00111886" w:rsidRPr="008F5E49">
        <w:rPr>
          <w:rFonts w:asciiTheme="minorHAnsi" w:eastAsiaTheme="minorHAnsi" w:hAnsiTheme="minorHAnsi"/>
        </w:rPr>
        <w:t xml:space="preserve"> and a GEF funded project on “Management of water resources and the environment in the Aral Sea Basin.”</w:t>
      </w:r>
      <w:r w:rsidR="00111886" w:rsidRPr="008F5E49">
        <w:rPr>
          <w:rStyle w:val="FootnoteReference"/>
          <w:rFonts w:asciiTheme="minorHAnsi" w:eastAsiaTheme="minorHAnsi" w:hAnsiTheme="minorHAnsi"/>
        </w:rPr>
        <w:footnoteReference w:id="67"/>
      </w:r>
    </w:p>
    <w:p w14:paraId="2325A792" w14:textId="1EE977B3" w:rsidR="00E27CBD" w:rsidRDefault="001C792C" w:rsidP="00C375BA">
      <w:pPr>
        <w:tabs>
          <w:tab w:val="left" w:pos="1116"/>
          <w:tab w:val="left" w:pos="2592"/>
        </w:tabs>
        <w:spacing w:after="0" w:line="240" w:lineRule="auto"/>
        <w:rPr>
          <w:rFonts w:asciiTheme="minorHAnsi" w:hAnsiTheme="minorHAnsi"/>
        </w:rPr>
      </w:pPr>
      <w:r>
        <w:rPr>
          <w:rFonts w:asciiTheme="minorHAnsi" w:eastAsiaTheme="minorHAnsi" w:hAnsiTheme="minorHAnsi"/>
        </w:rPr>
        <w:tab/>
      </w:r>
      <w:r w:rsidR="00111886" w:rsidRPr="008F5E49">
        <w:rPr>
          <w:rFonts w:asciiTheme="minorHAnsi" w:eastAsiaTheme="minorHAnsi" w:hAnsiTheme="minorHAnsi"/>
        </w:rPr>
        <w:t>Khatamov holds at least three patents, including: ‘</w:t>
      </w:r>
      <w:r w:rsidR="00111886" w:rsidRPr="008F5E49">
        <w:rPr>
          <w:rFonts w:asciiTheme="minorHAnsi" w:hAnsiTheme="minorHAnsi"/>
        </w:rPr>
        <w:t>Methodology of excavation during construction of the excavation profile and device for its implementation.</w:t>
      </w:r>
      <w:r w:rsidR="00111886" w:rsidRPr="001C792C">
        <w:rPr>
          <w:rFonts w:asciiTheme="minorHAnsi" w:hAnsiTheme="minorHAnsi"/>
        </w:rPr>
        <w:t>’</w:t>
      </w:r>
      <w:r w:rsidR="00111886" w:rsidRPr="001C792C">
        <w:rPr>
          <w:rStyle w:val="FootnoteReference"/>
          <w:rFonts w:asciiTheme="minorHAnsi" w:eastAsiaTheme="minorHAnsi" w:hAnsiTheme="minorHAnsi" w:cs="Verdana"/>
          <w:bCs/>
        </w:rPr>
        <w:footnoteReference w:id="68"/>
      </w:r>
      <w:r w:rsidR="00111886" w:rsidRPr="008F5E49">
        <w:rPr>
          <w:rFonts w:asciiTheme="minorHAnsi" w:eastAsiaTheme="minorHAnsi" w:hAnsiTheme="minorHAnsi" w:cs="Verdana"/>
          <w:b/>
          <w:bCs/>
        </w:rPr>
        <w:t xml:space="preserve">  </w:t>
      </w:r>
      <w:r w:rsidR="00111886" w:rsidRPr="008F5E49">
        <w:rPr>
          <w:rFonts w:asciiTheme="minorHAnsi" w:eastAsiaTheme="minorHAnsi" w:hAnsiTheme="minorHAnsi" w:cs="Verdana"/>
          <w:bCs/>
        </w:rPr>
        <w:t>He also has a number of publications including a report “</w:t>
      </w:r>
      <w:r w:rsidR="00111886" w:rsidRPr="008F5E49">
        <w:rPr>
          <w:rFonts w:asciiTheme="minorHAnsi" w:hAnsiTheme="minorHAnsi"/>
        </w:rPr>
        <w:t>Reusing water in Turkmenistan.</w:t>
      </w:r>
      <w:r w:rsidR="00ED6E2E">
        <w:rPr>
          <w:rFonts w:asciiTheme="minorHAnsi" w:hAnsiTheme="minorHAnsi"/>
        </w:rPr>
        <w:t>”</w:t>
      </w:r>
      <w:r w:rsidR="00111886" w:rsidRPr="008F5E49">
        <w:rPr>
          <w:rStyle w:val="FootnoteReference"/>
          <w:rFonts w:asciiTheme="minorHAnsi" w:hAnsiTheme="minorHAnsi"/>
        </w:rPr>
        <w:footnoteReference w:id="69"/>
      </w:r>
    </w:p>
    <w:p w14:paraId="0FBB32DB" w14:textId="1B9AA30C" w:rsidR="0065156E" w:rsidRDefault="0065156E" w:rsidP="0065156E">
      <w:pPr>
        <w:widowControl w:val="0"/>
        <w:autoSpaceDE w:val="0"/>
        <w:autoSpaceDN w:val="0"/>
        <w:adjustRightInd w:val="0"/>
        <w:spacing w:after="0" w:line="240" w:lineRule="auto"/>
        <w:rPr>
          <w:rFonts w:ascii="Verdana" w:hAnsi="Verdana" w:cs="Verdana"/>
        </w:rPr>
      </w:pPr>
      <w:proofErr w:type="gramStart"/>
      <w:r w:rsidRPr="0065156E">
        <w:rPr>
          <w:rFonts w:asciiTheme="minorHAnsi" w:eastAsiaTheme="minorHAnsi" w:hAnsiTheme="minorHAnsi"/>
          <w:i/>
          <w:u w:val="single"/>
        </w:rPr>
        <w:t>Relatives</w:t>
      </w:r>
      <w:proofErr w:type="gramEnd"/>
      <w:r w:rsidRPr="0065156E">
        <w:rPr>
          <w:rFonts w:asciiTheme="minorHAnsi" w:eastAsiaTheme="minorHAnsi" w:hAnsiTheme="minorHAnsi"/>
          <w:i/>
          <w:u w:val="single"/>
        </w:rPr>
        <w:t xml:space="preserve"> arrested/harassed/detained:</w:t>
      </w:r>
      <w:r w:rsidRPr="0065156E">
        <w:rPr>
          <w:rFonts w:ascii="Verdana" w:hAnsi="Verdana" w:cs="Verdana"/>
          <w:b/>
          <w:bCs/>
        </w:rPr>
        <w:t xml:space="preserve"> </w:t>
      </w:r>
      <w:r w:rsidRPr="0065156E">
        <w:rPr>
          <w:rFonts w:asciiTheme="minorHAnsi" w:eastAsiaTheme="minorHAnsi" w:hAnsiTheme="minorHAnsi" w:cs="Verdana"/>
          <w:bCs/>
        </w:rPr>
        <w:t>Khatamov, Amangeldi Akhmedovich, Younger brother of Annamurad Khatamov. Lived in Ashgabat. He was convicted in January 2003, and sentenced to 25 years imprisonment: 5 years - in prison, the rest in a penal colony; followed by living in a prescribed place for 5 years. Garayev Atamyrat Nurmuradovich, Acquaintance of Amangeldi Khatamov, from Ashgabat. He was convicted in January 2003 and sentenced to 20 years imprisonment</w:t>
      </w:r>
      <w:proofErr w:type="gramStart"/>
      <w:r w:rsidRPr="0065156E">
        <w:rPr>
          <w:rFonts w:asciiTheme="minorHAnsi" w:eastAsiaTheme="minorHAnsi" w:hAnsiTheme="minorHAnsi" w:cs="Verdana"/>
          <w:bCs/>
        </w:rPr>
        <w:t>;</w:t>
      </w:r>
      <w:proofErr w:type="gramEnd"/>
      <w:r w:rsidRPr="0065156E">
        <w:rPr>
          <w:rFonts w:asciiTheme="minorHAnsi" w:eastAsiaTheme="minorHAnsi" w:hAnsiTheme="minorHAnsi" w:cs="Verdana"/>
          <w:bCs/>
        </w:rPr>
        <w:t xml:space="preserve"> 3 years in prison, and the rest in a penal colony, followed by living in a prescribed place for 5 years.</w:t>
      </w:r>
    </w:p>
    <w:p w14:paraId="35C3BC9B" w14:textId="7494D5FE" w:rsidR="0065156E" w:rsidRPr="0065156E" w:rsidRDefault="0065156E" w:rsidP="00C375BA">
      <w:pPr>
        <w:tabs>
          <w:tab w:val="left" w:pos="1116"/>
          <w:tab w:val="left" w:pos="2592"/>
        </w:tabs>
        <w:spacing w:after="0" w:line="240" w:lineRule="auto"/>
        <w:rPr>
          <w:rFonts w:asciiTheme="minorHAnsi" w:eastAsiaTheme="minorHAnsi" w:hAnsiTheme="minorHAnsi"/>
          <w:i/>
          <w:u w:val="single"/>
        </w:rPr>
      </w:pPr>
    </w:p>
    <w:p w14:paraId="1BC79FF9" w14:textId="7DA1E145" w:rsidR="00D754D9" w:rsidRPr="001C792C" w:rsidRDefault="00E27CBD" w:rsidP="00160AB2">
      <w:pPr>
        <w:shd w:val="clear" w:color="auto" w:fill="FFFFFF"/>
        <w:spacing w:after="0" w:line="240" w:lineRule="auto"/>
        <w:rPr>
          <w:rFonts w:asciiTheme="minorHAnsi" w:hAnsiTheme="minorHAnsi" w:cs="Arial"/>
          <w:b/>
          <w:color w:val="222222"/>
          <w:shd w:val="clear" w:color="auto" w:fill="FFFFFF"/>
        </w:rPr>
      </w:pPr>
      <w:r w:rsidRPr="008F5E49">
        <w:rPr>
          <w:rFonts w:asciiTheme="minorHAnsi" w:hAnsiTheme="minorHAnsi" w:cs="Arial"/>
          <w:i/>
          <w:color w:val="222222"/>
          <w:u w:val="single"/>
          <w:shd w:val="clear" w:color="auto" w:fill="FFFFFF"/>
        </w:rPr>
        <w:t>Current situation:</w:t>
      </w:r>
      <w:r w:rsidR="008F6431" w:rsidRPr="008F5E49">
        <w:rPr>
          <w:rFonts w:asciiTheme="minorHAnsi" w:hAnsiTheme="minorHAnsi" w:cs="Arial"/>
          <w:color w:val="222222"/>
          <w:shd w:val="clear" w:color="auto" w:fill="FFFFFF"/>
        </w:rPr>
        <w:t xml:space="preserve"> Unknown</w:t>
      </w:r>
    </w:p>
    <w:p w14:paraId="5450DE4F" w14:textId="77777777" w:rsidR="00C608E9" w:rsidRPr="008F5E49" w:rsidRDefault="00C608E9" w:rsidP="00160AB2">
      <w:pPr>
        <w:pStyle w:val="Heading3"/>
        <w:spacing w:line="240" w:lineRule="auto"/>
        <w:rPr>
          <w:rFonts w:asciiTheme="minorHAnsi" w:hAnsiTheme="minorHAnsi"/>
          <w:color w:val="auto"/>
        </w:rPr>
      </w:pPr>
      <w:bookmarkStart w:id="75" w:name="_Toc260562328"/>
      <w:bookmarkStart w:id="76" w:name="_Toc260569495"/>
      <w:r w:rsidRPr="008F5E49">
        <w:rPr>
          <w:rFonts w:asciiTheme="minorHAnsi" w:hAnsiTheme="minorHAnsi"/>
          <w:color w:val="auto"/>
        </w:rPr>
        <w:t>Mukhamet Nazarovich Nazarov</w:t>
      </w:r>
      <w:bookmarkEnd w:id="75"/>
      <w:bookmarkEnd w:id="76"/>
    </w:p>
    <w:p w14:paraId="3D6D6826" w14:textId="77777777" w:rsidR="00C608E9" w:rsidRPr="008F5E49" w:rsidRDefault="00C608E9"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Date of Birth:</w:t>
      </w:r>
      <w:r w:rsidRPr="008F5E49">
        <w:rPr>
          <w:rFonts w:asciiTheme="minorHAnsi" w:hAnsiTheme="minorHAnsi" w:cstheme="minorHAnsi"/>
          <w:b/>
        </w:rPr>
        <w:t xml:space="preserve"> </w:t>
      </w:r>
      <w:r w:rsidRPr="008F5E49">
        <w:rPr>
          <w:rFonts w:asciiTheme="minorHAnsi" w:hAnsiTheme="minorHAnsi" w:cstheme="minorHAnsi"/>
        </w:rPr>
        <w:t>1951</w:t>
      </w:r>
    </w:p>
    <w:p w14:paraId="29413F6A" w14:textId="77777777" w:rsidR="00C608E9" w:rsidRPr="008F5E49" w:rsidRDefault="00C608E9"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Citizenship:</w:t>
      </w:r>
      <w:r w:rsidRPr="008F5E49">
        <w:rPr>
          <w:rFonts w:asciiTheme="minorHAnsi" w:hAnsiTheme="minorHAnsi" w:cstheme="minorHAnsi"/>
          <w:b/>
        </w:rPr>
        <w:t xml:space="preserve"> </w:t>
      </w:r>
      <w:r w:rsidRPr="008F5E49">
        <w:rPr>
          <w:rFonts w:asciiTheme="minorHAnsi" w:hAnsiTheme="minorHAnsi" w:cstheme="minorHAnsi"/>
        </w:rPr>
        <w:t xml:space="preserve">Turkmen </w:t>
      </w:r>
    </w:p>
    <w:p w14:paraId="472A9588" w14:textId="77777777" w:rsidR="00C608E9" w:rsidRPr="008F5E49" w:rsidRDefault="00C608E9"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Pr="008F5E49">
        <w:rPr>
          <w:rFonts w:asciiTheme="minorHAnsi" w:hAnsiTheme="minorHAnsi" w:cstheme="minorHAnsi"/>
        </w:rPr>
        <w:t xml:space="preserve">Ashgabat </w:t>
      </w:r>
    </w:p>
    <w:p w14:paraId="47B75BF2" w14:textId="77777777" w:rsidR="00C608E9" w:rsidRPr="008F5E49" w:rsidRDefault="00C608E9" w:rsidP="00160AB2">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Position when arrested:</w:t>
      </w:r>
      <w:r w:rsidRPr="008F5E49">
        <w:rPr>
          <w:rFonts w:asciiTheme="minorHAnsi" w:hAnsiTheme="minorHAnsi" w:cstheme="minorHAnsi"/>
          <w:b/>
        </w:rPr>
        <w:t xml:space="preserve"> </w:t>
      </w:r>
      <w:r w:rsidRPr="008F5E49">
        <w:rPr>
          <w:rFonts w:asciiTheme="minorHAnsi" w:hAnsiTheme="minorHAnsi" w:cstheme="minorHAnsi"/>
        </w:rPr>
        <w:t xml:space="preserve">Chairman of the Committee on National Security, Chief Legal Advisor to the President, Coordinator of Law Enforcement and the Military. </w:t>
      </w:r>
      <w:r w:rsidRPr="008F5E49">
        <w:rPr>
          <w:rFonts w:asciiTheme="minorHAnsi" w:hAnsiTheme="minorHAnsi" w:cstheme="minorHAnsi"/>
          <w:b/>
        </w:rPr>
        <w:t xml:space="preserve"> </w:t>
      </w:r>
    </w:p>
    <w:p w14:paraId="604F2F13" w14:textId="77777777" w:rsidR="00C608E9" w:rsidRPr="008F5E49" w:rsidRDefault="00C608E9" w:rsidP="00160AB2">
      <w:pPr>
        <w:spacing w:after="0" w:line="240" w:lineRule="auto"/>
        <w:rPr>
          <w:rFonts w:asciiTheme="minorHAnsi" w:hAnsiTheme="minorHAnsi" w:cstheme="minorHAnsi"/>
        </w:rPr>
      </w:pPr>
      <w:r w:rsidRPr="008F5E49">
        <w:rPr>
          <w:rFonts w:asciiTheme="minorHAnsi" w:hAnsiTheme="minorHAnsi" w:cstheme="minorHAnsi"/>
          <w:i/>
          <w:u w:val="single"/>
        </w:rPr>
        <w:t>Date of arrest:</w:t>
      </w:r>
      <w:r w:rsidRPr="008F5E49">
        <w:rPr>
          <w:rFonts w:asciiTheme="minorHAnsi" w:hAnsiTheme="minorHAnsi" w:cstheme="minorHAnsi"/>
          <w:b/>
        </w:rPr>
        <w:t xml:space="preserve"> </w:t>
      </w:r>
      <w:r w:rsidRPr="008F5E49">
        <w:rPr>
          <w:rFonts w:asciiTheme="minorHAnsi" w:hAnsiTheme="minorHAnsi" w:cstheme="minorHAnsi"/>
        </w:rPr>
        <w:t>On March 4, 2002 he was relieved of all duties as Advisor to President Niyazov, Coordinator of Law Enforcement and the Military, and his rank was lowered to Lieutenant General due to shortcomings in his work.</w:t>
      </w:r>
      <w:r w:rsidRPr="008F5E49">
        <w:rPr>
          <w:rStyle w:val="FootnoteReference"/>
          <w:rFonts w:asciiTheme="minorHAnsi" w:hAnsiTheme="minorHAnsi" w:cstheme="minorHAnsi"/>
        </w:rPr>
        <w:footnoteReference w:id="70"/>
      </w:r>
      <w:r w:rsidRPr="008F5E49">
        <w:rPr>
          <w:rFonts w:asciiTheme="minorHAnsi" w:hAnsiTheme="minorHAnsi" w:cstheme="minorHAnsi"/>
        </w:rPr>
        <w:t xml:space="preserve"> On March 14</w:t>
      </w:r>
      <w:r w:rsidR="00054121" w:rsidRPr="008F5E49">
        <w:rPr>
          <w:rFonts w:asciiTheme="minorHAnsi" w:hAnsiTheme="minorHAnsi" w:cstheme="minorHAnsi"/>
        </w:rPr>
        <w:t>, 2002</w:t>
      </w:r>
      <w:r w:rsidRPr="008F5E49">
        <w:rPr>
          <w:rFonts w:asciiTheme="minorHAnsi" w:hAnsiTheme="minorHAnsi" w:cstheme="minorHAnsi"/>
        </w:rPr>
        <w:t xml:space="preserve"> he was fired from his position as Chairman of the KNB.  On April 1,</w:t>
      </w:r>
      <w:r w:rsidR="00054121" w:rsidRPr="008F5E49">
        <w:rPr>
          <w:rFonts w:asciiTheme="minorHAnsi" w:hAnsiTheme="minorHAnsi" w:cstheme="minorHAnsi"/>
        </w:rPr>
        <w:t xml:space="preserve"> 2002</w:t>
      </w:r>
      <w:r w:rsidRPr="008F5E49">
        <w:rPr>
          <w:rFonts w:asciiTheme="minorHAnsi" w:hAnsiTheme="minorHAnsi" w:cstheme="minorHAnsi"/>
        </w:rPr>
        <w:t xml:space="preserve"> Nazarov was stripped of military ranking, material and other benefits for military personnel, State awards, and dismissed from military service.</w:t>
      </w:r>
      <w:r w:rsidRPr="008F5E49">
        <w:rPr>
          <w:rStyle w:val="FootnoteReference"/>
          <w:rFonts w:asciiTheme="minorHAnsi" w:hAnsiTheme="minorHAnsi" w:cstheme="minorHAnsi"/>
        </w:rPr>
        <w:footnoteReference w:id="71"/>
      </w:r>
    </w:p>
    <w:p w14:paraId="58CDD5C6" w14:textId="77777777" w:rsidR="00C608E9" w:rsidRPr="008F5E49" w:rsidRDefault="00C608E9" w:rsidP="00160AB2">
      <w:pPr>
        <w:spacing w:after="0" w:line="240" w:lineRule="auto"/>
        <w:ind w:firstLine="720"/>
        <w:rPr>
          <w:rFonts w:asciiTheme="minorHAnsi" w:hAnsiTheme="minorHAnsi" w:cstheme="minorHAnsi"/>
        </w:rPr>
      </w:pPr>
      <w:r w:rsidRPr="008F5E49">
        <w:rPr>
          <w:rFonts w:asciiTheme="minorHAnsi" w:hAnsiTheme="minorHAnsi" w:cstheme="minorHAnsi"/>
        </w:rPr>
        <w:t>Some sources indicate that Nazarov was placed under house arrest until trial.</w:t>
      </w:r>
      <w:r w:rsidRPr="008F5E49">
        <w:rPr>
          <w:rStyle w:val="FootnoteReference"/>
          <w:rFonts w:asciiTheme="minorHAnsi" w:hAnsiTheme="minorHAnsi" w:cstheme="minorHAnsi"/>
        </w:rPr>
        <w:footnoteReference w:id="72"/>
      </w:r>
      <w:r w:rsidRPr="008F5E49">
        <w:rPr>
          <w:rFonts w:asciiTheme="minorHAnsi" w:hAnsiTheme="minorHAnsi" w:cstheme="minorHAnsi"/>
        </w:rPr>
        <w:t xml:space="preserve"> On June 15, 2002 he and his key deputies were tried, and Nazarov was given a 20 year sentence.</w:t>
      </w:r>
      <w:r w:rsidRPr="008F5E49">
        <w:rPr>
          <w:rStyle w:val="FootnoteReference"/>
          <w:rFonts w:asciiTheme="minorHAnsi" w:hAnsiTheme="minorHAnsi" w:cstheme="minorHAnsi"/>
        </w:rPr>
        <w:footnoteReference w:id="73"/>
      </w:r>
      <w:r w:rsidRPr="008F5E49">
        <w:rPr>
          <w:rFonts w:asciiTheme="minorHAnsi" w:hAnsiTheme="minorHAnsi" w:cstheme="minorHAnsi"/>
        </w:rPr>
        <w:t xml:space="preserve">  </w:t>
      </w:r>
    </w:p>
    <w:p w14:paraId="6B8F0004" w14:textId="77777777" w:rsidR="00C608E9" w:rsidRPr="008F5E49" w:rsidRDefault="00C608E9"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Sentence:</w:t>
      </w:r>
      <w:r w:rsidR="008F6431" w:rsidRPr="008F5E49">
        <w:rPr>
          <w:rFonts w:asciiTheme="minorHAnsi" w:hAnsiTheme="minorHAnsi" w:cstheme="minorHAnsi"/>
        </w:rPr>
        <w:t xml:space="preserve"> Nazarov was given a t</w:t>
      </w:r>
      <w:r w:rsidRPr="008F5E49">
        <w:rPr>
          <w:rFonts w:asciiTheme="minorHAnsi" w:hAnsiTheme="minorHAnsi" w:cstheme="minorHAnsi"/>
        </w:rPr>
        <w:t>wenty year</w:t>
      </w:r>
      <w:r w:rsidR="008F6431" w:rsidRPr="008F5E49">
        <w:rPr>
          <w:rFonts w:asciiTheme="minorHAnsi" w:hAnsiTheme="minorHAnsi" w:cstheme="minorHAnsi"/>
        </w:rPr>
        <w:t xml:space="preserve"> </w:t>
      </w:r>
      <w:r w:rsidRPr="008F5E49">
        <w:rPr>
          <w:rFonts w:asciiTheme="minorHAnsi" w:hAnsiTheme="minorHAnsi" w:cstheme="minorHAnsi"/>
        </w:rPr>
        <w:t>s</w:t>
      </w:r>
      <w:r w:rsidR="008F6431" w:rsidRPr="008F5E49">
        <w:rPr>
          <w:rFonts w:asciiTheme="minorHAnsi" w:hAnsiTheme="minorHAnsi" w:cstheme="minorHAnsi"/>
        </w:rPr>
        <w:t>entence</w:t>
      </w:r>
      <w:r w:rsidRPr="008F5E49">
        <w:rPr>
          <w:rFonts w:asciiTheme="minorHAnsi" w:hAnsiTheme="minorHAnsi" w:cstheme="minorHAnsi"/>
        </w:rPr>
        <w:t>, 3 o</w:t>
      </w:r>
      <w:r w:rsidR="008F6431" w:rsidRPr="008F5E49">
        <w:rPr>
          <w:rFonts w:asciiTheme="minorHAnsi" w:hAnsiTheme="minorHAnsi" w:cstheme="minorHAnsi"/>
        </w:rPr>
        <w:t>f which must be spent in prison.</w:t>
      </w:r>
      <w:r w:rsidRPr="008F5E49">
        <w:rPr>
          <w:rStyle w:val="FootnoteReference"/>
          <w:rFonts w:asciiTheme="minorHAnsi" w:hAnsiTheme="minorHAnsi" w:cstheme="minorHAnsi"/>
        </w:rPr>
        <w:footnoteReference w:id="74"/>
      </w:r>
      <w:r w:rsidRPr="008F5E49">
        <w:rPr>
          <w:rFonts w:asciiTheme="minorHAnsi" w:hAnsiTheme="minorHAnsi" w:cstheme="minorHAnsi"/>
        </w:rPr>
        <w:t xml:space="preserve"> </w:t>
      </w:r>
      <w:r w:rsidR="008F6431" w:rsidRPr="008F5E49">
        <w:rPr>
          <w:rFonts w:asciiTheme="minorHAnsi" w:hAnsiTheme="minorHAnsi" w:cstheme="minorHAnsi"/>
        </w:rPr>
        <w:t>O</w:t>
      </w:r>
      <w:r w:rsidRPr="008F5E49">
        <w:rPr>
          <w:rFonts w:asciiTheme="minorHAnsi" w:hAnsiTheme="minorHAnsi" w:cstheme="minorHAnsi"/>
        </w:rPr>
        <w:t xml:space="preserve">ther sources say </w:t>
      </w:r>
      <w:r w:rsidR="008F6431" w:rsidRPr="008F5E49">
        <w:rPr>
          <w:rFonts w:asciiTheme="minorHAnsi" w:hAnsiTheme="minorHAnsi" w:cstheme="minorHAnsi"/>
        </w:rPr>
        <w:t xml:space="preserve">he was </w:t>
      </w:r>
      <w:r w:rsidR="002F5260" w:rsidRPr="008F5E49">
        <w:rPr>
          <w:rFonts w:asciiTheme="minorHAnsi" w:hAnsiTheme="minorHAnsi" w:cstheme="minorHAnsi"/>
        </w:rPr>
        <w:t>sentenced to</w:t>
      </w:r>
      <w:r w:rsidR="008F6431" w:rsidRPr="008F5E49">
        <w:rPr>
          <w:rFonts w:asciiTheme="minorHAnsi" w:hAnsiTheme="minorHAnsi" w:cstheme="minorHAnsi"/>
        </w:rPr>
        <w:t xml:space="preserve"> </w:t>
      </w:r>
      <w:r w:rsidRPr="008F5E49">
        <w:rPr>
          <w:rFonts w:asciiTheme="minorHAnsi" w:hAnsiTheme="minorHAnsi" w:cstheme="minorHAnsi"/>
        </w:rPr>
        <w:t>25 years.</w:t>
      </w:r>
      <w:r w:rsidRPr="008F5E49">
        <w:rPr>
          <w:rStyle w:val="FootnoteReference"/>
          <w:rFonts w:asciiTheme="minorHAnsi" w:hAnsiTheme="minorHAnsi" w:cstheme="minorHAnsi"/>
        </w:rPr>
        <w:footnoteReference w:id="75"/>
      </w:r>
    </w:p>
    <w:p w14:paraId="7A1393C6" w14:textId="77777777" w:rsidR="00C608E9" w:rsidRPr="008F5E49" w:rsidRDefault="00C608E9" w:rsidP="00C375BA">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Charges:</w:t>
      </w:r>
      <w:r w:rsidRPr="008F5E49">
        <w:rPr>
          <w:rFonts w:asciiTheme="minorHAnsi" w:hAnsiTheme="minorHAnsi" w:cstheme="minorHAnsi"/>
          <w:b/>
        </w:rPr>
        <w:t xml:space="preserve">  </w:t>
      </w:r>
      <w:r w:rsidRPr="008F5E49">
        <w:rPr>
          <w:rFonts w:asciiTheme="minorHAnsi" w:hAnsiTheme="minorHAnsi" w:cstheme="minorHAnsi"/>
        </w:rPr>
        <w:t>Although official court documents are not available, Niyazov accused Turkmen KNB leadership on national television of taking bribes, violating the rule of law, trade in and personal use of narcotics, interference with criminal proceedings instituted by the Ministry of Internal Affairs and other state bodies, arbitrary searches and arrests, falsifying evidence and human rights abuses such as beatings of defendants. Niyazov highlighted that the KNB leadership continued to employ the methods of the USSR KGB, when the secret services presided over all government institutions.</w:t>
      </w:r>
      <w:r w:rsidRPr="008F5E49">
        <w:rPr>
          <w:rStyle w:val="FootnoteReference"/>
          <w:rFonts w:asciiTheme="minorHAnsi" w:hAnsiTheme="minorHAnsi" w:cstheme="minorHAnsi"/>
        </w:rPr>
        <w:footnoteReference w:id="76"/>
      </w:r>
      <w:r w:rsidRPr="008F5E49">
        <w:rPr>
          <w:rFonts w:asciiTheme="minorHAnsi" w:hAnsiTheme="minorHAnsi" w:cstheme="minorHAnsi"/>
        </w:rPr>
        <w:t xml:space="preserve"> </w:t>
      </w:r>
    </w:p>
    <w:p w14:paraId="5C1919A6" w14:textId="77777777" w:rsidR="00C608E9" w:rsidRPr="008F5E49" w:rsidRDefault="00C608E9" w:rsidP="00160AB2">
      <w:pPr>
        <w:spacing w:after="0" w:line="240" w:lineRule="auto"/>
        <w:rPr>
          <w:rFonts w:asciiTheme="minorHAnsi" w:hAnsiTheme="minorHAnsi" w:cstheme="minorHAnsi"/>
        </w:rPr>
      </w:pPr>
      <w:r w:rsidRPr="008F5E49">
        <w:rPr>
          <w:rFonts w:asciiTheme="minorHAnsi" w:hAnsiTheme="minorHAnsi" w:cstheme="minorHAnsi"/>
          <w:i/>
          <w:u w:val="single"/>
        </w:rPr>
        <w:t>Biography:</w:t>
      </w:r>
      <w:r w:rsidRPr="008F5E49">
        <w:rPr>
          <w:rFonts w:asciiTheme="minorHAnsi" w:hAnsiTheme="minorHAnsi" w:cstheme="minorHAnsi"/>
        </w:rPr>
        <w:t xml:space="preserve"> Nazarov began his career in 1975 in the Komsomol. In 1982 he joined the Government Security Committee (KGB) in Turkmenistan and rose through the ranks from an operational employee to Deputy Chairman of the National Security Committee (KNB) of Turkmenistan (January 6, 1993), and served as Chairman of the Committee National Security of Turkmenistan from October 11, 1996 to March 14, 2002.  Between 1992 and 1998, Nazarov rose through the ranks from Lieutenant Colonel to Lieutenant General, Major General, and Colonel General.  In 1994 and 1997, he traveled to Moscow </w:t>
      </w:r>
      <w:r w:rsidR="002F5260" w:rsidRPr="008F5E49">
        <w:rPr>
          <w:rFonts w:asciiTheme="minorHAnsi" w:hAnsiTheme="minorHAnsi" w:cstheme="minorHAnsi"/>
        </w:rPr>
        <w:t>and</w:t>
      </w:r>
      <w:r w:rsidRPr="008F5E49">
        <w:rPr>
          <w:rFonts w:asciiTheme="minorHAnsi" w:hAnsiTheme="minorHAnsi" w:cstheme="minorHAnsi"/>
        </w:rPr>
        <w:t xml:space="preserve"> request</w:t>
      </w:r>
      <w:r w:rsidR="002F5260" w:rsidRPr="008F5E49">
        <w:rPr>
          <w:rFonts w:asciiTheme="minorHAnsi" w:hAnsiTheme="minorHAnsi" w:cstheme="minorHAnsi"/>
        </w:rPr>
        <w:t>ed</w:t>
      </w:r>
      <w:r w:rsidRPr="008F5E49">
        <w:rPr>
          <w:rFonts w:asciiTheme="minorHAnsi" w:hAnsiTheme="minorHAnsi" w:cstheme="minorHAnsi"/>
        </w:rPr>
        <w:t xml:space="preserve"> extradition of political refugees from Russia to Turkmenistan, which was rejected by the Attorney General's Office of the Russian Federation.  From May 7, 2001, he was also the Advisor to the President of Turkmenistan on Legal Affairs and Coordinator of law enforcement and military authorities.</w:t>
      </w:r>
    </w:p>
    <w:p w14:paraId="49F9E5EC" w14:textId="77777777" w:rsidR="00C608E9" w:rsidRPr="008F5E49" w:rsidRDefault="00C608E9" w:rsidP="00160AB2">
      <w:pPr>
        <w:spacing w:after="0" w:line="240" w:lineRule="auto"/>
        <w:ind w:firstLine="720"/>
        <w:rPr>
          <w:rFonts w:asciiTheme="minorHAnsi" w:hAnsiTheme="minorHAnsi" w:cstheme="minorHAnsi"/>
        </w:rPr>
      </w:pPr>
      <w:r w:rsidRPr="008F5E49">
        <w:rPr>
          <w:rFonts w:asciiTheme="minorHAnsi" w:hAnsiTheme="minorHAnsi" w:cstheme="minorHAnsi"/>
        </w:rPr>
        <w:t xml:space="preserve">During his career he received two official reprimands. In September 1998, he was reprimanded in connection with an incident in a tank regiment in the city of Kazandzhik, as the head of the State Commission on investigation into the incident. Then, on December 2, 1998 he was given a strict reprimand for the shortcomings in the operational activities of national security, which led to untimely adoption of necessary measures to prevent the mass accumulation of citizens in the Pagta branch of the Central Bank Association of the Agriculture and Credits Bank of Turkmenistan (Daikhan banks) in Ashgabat, and disturbance of public order. </w:t>
      </w:r>
    </w:p>
    <w:p w14:paraId="12F668CD" w14:textId="77777777" w:rsidR="00C608E9" w:rsidRPr="008F5E49" w:rsidRDefault="00C608E9" w:rsidP="00160AB2">
      <w:pPr>
        <w:pStyle w:val="NoSpacing"/>
        <w:ind w:firstLine="720"/>
        <w:rPr>
          <w:rFonts w:eastAsia="Times" w:cstheme="minorHAnsi"/>
        </w:rPr>
      </w:pPr>
      <w:r w:rsidRPr="008F5E49">
        <w:rPr>
          <w:rFonts w:eastAsia="Times" w:cstheme="minorHAnsi"/>
        </w:rPr>
        <w:t>He was presented the awards "Bitaraplyk"</w:t>
      </w:r>
      <w:r w:rsidR="00054121" w:rsidRPr="008F5E49">
        <w:rPr>
          <w:rFonts w:eastAsia="Times" w:cstheme="minorHAnsi"/>
        </w:rPr>
        <w:t xml:space="preserve"> (December 1999), "Turkmenbashi</w:t>
      </w:r>
      <w:r w:rsidRPr="008F5E49">
        <w:rPr>
          <w:rFonts w:eastAsia="Times" w:cstheme="minorHAnsi"/>
        </w:rPr>
        <w:t>" (October 1998), the Order of the President of Turkmenistan "Garassyz Turkmen</w:t>
      </w:r>
      <w:r w:rsidR="00054121" w:rsidRPr="008F5E49">
        <w:rPr>
          <w:rFonts w:eastAsia="Times" w:cstheme="minorHAnsi"/>
        </w:rPr>
        <w:t>istana bolan beyik soygusi ucin</w:t>
      </w:r>
      <w:r w:rsidRPr="008F5E49">
        <w:rPr>
          <w:rFonts w:eastAsia="Times" w:cstheme="minorHAnsi"/>
        </w:rPr>
        <w:t xml:space="preserve">" (January </w:t>
      </w:r>
      <w:r w:rsidR="002F5260" w:rsidRPr="008F5E49">
        <w:rPr>
          <w:rFonts w:eastAsia="Times" w:cstheme="minorHAnsi"/>
        </w:rPr>
        <w:t>2001), and the medal, "For the L</w:t>
      </w:r>
      <w:r w:rsidRPr="008F5E49">
        <w:rPr>
          <w:rFonts w:eastAsia="Times" w:cstheme="minorHAnsi"/>
        </w:rPr>
        <w:t>ove of the Fatherland."</w:t>
      </w:r>
    </w:p>
    <w:p w14:paraId="54016CF6" w14:textId="77777777" w:rsidR="00C608E9" w:rsidRPr="008F5E49" w:rsidRDefault="00C608E9" w:rsidP="00C375BA">
      <w:pPr>
        <w:spacing w:after="0" w:line="240" w:lineRule="auto"/>
        <w:rPr>
          <w:rFonts w:asciiTheme="minorHAnsi" w:eastAsia="Times New Roman" w:hAnsiTheme="minorHAnsi" w:cs="Arial"/>
          <w:color w:val="222222"/>
        </w:rPr>
      </w:pPr>
      <w:r w:rsidRPr="008F5E49">
        <w:rPr>
          <w:rFonts w:asciiTheme="minorHAnsi" w:hAnsiTheme="minorHAnsi" w:cstheme="minorHAnsi"/>
          <w:i/>
          <w:u w:val="single"/>
        </w:rPr>
        <w:t>Information on arrest/treatment during imprisonment:</w:t>
      </w:r>
      <w:r w:rsidRPr="008F5E49">
        <w:rPr>
          <w:rFonts w:asciiTheme="minorHAnsi" w:hAnsiTheme="minorHAnsi" w:cstheme="minorHAnsi"/>
          <w:b/>
        </w:rPr>
        <w:t xml:space="preserve"> </w:t>
      </w:r>
      <w:r w:rsidRPr="008F5E49">
        <w:rPr>
          <w:rFonts w:asciiTheme="minorHAnsi" w:hAnsiTheme="minorHAnsi" w:cstheme="minorHAnsi"/>
        </w:rPr>
        <w:t xml:space="preserve"> In the fall of 2002 it was reported that Nazarov was being held in a special prison in Krasnovodsk (Turkmenbashi) for members of the security forces who had been charged with crimes.  In 2003, it was reported that Nazarov was suffering from severe mental instability.  Numerous unofficial reports state that he died on September 10, 2004.</w:t>
      </w:r>
    </w:p>
    <w:p w14:paraId="55BE0F14" w14:textId="77777777" w:rsidR="00C608E9" w:rsidRPr="008F5E49" w:rsidRDefault="00C608E9" w:rsidP="00160AB2">
      <w:pPr>
        <w:pStyle w:val="NormalWeb"/>
        <w:spacing w:before="0" w:beforeAutospacing="0" w:after="0" w:afterAutospacing="0"/>
        <w:textAlignment w:val="baseline"/>
        <w:rPr>
          <w:rFonts w:asciiTheme="minorHAnsi" w:hAnsiTheme="minorHAnsi" w:cstheme="minorHAnsi"/>
          <w:sz w:val="22"/>
          <w:szCs w:val="22"/>
        </w:rPr>
      </w:pPr>
      <w:r w:rsidRPr="008F5E49">
        <w:rPr>
          <w:rFonts w:asciiTheme="minorHAnsi" w:hAnsiTheme="minorHAnsi" w:cstheme="minorHAnsi"/>
          <w:i/>
          <w:sz w:val="22"/>
          <w:szCs w:val="22"/>
          <w:u w:val="single"/>
        </w:rPr>
        <w:t>Last seen/heard about:</w:t>
      </w:r>
      <w:r w:rsidRPr="008F5E49">
        <w:rPr>
          <w:rFonts w:asciiTheme="minorHAnsi" w:hAnsiTheme="minorHAnsi" w:cstheme="minorHAnsi"/>
          <w:b/>
          <w:sz w:val="22"/>
          <w:szCs w:val="22"/>
        </w:rPr>
        <w:t xml:space="preserve"> </w:t>
      </w:r>
      <w:r w:rsidR="00EF17E1" w:rsidRPr="008F5E49">
        <w:rPr>
          <w:rFonts w:asciiTheme="minorHAnsi" w:hAnsiTheme="minorHAnsi" w:cstheme="minorHAnsi"/>
          <w:sz w:val="22"/>
          <w:szCs w:val="22"/>
        </w:rPr>
        <w:t>Unknown</w:t>
      </w:r>
    </w:p>
    <w:p w14:paraId="206381D1" w14:textId="77777777" w:rsidR="00C608E9" w:rsidRPr="008F5E49" w:rsidRDefault="00C608E9" w:rsidP="00160AB2">
      <w:pPr>
        <w:pStyle w:val="NormalWeb"/>
        <w:spacing w:before="0" w:beforeAutospacing="0" w:after="0" w:afterAutospacing="0"/>
        <w:textAlignment w:val="baseline"/>
        <w:rPr>
          <w:rFonts w:asciiTheme="minorHAnsi" w:hAnsiTheme="minorHAnsi" w:cstheme="minorHAnsi"/>
          <w:sz w:val="22"/>
          <w:szCs w:val="22"/>
        </w:rPr>
      </w:pPr>
      <w:r w:rsidRPr="008F5E49">
        <w:rPr>
          <w:rFonts w:asciiTheme="minorHAnsi" w:hAnsiTheme="minorHAnsi" w:cstheme="minorHAnsi"/>
          <w:i/>
          <w:sz w:val="22"/>
          <w:szCs w:val="22"/>
          <w:u w:val="single"/>
        </w:rPr>
        <w:t>Relatives arrested/harassed/detained:</w:t>
      </w:r>
      <w:r w:rsidRPr="008F5E49">
        <w:rPr>
          <w:rFonts w:asciiTheme="minorHAnsi" w:hAnsiTheme="minorHAnsi" w:cstheme="minorHAnsi"/>
          <w:b/>
          <w:sz w:val="22"/>
          <w:szCs w:val="22"/>
        </w:rPr>
        <w:t xml:space="preserve"> </w:t>
      </w:r>
      <w:r w:rsidRPr="008F5E49">
        <w:rPr>
          <w:rFonts w:asciiTheme="minorHAnsi" w:hAnsiTheme="minorHAnsi" w:cstheme="minorHAnsi"/>
          <w:sz w:val="22"/>
          <w:szCs w:val="22"/>
        </w:rPr>
        <w:t>The only information available is on the imprisonment of Nurtach Velmamedova, a relative of Nazarov. She was held in DZK-8, and was not allowed to meet relatives or receive parcels or letters. She was prevented from interacting with other inmates, and guarded by bodyguards who would escort her and other female prisoners to the bathroom and canteen.</w:t>
      </w:r>
      <w:r w:rsidRPr="008F5E49">
        <w:rPr>
          <w:rStyle w:val="FootnoteReference"/>
          <w:rFonts w:asciiTheme="minorHAnsi" w:hAnsiTheme="minorHAnsi" w:cstheme="minorHAnsi"/>
          <w:sz w:val="22"/>
          <w:szCs w:val="22"/>
        </w:rPr>
        <w:footnoteReference w:id="77"/>
      </w:r>
      <w:r w:rsidRPr="008F5E49">
        <w:rPr>
          <w:rFonts w:asciiTheme="minorHAnsi" w:hAnsiTheme="minorHAnsi" w:cstheme="minorHAnsi"/>
          <w:sz w:val="22"/>
          <w:szCs w:val="22"/>
        </w:rPr>
        <w:t xml:space="preserve"> </w:t>
      </w:r>
    </w:p>
    <w:p w14:paraId="4DCAD264" w14:textId="464C0CB3" w:rsidR="00ED6E2E" w:rsidRPr="008F5E49" w:rsidRDefault="00C608E9" w:rsidP="001C792C">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Suspected current situation:</w:t>
      </w:r>
      <w:r w:rsidRPr="008F5E49">
        <w:rPr>
          <w:rFonts w:asciiTheme="minorHAnsi" w:hAnsiTheme="minorHAnsi" w:cstheme="minorHAnsi"/>
          <w:b/>
        </w:rPr>
        <w:t xml:space="preserve"> </w:t>
      </w:r>
      <w:r w:rsidR="00EF17E1" w:rsidRPr="008F5E49">
        <w:rPr>
          <w:rFonts w:asciiTheme="minorHAnsi" w:hAnsiTheme="minorHAnsi" w:cstheme="minorHAnsi"/>
        </w:rPr>
        <w:t>Unknown</w:t>
      </w:r>
    </w:p>
    <w:p w14:paraId="22B6AC29" w14:textId="77777777" w:rsidR="00D02ABF" w:rsidRPr="008F5E49" w:rsidRDefault="00E27CBD" w:rsidP="00160AB2">
      <w:pPr>
        <w:pStyle w:val="Heading3"/>
        <w:spacing w:line="240" w:lineRule="auto"/>
        <w:rPr>
          <w:rFonts w:asciiTheme="minorHAnsi" w:hAnsiTheme="minorHAnsi"/>
          <w:color w:val="auto"/>
          <w:shd w:val="clear" w:color="auto" w:fill="FFFFFF"/>
        </w:rPr>
      </w:pPr>
      <w:bookmarkStart w:id="77" w:name="_Toc260562329"/>
      <w:bookmarkStart w:id="78" w:name="_Toc260569496"/>
      <w:r w:rsidRPr="008F5E49">
        <w:rPr>
          <w:rFonts w:asciiTheme="minorHAnsi" w:hAnsiTheme="minorHAnsi"/>
          <w:color w:val="auto"/>
          <w:shd w:val="clear" w:color="auto" w:fill="FFFFFF"/>
        </w:rPr>
        <w:t>Nurmukhammet Orazgeldyev</w:t>
      </w:r>
      <w:bookmarkEnd w:id="77"/>
      <w:bookmarkEnd w:id="78"/>
    </w:p>
    <w:p w14:paraId="54F76215" w14:textId="23865DF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 xml:space="preserve">Date of Birth: </w:t>
      </w:r>
      <w:r w:rsidR="00182F4A" w:rsidRPr="008F5E49">
        <w:rPr>
          <w:rFonts w:asciiTheme="minorHAnsi" w:hAnsiTheme="minorHAnsi" w:cs="Arial"/>
          <w:color w:val="222222"/>
          <w:shd w:val="clear" w:color="auto" w:fill="FFFFFF"/>
        </w:rPr>
        <w:t>1956</w:t>
      </w:r>
    </w:p>
    <w:p w14:paraId="317A9A85" w14:textId="57C99F2D"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182F4A" w:rsidRPr="008F5E49">
        <w:rPr>
          <w:rFonts w:asciiTheme="minorHAnsi" w:hAnsiTheme="minorHAnsi" w:cs="Arial"/>
          <w:color w:val="222222"/>
          <w:shd w:val="clear" w:color="auto" w:fill="FFFFFF"/>
        </w:rPr>
        <w:t>Turkmen</w:t>
      </w:r>
    </w:p>
    <w:p w14:paraId="4786A074" w14:textId="7777777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Unknown</w:t>
      </w:r>
    </w:p>
    <w:p w14:paraId="12C66E91" w14:textId="7777777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Unknown</w:t>
      </w:r>
    </w:p>
    <w:p w14:paraId="618C5DC8" w14:textId="2DDA7BBF" w:rsidR="00837EBD" w:rsidRPr="008F5E49" w:rsidRDefault="00837EBD" w:rsidP="00C375BA">
      <w:pPr>
        <w:tabs>
          <w:tab w:val="left" w:pos="1116"/>
          <w:tab w:val="left" w:pos="2592"/>
        </w:tabs>
        <w:spacing w:after="0" w:line="240" w:lineRule="auto"/>
        <w:rPr>
          <w:rFonts w:asciiTheme="minorHAnsi" w:hAnsiTheme="minorHAnsi"/>
          <w:b/>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182F4A" w:rsidRPr="008F5E49">
        <w:rPr>
          <w:rFonts w:asciiTheme="minorHAnsi" w:eastAsiaTheme="minorHAnsi" w:hAnsiTheme="minorHAnsi" w:cs="Arial"/>
        </w:rPr>
        <w:t>A searc</w:t>
      </w:r>
      <w:r w:rsidR="00ED6E2E">
        <w:rPr>
          <w:rFonts w:asciiTheme="minorHAnsi" w:eastAsiaTheme="minorHAnsi" w:hAnsiTheme="minorHAnsi" w:cs="Arial"/>
        </w:rPr>
        <w:t>h was announced for Nurmukhammet</w:t>
      </w:r>
      <w:r w:rsidR="00182F4A" w:rsidRPr="008F5E49">
        <w:rPr>
          <w:rFonts w:asciiTheme="minorHAnsi" w:eastAsiaTheme="minorHAnsi" w:hAnsiTheme="minorHAnsi" w:cs="Arial"/>
        </w:rPr>
        <w:t xml:space="preserve"> Orazgeldyev in November 2002. He was arrested on 14 December at a bus station in the town of Mary, dressed in women's clothes, by an army patrolman. </w:t>
      </w:r>
      <w:r w:rsidR="00A0138B" w:rsidRPr="008F5E49">
        <w:rPr>
          <w:rFonts w:asciiTheme="minorHAnsi" w:eastAsiaTheme="minorHAnsi" w:hAnsiTheme="minorHAnsi" w:cs="Arial"/>
        </w:rPr>
        <w:t>Uzbekistan’s</w:t>
      </w:r>
      <w:r w:rsidR="00182F4A" w:rsidRPr="008F5E49">
        <w:rPr>
          <w:rFonts w:asciiTheme="minorHAnsi" w:eastAsiaTheme="minorHAnsi" w:hAnsiTheme="minorHAnsi" w:cs="Arial"/>
        </w:rPr>
        <w:t xml:space="preserve"> Ambassador Kadyrov to Turkmen</w:t>
      </w:r>
      <w:r w:rsidR="00ED6E2E">
        <w:rPr>
          <w:rFonts w:asciiTheme="minorHAnsi" w:eastAsiaTheme="minorHAnsi" w:hAnsiTheme="minorHAnsi" w:cs="Arial"/>
        </w:rPr>
        <w:t>is</w:t>
      </w:r>
      <w:r w:rsidR="00182F4A" w:rsidRPr="008F5E49">
        <w:rPr>
          <w:rFonts w:asciiTheme="minorHAnsi" w:eastAsiaTheme="minorHAnsi" w:hAnsiTheme="minorHAnsi" w:cs="Arial"/>
        </w:rPr>
        <w:t>tan was ac</w:t>
      </w:r>
      <w:r w:rsidR="00ED6E2E">
        <w:rPr>
          <w:rFonts w:asciiTheme="minorHAnsi" w:eastAsiaTheme="minorHAnsi" w:hAnsiTheme="minorHAnsi" w:cs="Arial"/>
        </w:rPr>
        <w:t>c</w:t>
      </w:r>
      <w:r w:rsidR="00182F4A" w:rsidRPr="008F5E49">
        <w:rPr>
          <w:rFonts w:asciiTheme="minorHAnsi" w:eastAsiaTheme="minorHAnsi" w:hAnsiTheme="minorHAnsi" w:cs="Arial"/>
        </w:rPr>
        <w:t>used of hiding him and Boris Shikhmuradov in the Embassy a</w:t>
      </w:r>
      <w:r w:rsidR="00ED6E2E">
        <w:rPr>
          <w:rFonts w:asciiTheme="minorHAnsi" w:eastAsiaTheme="minorHAnsi" w:hAnsiTheme="minorHAnsi" w:cs="Arial"/>
        </w:rPr>
        <w:t xml:space="preserve">fter the attack failed, from </w:t>
      </w:r>
      <w:r w:rsidR="00182F4A" w:rsidRPr="008F5E49">
        <w:rPr>
          <w:rFonts w:asciiTheme="minorHAnsi" w:eastAsiaTheme="minorHAnsi" w:hAnsiTheme="minorHAnsi" w:cs="Arial"/>
        </w:rPr>
        <w:t>November</w:t>
      </w:r>
      <w:r w:rsidR="00ED6E2E">
        <w:rPr>
          <w:rFonts w:asciiTheme="minorHAnsi" w:eastAsiaTheme="minorHAnsi" w:hAnsiTheme="minorHAnsi" w:cs="Arial"/>
        </w:rPr>
        <w:t xml:space="preserve"> 26 until </w:t>
      </w:r>
      <w:r w:rsidR="00182F4A" w:rsidRPr="008F5E49">
        <w:rPr>
          <w:rFonts w:asciiTheme="minorHAnsi" w:eastAsiaTheme="minorHAnsi" w:hAnsiTheme="minorHAnsi" w:cs="Arial"/>
        </w:rPr>
        <w:t>December</w:t>
      </w:r>
      <w:r w:rsidR="00ED6E2E">
        <w:rPr>
          <w:rFonts w:asciiTheme="minorHAnsi" w:eastAsiaTheme="minorHAnsi" w:hAnsiTheme="minorHAnsi" w:cs="Arial"/>
        </w:rPr>
        <w:t xml:space="preserve"> 7</w:t>
      </w:r>
      <w:r w:rsidR="00182F4A" w:rsidRPr="008F5E49">
        <w:rPr>
          <w:rFonts w:asciiTheme="minorHAnsi" w:eastAsiaTheme="minorHAnsi" w:hAnsiTheme="minorHAnsi" w:cs="Arial"/>
        </w:rPr>
        <w:t>.</w:t>
      </w:r>
      <w:r w:rsidR="00182F4A" w:rsidRPr="008F5E49">
        <w:rPr>
          <w:rStyle w:val="FootnoteReference"/>
          <w:rFonts w:asciiTheme="minorHAnsi" w:eastAsiaTheme="minorHAnsi" w:hAnsiTheme="minorHAnsi" w:cs="Arial"/>
        </w:rPr>
        <w:footnoteReference w:id="78"/>
      </w:r>
    </w:p>
    <w:p w14:paraId="60F6A8D5" w14:textId="3DFFCF4A"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Charge</w:t>
      </w:r>
      <w:r w:rsidR="00C375BA">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182F4A" w:rsidRPr="008F5E49">
        <w:rPr>
          <w:rFonts w:asciiTheme="minorHAnsi" w:hAnsiTheme="minorHAnsi"/>
        </w:rPr>
        <w:t>His public “confession”</w:t>
      </w:r>
      <w:r w:rsidR="00A0138B" w:rsidRPr="008F5E49">
        <w:rPr>
          <w:rFonts w:asciiTheme="minorHAnsi" w:hAnsiTheme="minorHAnsi"/>
        </w:rPr>
        <w:t xml:space="preserve"> </w:t>
      </w:r>
      <w:r w:rsidR="00182F4A" w:rsidRPr="008F5E49">
        <w:rPr>
          <w:rFonts w:asciiTheme="minorHAnsi" w:hAnsiTheme="minorHAnsi"/>
        </w:rPr>
        <w:t>was broadcast on December 18, 2002</w:t>
      </w:r>
      <w:r w:rsidR="00ED6E2E">
        <w:rPr>
          <w:rFonts w:asciiTheme="minorHAnsi" w:hAnsiTheme="minorHAnsi"/>
        </w:rPr>
        <w:t>.</w:t>
      </w:r>
      <w:r w:rsidR="00182F4A" w:rsidRPr="008F5E49">
        <w:rPr>
          <w:rStyle w:val="FootnoteReference"/>
          <w:rFonts w:asciiTheme="minorHAnsi" w:hAnsiTheme="minorHAnsi"/>
        </w:rPr>
        <w:footnoteReference w:id="79"/>
      </w:r>
      <w:r w:rsidR="00182F4A" w:rsidRPr="008F5E49">
        <w:rPr>
          <w:rFonts w:asciiTheme="minorHAnsi" w:hAnsiTheme="minorHAnsi"/>
        </w:rPr>
        <w:t xml:space="preserve"> He was tried by the Supreme Court of Turkmen</w:t>
      </w:r>
      <w:r w:rsidR="00ED6E2E">
        <w:rPr>
          <w:rFonts w:asciiTheme="minorHAnsi" w:hAnsiTheme="minorHAnsi"/>
        </w:rPr>
        <w:t>istan on</w:t>
      </w:r>
      <w:r w:rsidR="00182F4A" w:rsidRPr="008F5E49">
        <w:rPr>
          <w:rFonts w:asciiTheme="minorHAnsi" w:hAnsiTheme="minorHAnsi"/>
        </w:rPr>
        <w:t xml:space="preserve"> January</w:t>
      </w:r>
      <w:r w:rsidR="00ED6E2E">
        <w:rPr>
          <w:rFonts w:asciiTheme="minorHAnsi" w:hAnsiTheme="minorHAnsi"/>
        </w:rPr>
        <w:t xml:space="preserve"> 13-15, 2003</w:t>
      </w:r>
      <w:r w:rsidR="00182F4A" w:rsidRPr="008F5E49">
        <w:rPr>
          <w:rFonts w:asciiTheme="minorHAnsi" w:hAnsiTheme="minorHAnsi"/>
        </w:rPr>
        <w:t>, and was convicted on the 15th of January for violating Art.14-101, part 2, paragraph "a", "b", "f", "g", "h", "i", "l", 129 Part 3, Part 1 169, 2, 174 Part 2, Part 1 176 214 Part 2, Part 1 of 218, 2.3, 231 Part 4, paragraph "a", "b", 235 part 2, paragraph "a", "b "254 Part 4, paragraph" a "," b ", 271 part 3, part 1 273 275 Part 1 and Part 3 287 of the Criminal Code of Turkmenistan.</w:t>
      </w:r>
    </w:p>
    <w:p w14:paraId="71B7D1C9" w14:textId="2C04F807" w:rsidR="00837EBD" w:rsidRPr="008F5E49" w:rsidRDefault="00837EBD" w:rsidP="00160AB2">
      <w:pPr>
        <w:pStyle w:val="Normal1"/>
        <w:spacing w:before="0" w:after="0"/>
        <w:rPr>
          <w:rFonts w:asciiTheme="minorHAnsi" w:eastAsia="SimSun" w:hAnsiTheme="minorHAnsi"/>
          <w:sz w:val="22"/>
          <w:szCs w:val="22"/>
          <w:lang w:val="en-US" w:eastAsia="zh-CN"/>
        </w:rPr>
      </w:pPr>
      <w:r w:rsidRPr="008F5E49">
        <w:rPr>
          <w:rFonts w:asciiTheme="minorHAnsi" w:hAnsiTheme="minorHAnsi" w:cs="Arial"/>
          <w:i/>
          <w:color w:val="222222"/>
          <w:sz w:val="22"/>
          <w:szCs w:val="22"/>
          <w:u w:val="single"/>
          <w:shd w:val="clear" w:color="auto" w:fill="FFFFFF"/>
          <w:lang w:val="en-US"/>
        </w:rPr>
        <w:t>Sentence:</w:t>
      </w:r>
      <w:r w:rsidRPr="008F5E49">
        <w:rPr>
          <w:rFonts w:asciiTheme="minorHAnsi" w:hAnsiTheme="minorHAnsi" w:cs="Arial"/>
          <w:color w:val="222222"/>
          <w:sz w:val="22"/>
          <w:szCs w:val="22"/>
          <w:shd w:val="clear" w:color="auto" w:fill="FFFFFF"/>
          <w:lang w:val="en-US"/>
        </w:rPr>
        <w:t xml:space="preserve"> </w:t>
      </w:r>
      <w:r w:rsidRPr="008F5E49">
        <w:rPr>
          <w:rFonts w:asciiTheme="minorHAnsi" w:eastAsia="SimSun" w:hAnsiTheme="minorHAnsi"/>
          <w:sz w:val="22"/>
          <w:szCs w:val="22"/>
          <w:lang w:val="en-US" w:eastAsia="zh-CN"/>
        </w:rPr>
        <w:t xml:space="preserve">In 2003, </w:t>
      </w:r>
      <w:r w:rsidR="00182F4A" w:rsidRPr="008F5E49">
        <w:rPr>
          <w:rFonts w:asciiTheme="minorHAnsi" w:hAnsiTheme="minorHAnsi"/>
          <w:sz w:val="22"/>
          <w:szCs w:val="22"/>
          <w:lang w:val="en-US"/>
        </w:rPr>
        <w:t>he was given a life sentence with confiscation of property.</w:t>
      </w:r>
      <w:r w:rsidR="00182F4A" w:rsidRPr="008F5E49">
        <w:rPr>
          <w:rStyle w:val="FootnoteReference"/>
          <w:rFonts w:asciiTheme="minorHAnsi" w:eastAsiaTheme="minorHAnsi" w:hAnsiTheme="minorHAnsi" w:cs="Arial"/>
          <w:sz w:val="22"/>
          <w:szCs w:val="22"/>
          <w:lang w:val="en-US"/>
        </w:rPr>
        <w:footnoteReference w:id="80"/>
      </w:r>
    </w:p>
    <w:p w14:paraId="316B1467" w14:textId="5080187C" w:rsidR="00AB40E8" w:rsidRPr="008F5E49" w:rsidRDefault="00E27CBD" w:rsidP="00160AB2">
      <w:pPr>
        <w:pStyle w:val="Normal1"/>
        <w:spacing w:before="0" w:after="0"/>
        <w:rPr>
          <w:rFonts w:asciiTheme="minorHAnsi" w:hAnsiTheme="minorHAnsi"/>
          <w:sz w:val="22"/>
          <w:szCs w:val="22"/>
          <w:lang w:val="en-US"/>
        </w:rPr>
      </w:pPr>
      <w:r w:rsidRPr="008F5E49">
        <w:rPr>
          <w:rFonts w:asciiTheme="minorHAnsi" w:hAnsiTheme="minorHAnsi" w:cs="Arial"/>
          <w:i/>
          <w:color w:val="222222"/>
          <w:sz w:val="22"/>
          <w:szCs w:val="22"/>
          <w:u w:val="single"/>
          <w:shd w:val="clear" w:color="auto" w:fill="FFFFFF"/>
          <w:lang w:val="en-US"/>
        </w:rPr>
        <w:t>Biography:</w:t>
      </w:r>
      <w:r w:rsidRPr="008F5E49">
        <w:rPr>
          <w:rFonts w:asciiTheme="minorHAnsi" w:hAnsiTheme="minorHAnsi" w:cs="Arial"/>
          <w:b/>
          <w:color w:val="222222"/>
          <w:sz w:val="22"/>
          <w:szCs w:val="22"/>
          <w:shd w:val="clear" w:color="auto" w:fill="FFFFFF"/>
          <w:lang w:val="en-US"/>
        </w:rPr>
        <w:t xml:space="preserve"> </w:t>
      </w:r>
      <w:r w:rsidR="00AB40E8" w:rsidRPr="008F5E49">
        <w:rPr>
          <w:rFonts w:asciiTheme="minorHAnsi" w:hAnsiTheme="minorHAnsi"/>
          <w:sz w:val="22"/>
          <w:szCs w:val="22"/>
          <w:lang w:val="en-US"/>
        </w:rPr>
        <w:t>Born in Mary province and lived in A</w:t>
      </w:r>
      <w:r w:rsidR="00ED6E2E">
        <w:rPr>
          <w:rFonts w:asciiTheme="minorHAnsi" w:hAnsiTheme="minorHAnsi"/>
          <w:sz w:val="22"/>
          <w:szCs w:val="22"/>
          <w:lang w:val="en-US"/>
        </w:rPr>
        <w:t>shgabat. He was an entrepreneur.</w:t>
      </w:r>
      <w:r w:rsidR="00AB40E8" w:rsidRPr="008F5E49">
        <w:rPr>
          <w:rFonts w:asciiTheme="minorHAnsi" w:hAnsiTheme="minorHAnsi"/>
          <w:sz w:val="22"/>
          <w:szCs w:val="22"/>
          <w:lang w:val="en-US"/>
        </w:rPr>
        <w:t xml:space="preserve"> He was from the same village</w:t>
      </w:r>
      <w:r w:rsidR="003710C8">
        <w:rPr>
          <w:rFonts w:asciiTheme="minorHAnsi" w:hAnsiTheme="minorHAnsi"/>
          <w:sz w:val="22"/>
          <w:szCs w:val="22"/>
          <w:lang w:val="en-US"/>
        </w:rPr>
        <w:t xml:space="preserve"> as</w:t>
      </w:r>
      <w:r w:rsidR="00AB40E8" w:rsidRPr="008F5E49">
        <w:rPr>
          <w:rFonts w:asciiTheme="minorHAnsi" w:hAnsiTheme="minorHAnsi"/>
          <w:sz w:val="22"/>
          <w:szCs w:val="22"/>
          <w:lang w:val="en-US"/>
        </w:rPr>
        <w:t xml:space="preserve"> and </w:t>
      </w:r>
      <w:r w:rsidR="003710C8">
        <w:rPr>
          <w:rFonts w:asciiTheme="minorHAnsi" w:hAnsiTheme="minorHAnsi"/>
          <w:sz w:val="22"/>
          <w:szCs w:val="22"/>
          <w:lang w:val="en-US"/>
        </w:rPr>
        <w:t xml:space="preserve">a </w:t>
      </w:r>
      <w:r w:rsidR="00AB40E8" w:rsidRPr="008F5E49">
        <w:rPr>
          <w:rFonts w:asciiTheme="minorHAnsi" w:hAnsiTheme="minorHAnsi"/>
          <w:sz w:val="22"/>
          <w:szCs w:val="22"/>
          <w:lang w:val="en-US"/>
        </w:rPr>
        <w:t>friend of R</w:t>
      </w:r>
      <w:r w:rsidR="001C792C">
        <w:rPr>
          <w:rFonts w:asciiTheme="minorHAnsi" w:hAnsiTheme="minorHAnsi"/>
          <w:sz w:val="22"/>
          <w:szCs w:val="22"/>
          <w:lang w:val="en-US"/>
        </w:rPr>
        <w:t>edjepgeldy Nurgeldyev. He is a r</w:t>
      </w:r>
      <w:r w:rsidR="00AB40E8" w:rsidRPr="008F5E49">
        <w:rPr>
          <w:rFonts w:asciiTheme="minorHAnsi" w:hAnsiTheme="minorHAnsi"/>
          <w:sz w:val="22"/>
          <w:szCs w:val="22"/>
          <w:lang w:val="en-US"/>
        </w:rPr>
        <w:t>etired Major, a former employee of the National Security Committee</w:t>
      </w:r>
      <w:r w:rsidR="00ED6E2E">
        <w:rPr>
          <w:rFonts w:asciiTheme="minorHAnsi" w:hAnsiTheme="minorHAnsi"/>
          <w:sz w:val="22"/>
          <w:szCs w:val="22"/>
          <w:lang w:val="en-US"/>
        </w:rPr>
        <w:t>,</w:t>
      </w:r>
      <w:r w:rsidR="00AB40E8" w:rsidRPr="00ED6E2E">
        <w:rPr>
          <w:rStyle w:val="FootnoteReference"/>
          <w:rFonts w:asciiTheme="minorHAnsi" w:hAnsiTheme="minorHAnsi"/>
          <w:sz w:val="22"/>
          <w:szCs w:val="22"/>
          <w:lang w:val="en-US"/>
        </w:rPr>
        <w:footnoteReference w:id="81"/>
      </w:r>
      <w:r w:rsidR="00A0138B" w:rsidRPr="008F5E49">
        <w:rPr>
          <w:rFonts w:asciiTheme="minorHAnsi" w:hAnsiTheme="minorHAnsi"/>
          <w:sz w:val="22"/>
          <w:szCs w:val="22"/>
          <w:lang w:val="en-US"/>
        </w:rPr>
        <w:t xml:space="preserve"> the Ministry of Defens</w:t>
      </w:r>
      <w:r w:rsidR="00AB40E8" w:rsidRPr="008F5E49">
        <w:rPr>
          <w:rFonts w:asciiTheme="minorHAnsi" w:hAnsiTheme="minorHAnsi"/>
          <w:sz w:val="22"/>
          <w:szCs w:val="22"/>
          <w:lang w:val="en-US"/>
        </w:rPr>
        <w:t xml:space="preserve">e of Turkmenistan, and former vice-president of </w:t>
      </w:r>
      <w:r w:rsidR="00ED6E2E">
        <w:rPr>
          <w:rFonts w:asciiTheme="minorHAnsi" w:hAnsiTheme="minorHAnsi"/>
          <w:sz w:val="22"/>
          <w:szCs w:val="22"/>
          <w:lang w:val="en-US"/>
        </w:rPr>
        <w:t xml:space="preserve">the </w:t>
      </w:r>
      <w:r w:rsidR="00AB40E8" w:rsidRPr="008F5E49">
        <w:rPr>
          <w:rFonts w:asciiTheme="minorHAnsi" w:hAnsiTheme="minorHAnsi"/>
          <w:sz w:val="22"/>
          <w:szCs w:val="22"/>
          <w:lang w:val="en-US"/>
        </w:rPr>
        <w:t>football club</w:t>
      </w:r>
      <w:r w:rsidR="00ED6E2E">
        <w:rPr>
          <w:rFonts w:asciiTheme="minorHAnsi" w:hAnsiTheme="minorHAnsi"/>
          <w:sz w:val="22"/>
          <w:szCs w:val="22"/>
          <w:lang w:val="en-US"/>
        </w:rPr>
        <w:t>, Nisa</w:t>
      </w:r>
      <w:r w:rsidR="00AB40E8" w:rsidRPr="008F5E49">
        <w:rPr>
          <w:rFonts w:asciiTheme="minorHAnsi" w:hAnsiTheme="minorHAnsi"/>
          <w:sz w:val="22"/>
          <w:szCs w:val="22"/>
          <w:lang w:val="en-US"/>
        </w:rPr>
        <w:t xml:space="preserve">. </w:t>
      </w:r>
    </w:p>
    <w:p w14:paraId="3E47D12B" w14:textId="1DE079FA" w:rsidR="00AB40E8" w:rsidRPr="008F5E49" w:rsidRDefault="00AB40E8" w:rsidP="00C375BA">
      <w:pPr>
        <w:tabs>
          <w:tab w:val="left" w:pos="1116"/>
          <w:tab w:val="left" w:pos="2592"/>
        </w:tabs>
        <w:spacing w:after="0" w:line="240" w:lineRule="auto"/>
        <w:rPr>
          <w:rFonts w:asciiTheme="minorHAnsi" w:eastAsiaTheme="minorHAnsi" w:hAnsiTheme="minorHAnsi" w:cs="Arial"/>
        </w:rPr>
      </w:pPr>
      <w:r w:rsidRPr="00ED6E2E">
        <w:rPr>
          <w:rFonts w:asciiTheme="minorHAnsi" w:hAnsiTheme="minorHAnsi"/>
          <w:i/>
          <w:u w:val="single"/>
        </w:rPr>
        <w:t>Information on treatment during imprisonment</w:t>
      </w:r>
      <w:r w:rsidRPr="008F5E49">
        <w:rPr>
          <w:rFonts w:asciiTheme="minorHAnsi" w:hAnsiTheme="minorHAnsi"/>
          <w:u w:val="single"/>
        </w:rPr>
        <w:t>:</w:t>
      </w:r>
      <w:r w:rsidRPr="008F5E49">
        <w:rPr>
          <w:rFonts w:asciiTheme="minorHAnsi" w:hAnsiTheme="minorHAnsi"/>
          <w:b/>
        </w:rPr>
        <w:t xml:space="preserve"> </w:t>
      </w:r>
      <w:r w:rsidRPr="008F5E49">
        <w:rPr>
          <w:rFonts w:asciiTheme="minorHAnsi" w:eastAsiaTheme="minorHAnsi" w:hAnsiTheme="minorHAnsi" w:cs="Arial"/>
        </w:rPr>
        <w:t xml:space="preserve">Amnesty International received allegations that </w:t>
      </w:r>
      <w:r w:rsidRPr="008F5E49">
        <w:rPr>
          <w:rFonts w:asciiTheme="minorHAnsi" w:eastAsiaTheme="minorHAnsi" w:hAnsiTheme="minorHAnsi" w:cs="Arial"/>
          <w:bCs/>
        </w:rPr>
        <w:t>Nurmukhammet Orazgeldyev, among others</w:t>
      </w:r>
      <w:r w:rsidR="00F9025F">
        <w:rPr>
          <w:rFonts w:asciiTheme="minorHAnsi" w:eastAsiaTheme="minorHAnsi" w:hAnsiTheme="minorHAnsi" w:cs="Arial"/>
          <w:bCs/>
        </w:rPr>
        <w:t>,</w:t>
      </w:r>
      <w:r w:rsidRPr="008F5E49">
        <w:rPr>
          <w:rFonts w:asciiTheme="minorHAnsi" w:eastAsiaTheme="minorHAnsi" w:hAnsiTheme="minorHAnsi" w:cs="Arial"/>
        </w:rPr>
        <w:t xml:space="preserve"> was tortured or ill-treated after having been de</w:t>
      </w:r>
      <w:r w:rsidR="00F9025F">
        <w:rPr>
          <w:rFonts w:asciiTheme="minorHAnsi" w:eastAsiaTheme="minorHAnsi" w:hAnsiTheme="minorHAnsi" w:cs="Arial"/>
        </w:rPr>
        <w:t xml:space="preserve">tained in the context of the </w:t>
      </w:r>
      <w:r w:rsidRPr="008F5E49">
        <w:rPr>
          <w:rFonts w:asciiTheme="minorHAnsi" w:eastAsiaTheme="minorHAnsi" w:hAnsiTheme="minorHAnsi" w:cs="Arial"/>
        </w:rPr>
        <w:t>November</w:t>
      </w:r>
      <w:r w:rsidR="00F9025F">
        <w:rPr>
          <w:rFonts w:asciiTheme="minorHAnsi" w:eastAsiaTheme="minorHAnsi" w:hAnsiTheme="minorHAnsi" w:cs="Arial"/>
        </w:rPr>
        <w:t xml:space="preserve"> 25</w:t>
      </w:r>
      <w:r w:rsidRPr="008F5E49">
        <w:rPr>
          <w:rFonts w:asciiTheme="minorHAnsi" w:eastAsiaTheme="minorHAnsi" w:hAnsiTheme="minorHAnsi" w:cs="Arial"/>
        </w:rPr>
        <w:t xml:space="preserve"> attack.</w:t>
      </w:r>
      <w:r w:rsidRPr="008F5E49">
        <w:rPr>
          <w:rStyle w:val="FootnoteReference"/>
          <w:rFonts w:asciiTheme="minorHAnsi" w:eastAsiaTheme="minorHAnsi" w:hAnsiTheme="minorHAnsi" w:cs="Arial"/>
        </w:rPr>
        <w:footnoteReference w:id="82"/>
      </w:r>
    </w:p>
    <w:p w14:paraId="4D36413F" w14:textId="643044BF" w:rsidR="00E27CBD" w:rsidRPr="008F5E49" w:rsidRDefault="00E27CBD" w:rsidP="005357CF">
      <w:pPr>
        <w:tabs>
          <w:tab w:val="left" w:pos="1116"/>
          <w:tab w:val="left" w:pos="2592"/>
        </w:tabs>
        <w:spacing w:after="0" w:line="240" w:lineRule="auto"/>
        <w:rPr>
          <w:rFonts w:asciiTheme="minorHAnsi" w:hAnsiTheme="minorHAnsi"/>
          <w:bCs/>
          <w:color w:val="222222"/>
        </w:rPr>
      </w:pPr>
      <w:r w:rsidRPr="008F5E49">
        <w:rPr>
          <w:rFonts w:asciiTheme="minorHAnsi" w:hAnsiTheme="minorHAnsi" w:cs="Arial"/>
          <w:i/>
          <w:color w:val="222222"/>
          <w:u w:val="single"/>
          <w:shd w:val="clear" w:color="auto" w:fill="FFFFFF"/>
        </w:rPr>
        <w:t>Current situation:</w:t>
      </w:r>
      <w:r w:rsidR="00EF17E1" w:rsidRPr="008F5E49">
        <w:rPr>
          <w:rFonts w:asciiTheme="minorHAnsi" w:hAnsiTheme="minorHAnsi" w:cs="Arial"/>
          <w:color w:val="222222"/>
          <w:shd w:val="clear" w:color="auto" w:fill="FFFFFF"/>
        </w:rPr>
        <w:t xml:space="preserve"> Unknown. </w:t>
      </w:r>
      <w:r w:rsidR="00EF17E1" w:rsidRPr="008F5E49">
        <w:rPr>
          <w:rFonts w:asciiTheme="minorHAnsi" w:hAnsiTheme="minorHAnsi"/>
          <w:bCs/>
          <w:color w:val="222222"/>
        </w:rPr>
        <w:t>His relatives, friends and the public have no knowledge about his fate.</w:t>
      </w:r>
    </w:p>
    <w:p w14:paraId="2B941755" w14:textId="0F3EC503" w:rsidR="00AB40E8" w:rsidRPr="008F5E49" w:rsidRDefault="00AB40E8" w:rsidP="00160AB2">
      <w:pPr>
        <w:tabs>
          <w:tab w:val="left" w:pos="1116"/>
          <w:tab w:val="left" w:pos="2592"/>
        </w:tabs>
        <w:spacing w:line="240" w:lineRule="auto"/>
        <w:rPr>
          <w:rFonts w:asciiTheme="minorHAnsi" w:hAnsiTheme="minorHAnsi"/>
          <w:u w:val="single"/>
        </w:rPr>
      </w:pPr>
      <w:proofErr w:type="gramStart"/>
      <w:r w:rsidRPr="00ED6E2E">
        <w:rPr>
          <w:rFonts w:asciiTheme="minorHAnsi" w:hAnsiTheme="minorHAnsi"/>
          <w:i/>
          <w:u w:val="single"/>
        </w:rPr>
        <w:t>Relatives</w:t>
      </w:r>
      <w:proofErr w:type="gramEnd"/>
      <w:r w:rsidRPr="00ED6E2E">
        <w:rPr>
          <w:rFonts w:asciiTheme="minorHAnsi" w:hAnsiTheme="minorHAnsi"/>
          <w:i/>
          <w:u w:val="single"/>
        </w:rPr>
        <w:t xml:space="preserve"> arrested/harassed/detained</w:t>
      </w:r>
      <w:r w:rsidRPr="008F5E49">
        <w:rPr>
          <w:rFonts w:asciiTheme="minorHAnsi" w:hAnsiTheme="minorHAnsi"/>
          <w:u w:val="single"/>
        </w:rPr>
        <w:t>:</w:t>
      </w:r>
    </w:p>
    <w:p w14:paraId="5C199EA0" w14:textId="2D406FC5" w:rsidR="00AB40E8" w:rsidRPr="008F5E49" w:rsidRDefault="00AB40E8" w:rsidP="00160AB2">
      <w:pPr>
        <w:pStyle w:val="Normal1"/>
        <w:numPr>
          <w:ilvl w:val="0"/>
          <w:numId w:val="12"/>
        </w:numPr>
        <w:rPr>
          <w:rFonts w:asciiTheme="minorHAnsi" w:hAnsiTheme="minorHAnsi"/>
          <w:bCs/>
          <w:sz w:val="22"/>
          <w:szCs w:val="22"/>
          <w:u w:val="single"/>
          <w:lang w:val="en-US"/>
        </w:rPr>
      </w:pPr>
      <w:r w:rsidRPr="008F5E49">
        <w:rPr>
          <w:rFonts w:asciiTheme="minorHAnsi" w:hAnsiTheme="minorHAnsi"/>
          <w:bCs/>
          <w:sz w:val="22"/>
          <w:szCs w:val="22"/>
          <w:u w:val="single"/>
          <w:lang w:val="en-US"/>
        </w:rPr>
        <w:t>Soltan Ereshevich Ilamanov</w:t>
      </w:r>
      <w:r w:rsidRPr="00EE5F93">
        <w:rPr>
          <w:rFonts w:asciiTheme="minorHAnsi" w:hAnsiTheme="minorHAnsi"/>
          <w:bCs/>
          <w:sz w:val="22"/>
          <w:szCs w:val="22"/>
          <w:lang w:val="en-US"/>
        </w:rPr>
        <w:t xml:space="preserve"> </w:t>
      </w:r>
      <w:r w:rsidRPr="008F5E49">
        <w:rPr>
          <w:rFonts w:asciiTheme="minorHAnsi" w:hAnsiTheme="minorHAnsi"/>
          <w:bCs/>
          <w:sz w:val="22"/>
          <w:szCs w:val="22"/>
          <w:u w:val="single"/>
          <w:lang w:val="en-US"/>
        </w:rPr>
        <w:t>(</w:t>
      </w:r>
      <w:r w:rsidRPr="008F5E49">
        <w:rPr>
          <w:rFonts w:asciiTheme="minorHAnsi" w:hAnsiTheme="minorHAnsi"/>
          <w:bCs/>
          <w:sz w:val="22"/>
          <w:szCs w:val="22"/>
          <w:lang w:val="en-US"/>
        </w:rPr>
        <w:t>1979)</w:t>
      </w:r>
      <w:r w:rsidR="003710C8">
        <w:rPr>
          <w:rFonts w:asciiTheme="minorHAnsi" w:hAnsiTheme="minorHAnsi"/>
          <w:bCs/>
          <w:sz w:val="22"/>
          <w:szCs w:val="22"/>
          <w:lang w:val="en-US"/>
        </w:rPr>
        <w:t xml:space="preserve"> </w:t>
      </w:r>
      <w:r w:rsidRPr="008F5E49">
        <w:rPr>
          <w:rFonts w:asciiTheme="minorHAnsi" w:hAnsiTheme="minorHAnsi"/>
          <w:bCs/>
          <w:sz w:val="22"/>
          <w:szCs w:val="22"/>
          <w:lang w:val="en-US"/>
        </w:rPr>
        <w:t>He is the nephew o</w:t>
      </w:r>
      <w:r w:rsidR="00F9025F">
        <w:rPr>
          <w:rFonts w:asciiTheme="minorHAnsi" w:hAnsiTheme="minorHAnsi"/>
          <w:bCs/>
          <w:sz w:val="22"/>
          <w:szCs w:val="22"/>
          <w:lang w:val="en-US"/>
        </w:rPr>
        <w:t>f N. Orazgeldyev (N. Orazgeld</w:t>
      </w:r>
      <w:r w:rsidRPr="008F5E49">
        <w:rPr>
          <w:rFonts w:asciiTheme="minorHAnsi" w:hAnsiTheme="minorHAnsi"/>
          <w:bCs/>
          <w:sz w:val="22"/>
          <w:szCs w:val="22"/>
          <w:lang w:val="en-US"/>
        </w:rPr>
        <w:t>yev is the husband of his mother's sister). He</w:t>
      </w:r>
      <w:r w:rsidR="00F9025F">
        <w:rPr>
          <w:rFonts w:asciiTheme="minorHAnsi" w:hAnsiTheme="minorHAnsi"/>
          <w:bCs/>
          <w:sz w:val="22"/>
          <w:szCs w:val="22"/>
          <w:lang w:val="en-US"/>
        </w:rPr>
        <w:t xml:space="preserve"> was convicted in January 2003 of</w:t>
      </w:r>
      <w:r w:rsidRPr="008F5E49">
        <w:rPr>
          <w:rFonts w:asciiTheme="minorHAnsi" w:hAnsiTheme="minorHAnsi"/>
          <w:bCs/>
          <w:sz w:val="22"/>
          <w:szCs w:val="22"/>
          <w:lang w:val="en-US"/>
        </w:rPr>
        <w:t xml:space="preserve"> violating Art.14 -101 , part 2 , paragraph "a</w:t>
      </w:r>
      <w:r w:rsidR="00951AB7">
        <w:rPr>
          <w:rFonts w:asciiTheme="minorHAnsi" w:hAnsiTheme="minorHAnsi"/>
          <w:bCs/>
          <w:sz w:val="22"/>
          <w:szCs w:val="22"/>
          <w:lang w:val="en-US"/>
        </w:rPr>
        <w:t>", "</w:t>
      </w:r>
      <w:r w:rsidR="003710C8">
        <w:rPr>
          <w:rFonts w:asciiTheme="minorHAnsi" w:hAnsiTheme="minorHAnsi"/>
          <w:bCs/>
          <w:sz w:val="22"/>
          <w:szCs w:val="22"/>
          <w:lang w:val="en-US"/>
        </w:rPr>
        <w:t>b", "f", "g", "h", "i", "l"</w:t>
      </w:r>
      <w:r w:rsidRPr="008F5E49">
        <w:rPr>
          <w:rFonts w:asciiTheme="minorHAnsi" w:hAnsiTheme="minorHAnsi"/>
          <w:bCs/>
          <w:sz w:val="22"/>
          <w:szCs w:val="22"/>
          <w:lang w:val="en-US"/>
        </w:rPr>
        <w:t xml:space="preserve">, 129, part 3, 169 Part 1 and 2, 174 Part 2, Part 1 176 214 Part 2, Part 1 of 218, </w:t>
      </w:r>
      <w:r w:rsidR="003710C8">
        <w:rPr>
          <w:rFonts w:asciiTheme="minorHAnsi" w:hAnsiTheme="minorHAnsi"/>
          <w:bCs/>
          <w:sz w:val="22"/>
          <w:szCs w:val="22"/>
          <w:lang w:val="en-US"/>
        </w:rPr>
        <w:t>2.3, 231 Part 4, paragraph "a</w:t>
      </w:r>
      <w:r w:rsidR="00951AB7">
        <w:rPr>
          <w:rFonts w:asciiTheme="minorHAnsi" w:hAnsiTheme="minorHAnsi"/>
          <w:bCs/>
          <w:sz w:val="22"/>
          <w:szCs w:val="22"/>
          <w:lang w:val="en-US"/>
        </w:rPr>
        <w:t>", "</w:t>
      </w:r>
      <w:r w:rsidR="003710C8">
        <w:rPr>
          <w:rFonts w:asciiTheme="minorHAnsi" w:hAnsiTheme="minorHAnsi"/>
          <w:bCs/>
          <w:sz w:val="22"/>
          <w:szCs w:val="22"/>
          <w:lang w:val="en-US"/>
        </w:rPr>
        <w:t>b"</w:t>
      </w:r>
      <w:r w:rsidR="00951AB7">
        <w:rPr>
          <w:rFonts w:asciiTheme="minorHAnsi" w:hAnsiTheme="minorHAnsi"/>
          <w:bCs/>
          <w:sz w:val="22"/>
          <w:szCs w:val="22"/>
          <w:lang w:val="en-US"/>
        </w:rPr>
        <w:t>, p 235 Part 2</w:t>
      </w:r>
      <w:r w:rsidR="003710C8">
        <w:rPr>
          <w:rFonts w:asciiTheme="minorHAnsi" w:hAnsiTheme="minorHAnsi"/>
          <w:bCs/>
          <w:sz w:val="22"/>
          <w:szCs w:val="22"/>
          <w:lang w:val="en-US"/>
        </w:rPr>
        <w:t>. "a", "b", 254 part 4</w:t>
      </w:r>
      <w:r w:rsidRPr="008F5E49">
        <w:rPr>
          <w:rFonts w:asciiTheme="minorHAnsi" w:hAnsiTheme="minorHAnsi"/>
          <w:bCs/>
          <w:sz w:val="22"/>
          <w:szCs w:val="22"/>
          <w:lang w:val="en-US"/>
        </w:rPr>
        <w:t>, p</w:t>
      </w:r>
      <w:r w:rsidR="00EE5F93">
        <w:rPr>
          <w:rFonts w:asciiTheme="minorHAnsi" w:hAnsiTheme="minorHAnsi"/>
          <w:bCs/>
          <w:sz w:val="22"/>
          <w:szCs w:val="22"/>
          <w:lang w:val="en-US"/>
        </w:rPr>
        <w:t>aragraph "a", "</w:t>
      </w:r>
      <w:r w:rsidR="003710C8">
        <w:rPr>
          <w:rFonts w:asciiTheme="minorHAnsi" w:hAnsiTheme="minorHAnsi"/>
          <w:bCs/>
          <w:sz w:val="22"/>
          <w:szCs w:val="22"/>
          <w:lang w:val="en-US"/>
        </w:rPr>
        <w:t>b", 271, part 3, part 2, 273, 275, Part 1</w:t>
      </w:r>
      <w:r w:rsidRPr="008F5E49">
        <w:rPr>
          <w:rFonts w:asciiTheme="minorHAnsi" w:hAnsiTheme="minorHAnsi"/>
          <w:bCs/>
          <w:sz w:val="22"/>
          <w:szCs w:val="22"/>
          <w:lang w:val="en-US"/>
        </w:rPr>
        <w:t>, Part 3 287 of the Turkmenistan Criminal Code. He was sentenced to 25 years impris</w:t>
      </w:r>
      <w:r w:rsidR="00F9025F">
        <w:rPr>
          <w:rFonts w:asciiTheme="minorHAnsi" w:hAnsiTheme="minorHAnsi"/>
          <w:bCs/>
          <w:sz w:val="22"/>
          <w:szCs w:val="22"/>
          <w:lang w:val="en-US"/>
        </w:rPr>
        <w:t>onment: 5 years in prison, the rest</w:t>
      </w:r>
      <w:r w:rsidRPr="008F5E49">
        <w:rPr>
          <w:rFonts w:asciiTheme="minorHAnsi" w:hAnsiTheme="minorHAnsi"/>
          <w:bCs/>
          <w:sz w:val="22"/>
          <w:szCs w:val="22"/>
          <w:lang w:val="en-US"/>
        </w:rPr>
        <w:t xml:space="preserve"> in a penal colony, followed by living with confiscation of property in a designated place for 5 years. He was beaten and tortured with electroshock.</w:t>
      </w:r>
    </w:p>
    <w:p w14:paraId="0CE244A6" w14:textId="6D05727B" w:rsidR="00AB40E8" w:rsidRPr="008F5E49" w:rsidRDefault="00EE5F93" w:rsidP="00160AB2">
      <w:pPr>
        <w:pStyle w:val="ListParagraph"/>
        <w:numPr>
          <w:ilvl w:val="0"/>
          <w:numId w:val="12"/>
        </w:numPr>
        <w:tabs>
          <w:tab w:val="left" w:pos="1116"/>
          <w:tab w:val="left" w:pos="2592"/>
        </w:tabs>
        <w:spacing w:line="240" w:lineRule="auto"/>
        <w:rPr>
          <w:u w:val="single"/>
        </w:rPr>
      </w:pPr>
      <w:r>
        <w:rPr>
          <w:u w:val="single"/>
        </w:rPr>
        <w:t>Edzhegul Akgaevna Tashlieva/</w:t>
      </w:r>
      <w:r w:rsidR="00AB40E8" w:rsidRPr="008F5E49">
        <w:rPr>
          <w:u w:val="single"/>
        </w:rPr>
        <w:t>Gyachlieva.</w:t>
      </w:r>
      <w:r w:rsidR="00AB40E8" w:rsidRPr="00EE5F93">
        <w:t xml:space="preserve"> </w:t>
      </w:r>
      <w:r w:rsidR="00AB40E8" w:rsidRPr="008F5E49">
        <w:t>She is</w:t>
      </w:r>
      <w:r>
        <w:t xml:space="preserve"> a businesswoman</w:t>
      </w:r>
      <w:r w:rsidR="00AB40E8" w:rsidRPr="008F5E49">
        <w:t xml:space="preserve"> fro</w:t>
      </w:r>
      <w:r>
        <w:t xml:space="preserve">m Mary Province and </w:t>
      </w:r>
      <w:r w:rsidR="00AB40E8" w:rsidRPr="008F5E49">
        <w:t>was a classmate of N. Orazgeldyev. She was convicted in January 2003 of violating Article 21</w:t>
      </w:r>
      <w:r>
        <w:t>8, part 1</w:t>
      </w:r>
      <w:r w:rsidR="00AB40E8" w:rsidRPr="008F5E49">
        <w:t>, 2,</w:t>
      </w:r>
      <w:r>
        <w:t xml:space="preserve"> 3, 254, p.4 "c"</w:t>
      </w:r>
      <w:r w:rsidR="00AB40E8" w:rsidRPr="008F5E49">
        <w:t>, 287 p.3 of the Turkmenistan Criminal Code. She was sentenced to 8 years imprisonment with confiscation of property with additional probation for 5 years.</w:t>
      </w:r>
    </w:p>
    <w:p w14:paraId="3571F9EF" w14:textId="5224E64E" w:rsidR="00C67416" w:rsidRPr="001C792C" w:rsidRDefault="00F9025F" w:rsidP="001C792C">
      <w:pPr>
        <w:pStyle w:val="Normal1"/>
        <w:numPr>
          <w:ilvl w:val="0"/>
          <w:numId w:val="12"/>
        </w:numPr>
        <w:rPr>
          <w:rFonts w:asciiTheme="minorHAnsi" w:hAnsiTheme="minorHAnsi"/>
          <w:sz w:val="22"/>
          <w:szCs w:val="22"/>
          <w:u w:val="single"/>
          <w:lang w:val="en-US"/>
        </w:rPr>
      </w:pPr>
      <w:r>
        <w:rPr>
          <w:rFonts w:asciiTheme="minorHAnsi" w:hAnsiTheme="minorHAnsi"/>
          <w:sz w:val="22"/>
          <w:szCs w:val="22"/>
          <w:u w:val="single"/>
          <w:lang w:val="en-US"/>
        </w:rPr>
        <w:t xml:space="preserve">Redzhepgeldy </w:t>
      </w:r>
      <w:r w:rsidR="00AB40E8" w:rsidRPr="008F5E49">
        <w:rPr>
          <w:rFonts w:asciiTheme="minorHAnsi" w:hAnsiTheme="minorHAnsi"/>
          <w:sz w:val="22"/>
          <w:szCs w:val="22"/>
          <w:u w:val="single"/>
          <w:lang w:val="en-US"/>
        </w:rPr>
        <w:t>Nurgeldyev.</w:t>
      </w:r>
      <w:r w:rsidR="00AB40E8" w:rsidRPr="00EE5F93">
        <w:rPr>
          <w:rFonts w:asciiTheme="minorHAnsi" w:hAnsiTheme="minorHAnsi"/>
          <w:sz w:val="22"/>
          <w:szCs w:val="22"/>
          <w:lang w:val="en-US"/>
        </w:rPr>
        <w:t xml:space="preserve"> </w:t>
      </w:r>
      <w:r w:rsidR="00AB40E8" w:rsidRPr="008F5E49">
        <w:rPr>
          <w:rFonts w:asciiTheme="minorHAnsi" w:hAnsiTheme="minorHAnsi"/>
          <w:sz w:val="22"/>
          <w:szCs w:val="22"/>
          <w:lang w:val="en-US"/>
        </w:rPr>
        <w:t>He wa</w:t>
      </w:r>
      <w:r w:rsidR="001C792C">
        <w:rPr>
          <w:rFonts w:asciiTheme="minorHAnsi" w:hAnsiTheme="minorHAnsi"/>
          <w:sz w:val="22"/>
          <w:szCs w:val="22"/>
          <w:lang w:val="en-US"/>
        </w:rPr>
        <w:t>s the managing director of the “Tamponaj” of the “Turkmenburgaz”</w:t>
      </w:r>
      <w:r w:rsidR="00AB40E8" w:rsidRPr="008F5E49">
        <w:rPr>
          <w:rFonts w:asciiTheme="minorHAnsi" w:hAnsiTheme="minorHAnsi"/>
          <w:sz w:val="22"/>
          <w:szCs w:val="22"/>
          <w:lang w:val="en-US"/>
        </w:rPr>
        <w:t xml:space="preserve"> trust in the village of Shatlyk in Mary Province. He is a friend of, and is from </w:t>
      </w:r>
      <w:r>
        <w:rPr>
          <w:rFonts w:asciiTheme="minorHAnsi" w:hAnsiTheme="minorHAnsi"/>
          <w:sz w:val="22"/>
          <w:szCs w:val="22"/>
          <w:lang w:val="en-US"/>
        </w:rPr>
        <w:t>the same village as N. Orazgeld</w:t>
      </w:r>
      <w:r w:rsidR="00AB40E8" w:rsidRPr="008F5E49">
        <w:rPr>
          <w:rFonts w:asciiTheme="minorHAnsi" w:hAnsiTheme="minorHAnsi"/>
          <w:sz w:val="22"/>
          <w:szCs w:val="22"/>
          <w:lang w:val="en-US"/>
        </w:rPr>
        <w:t>yev.  He was detained in December 2002, and convicted in January 2003 of violating Article 14 -101 Part 2 , paragraph</w:t>
      </w:r>
      <w:r w:rsidR="00EE5F93">
        <w:rPr>
          <w:rFonts w:asciiTheme="minorHAnsi" w:hAnsiTheme="minorHAnsi"/>
          <w:sz w:val="22"/>
          <w:szCs w:val="22"/>
          <w:lang w:val="en-US"/>
        </w:rPr>
        <w:t xml:space="preserve"> "a", "b", "f", "g", "h", "i", "l", 129 Part 3, Part 1 169, 2 174, part 2</w:t>
      </w:r>
      <w:r w:rsidR="00AB40E8" w:rsidRPr="008F5E49">
        <w:rPr>
          <w:rFonts w:asciiTheme="minorHAnsi" w:hAnsiTheme="minorHAnsi"/>
          <w:sz w:val="22"/>
          <w:szCs w:val="22"/>
          <w:lang w:val="en-US"/>
        </w:rPr>
        <w:t>, 176 part 1</w:t>
      </w:r>
      <w:r w:rsidR="00EE5F93">
        <w:rPr>
          <w:rFonts w:asciiTheme="minorHAnsi" w:hAnsiTheme="minorHAnsi"/>
          <w:sz w:val="22"/>
          <w:szCs w:val="22"/>
          <w:lang w:val="en-US"/>
        </w:rPr>
        <w:t>, part 2, 214, 218 Part 1, 2.3</w:t>
      </w:r>
      <w:r w:rsidR="00AB40E8" w:rsidRPr="008F5E49">
        <w:rPr>
          <w:rFonts w:asciiTheme="minorHAnsi" w:hAnsiTheme="minorHAnsi"/>
          <w:sz w:val="22"/>
          <w:szCs w:val="22"/>
          <w:lang w:val="en-US"/>
        </w:rPr>
        <w:t>, 231 Part 4</w:t>
      </w:r>
      <w:r w:rsidR="00EE5F93">
        <w:rPr>
          <w:rFonts w:asciiTheme="minorHAnsi" w:hAnsiTheme="minorHAnsi"/>
          <w:sz w:val="22"/>
          <w:szCs w:val="22"/>
          <w:lang w:val="en-US"/>
        </w:rPr>
        <w:t>, paragraph "a</w:t>
      </w:r>
      <w:r w:rsidR="00AB40E8" w:rsidRPr="008F5E49">
        <w:rPr>
          <w:rFonts w:asciiTheme="minorHAnsi" w:hAnsiTheme="minorHAnsi"/>
          <w:sz w:val="22"/>
          <w:szCs w:val="22"/>
          <w:lang w:val="en-US"/>
        </w:rPr>
        <w:t>", "b"</w:t>
      </w:r>
      <w:r w:rsidR="00EE5F93">
        <w:rPr>
          <w:rFonts w:asciiTheme="minorHAnsi" w:hAnsiTheme="minorHAnsi"/>
          <w:sz w:val="22"/>
          <w:szCs w:val="22"/>
          <w:lang w:val="en-US"/>
        </w:rPr>
        <w:t>, 235 part 2 , paragraph "a", "</w:t>
      </w:r>
      <w:r w:rsidR="00AB40E8" w:rsidRPr="008F5E49">
        <w:rPr>
          <w:rFonts w:asciiTheme="minorHAnsi" w:hAnsiTheme="minorHAnsi"/>
          <w:sz w:val="22"/>
          <w:szCs w:val="22"/>
          <w:lang w:val="en-US"/>
        </w:rPr>
        <w:t>b"</w:t>
      </w:r>
      <w:r w:rsidR="00EE5F93">
        <w:rPr>
          <w:rFonts w:asciiTheme="minorHAnsi" w:hAnsiTheme="minorHAnsi"/>
          <w:sz w:val="22"/>
          <w:szCs w:val="22"/>
          <w:lang w:val="en-US"/>
        </w:rPr>
        <w:t>, 254 part 4 , paragraph "a", "b"</w:t>
      </w:r>
      <w:r w:rsidR="00AB40E8" w:rsidRPr="008F5E49">
        <w:rPr>
          <w:rFonts w:asciiTheme="minorHAnsi" w:hAnsiTheme="minorHAnsi"/>
          <w:sz w:val="22"/>
          <w:szCs w:val="22"/>
          <w:lang w:val="en-US"/>
        </w:rPr>
        <w:t>, 271, part 3, 273 part 1</w:t>
      </w:r>
      <w:r w:rsidR="00EE5F93">
        <w:rPr>
          <w:rFonts w:asciiTheme="minorHAnsi" w:hAnsiTheme="minorHAnsi"/>
          <w:sz w:val="22"/>
          <w:szCs w:val="22"/>
          <w:lang w:val="en-US"/>
        </w:rPr>
        <w:t>, part 1 275 287 h</w:t>
      </w:r>
      <w:r w:rsidR="00AB40E8" w:rsidRPr="008F5E49">
        <w:rPr>
          <w:rFonts w:asciiTheme="minorHAnsi" w:hAnsiTheme="minorHAnsi"/>
          <w:sz w:val="22"/>
          <w:szCs w:val="22"/>
          <w:lang w:val="en-US"/>
        </w:rPr>
        <w:t>.3 of the Criminal Code of Turkmen</w:t>
      </w:r>
      <w:r>
        <w:rPr>
          <w:rFonts w:asciiTheme="minorHAnsi" w:hAnsiTheme="minorHAnsi"/>
          <w:sz w:val="22"/>
          <w:szCs w:val="22"/>
          <w:lang w:val="en-US"/>
        </w:rPr>
        <w:t>is</w:t>
      </w:r>
      <w:r w:rsidR="00AB40E8" w:rsidRPr="008F5E49">
        <w:rPr>
          <w:rFonts w:asciiTheme="minorHAnsi" w:hAnsiTheme="minorHAnsi"/>
          <w:sz w:val="22"/>
          <w:szCs w:val="22"/>
          <w:lang w:val="en-US"/>
        </w:rPr>
        <w:t>tan. He was sentenced to 22 years imprisonment: 5 year</w:t>
      </w:r>
      <w:r w:rsidR="00EE5F93">
        <w:rPr>
          <w:rFonts w:asciiTheme="minorHAnsi" w:hAnsiTheme="minorHAnsi"/>
          <w:sz w:val="22"/>
          <w:szCs w:val="22"/>
          <w:lang w:val="en-US"/>
        </w:rPr>
        <w:t>s</w:t>
      </w:r>
      <w:r w:rsidR="00AB40E8" w:rsidRPr="008F5E49">
        <w:rPr>
          <w:rFonts w:asciiTheme="minorHAnsi" w:hAnsiTheme="minorHAnsi"/>
          <w:sz w:val="22"/>
          <w:szCs w:val="22"/>
          <w:lang w:val="en-US"/>
        </w:rPr>
        <w:t xml:space="preserve"> in prison, and the rest in a penal colony, with confiscation of property followed by living in a prescribed place for 5 years and the prohibition to hold substantive and responsible management positions for 3 more years.</w:t>
      </w:r>
    </w:p>
    <w:p w14:paraId="708E1CD0" w14:textId="77777777" w:rsidR="00DE5367" w:rsidRPr="008F5E49" w:rsidRDefault="00A16D6B" w:rsidP="00160AB2">
      <w:pPr>
        <w:pStyle w:val="Heading3"/>
        <w:spacing w:line="240" w:lineRule="auto"/>
        <w:rPr>
          <w:rFonts w:asciiTheme="minorHAnsi" w:hAnsiTheme="minorHAnsi"/>
          <w:color w:val="auto"/>
        </w:rPr>
      </w:pPr>
      <w:bookmarkStart w:id="79" w:name="_Toc260562330"/>
      <w:bookmarkStart w:id="80" w:name="_Toc260569497"/>
      <w:r w:rsidRPr="008F5E49">
        <w:rPr>
          <w:rFonts w:asciiTheme="minorHAnsi" w:hAnsiTheme="minorHAnsi"/>
          <w:color w:val="auto"/>
        </w:rPr>
        <w:t>Serdar Rakhimov</w:t>
      </w:r>
      <w:bookmarkEnd w:id="79"/>
      <w:bookmarkEnd w:id="80"/>
    </w:p>
    <w:p w14:paraId="16F45359" w14:textId="77777777" w:rsidR="00DE5367" w:rsidRPr="008F5E49" w:rsidRDefault="00DE5367"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Pr="008F5E49">
        <w:rPr>
          <w:rFonts w:asciiTheme="minorHAnsi" w:hAnsiTheme="minorHAnsi"/>
          <w:bCs/>
          <w:color w:val="222222"/>
        </w:rPr>
        <w:t xml:space="preserve"> </w:t>
      </w:r>
      <w:r w:rsidR="00E513AD" w:rsidRPr="008F5E49">
        <w:rPr>
          <w:rFonts w:asciiTheme="minorHAnsi" w:hAnsiTheme="minorHAnsi"/>
          <w:bCs/>
          <w:color w:val="222222"/>
        </w:rPr>
        <w:t>March 3, 1951</w:t>
      </w:r>
    </w:p>
    <w:p w14:paraId="362E3382" w14:textId="77777777" w:rsidR="00837EBD" w:rsidRPr="008F5E49" w:rsidRDefault="00D02ABF"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w:t>
      </w:r>
      <w:r w:rsidR="00E513AD" w:rsidRPr="008F5E49">
        <w:rPr>
          <w:rFonts w:asciiTheme="minorHAnsi" w:hAnsiTheme="minorHAnsi"/>
          <w:bCs/>
          <w:color w:val="222222"/>
        </w:rPr>
        <w:t>Turkmen, Russian</w:t>
      </w:r>
    </w:p>
    <w:p w14:paraId="257AC238" w14:textId="77777777" w:rsidR="00837EBD" w:rsidRPr="008F5E49" w:rsidRDefault="00837EBD"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w:t>
      </w:r>
      <w:r w:rsidR="00015DC1" w:rsidRPr="008F5E49">
        <w:rPr>
          <w:rFonts w:asciiTheme="minorHAnsi" w:hAnsiTheme="minorHAnsi"/>
          <w:bCs/>
          <w:color w:val="222222"/>
        </w:rPr>
        <w:t>Ashgabat</w:t>
      </w:r>
    </w:p>
    <w:p w14:paraId="71799676" w14:textId="64279957" w:rsidR="00837EBD" w:rsidRPr="008F5E49" w:rsidRDefault="00837EBD"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arrest:</w:t>
      </w:r>
      <w:r w:rsidRPr="008F5E49">
        <w:rPr>
          <w:rFonts w:asciiTheme="minorHAnsi" w:hAnsiTheme="minorHAnsi"/>
          <w:bCs/>
          <w:color w:val="222222"/>
        </w:rPr>
        <w:t xml:space="preserve"> </w:t>
      </w:r>
      <w:bookmarkStart w:id="81" w:name="OLE_LINK49"/>
      <w:bookmarkStart w:id="82" w:name="OLE_LINK50"/>
      <w:r w:rsidR="003E1EC6">
        <w:rPr>
          <w:rFonts w:asciiTheme="minorHAnsi" w:hAnsiTheme="minorHAnsi"/>
          <w:bCs/>
          <w:color w:val="222222"/>
        </w:rPr>
        <w:t>He was arrested on</w:t>
      </w:r>
      <w:r w:rsidR="003E1EC6" w:rsidRPr="003E1EC6">
        <w:rPr>
          <w:rFonts w:asciiTheme="minorHAnsi" w:hAnsiTheme="minorHAnsi"/>
          <w:bCs/>
          <w:color w:val="222222"/>
        </w:rPr>
        <w:t xml:space="preserve"> December 2, 2002 </w:t>
      </w:r>
      <w:r w:rsidR="003E1EC6">
        <w:rPr>
          <w:rFonts w:asciiTheme="minorHAnsi" w:hAnsiTheme="minorHAnsi"/>
          <w:bCs/>
          <w:color w:val="222222"/>
        </w:rPr>
        <w:t>and then re</w:t>
      </w:r>
      <w:r w:rsidR="000E7344">
        <w:rPr>
          <w:rFonts w:asciiTheme="minorHAnsi" w:hAnsiTheme="minorHAnsi"/>
          <w:bCs/>
          <w:color w:val="222222"/>
        </w:rPr>
        <w:t>l</w:t>
      </w:r>
      <w:r w:rsidR="003E1EC6">
        <w:rPr>
          <w:rFonts w:asciiTheme="minorHAnsi" w:hAnsiTheme="minorHAnsi"/>
          <w:bCs/>
          <w:color w:val="222222"/>
        </w:rPr>
        <w:t>eased</w:t>
      </w:r>
      <w:r w:rsidR="003E1EC6" w:rsidRPr="003E1EC6">
        <w:rPr>
          <w:rFonts w:asciiTheme="minorHAnsi" w:hAnsiTheme="minorHAnsi"/>
          <w:bCs/>
          <w:color w:val="222222"/>
        </w:rPr>
        <w:t xml:space="preserve"> on December 4, 2002</w:t>
      </w:r>
      <w:r w:rsidR="003E1EC6">
        <w:rPr>
          <w:rFonts w:asciiTheme="minorHAnsi" w:hAnsiTheme="minorHAnsi"/>
          <w:bCs/>
          <w:color w:val="222222"/>
        </w:rPr>
        <w:t xml:space="preserve">. He was arrested for the second time </w:t>
      </w:r>
      <w:r w:rsidR="003E1EC6" w:rsidRPr="003E1EC6">
        <w:rPr>
          <w:rFonts w:asciiTheme="minorHAnsi" w:hAnsiTheme="minorHAnsi"/>
          <w:bCs/>
          <w:color w:val="222222"/>
        </w:rPr>
        <w:t>on 5 December 2002</w:t>
      </w:r>
      <w:r w:rsidR="003E1EC6">
        <w:rPr>
          <w:rFonts w:asciiTheme="minorHAnsi" w:hAnsiTheme="minorHAnsi"/>
          <w:bCs/>
          <w:color w:val="222222"/>
        </w:rPr>
        <w:t>. The</w:t>
      </w:r>
      <w:r w:rsidR="003E1EC6" w:rsidRPr="003E1EC6">
        <w:rPr>
          <w:rFonts w:asciiTheme="minorHAnsi" w:hAnsiTheme="minorHAnsi"/>
          <w:bCs/>
          <w:color w:val="222222"/>
        </w:rPr>
        <w:t xml:space="preserve"> </w:t>
      </w:r>
      <w:r w:rsidR="003E1EC6">
        <w:rPr>
          <w:rFonts w:asciiTheme="minorHAnsi" w:hAnsiTheme="minorHAnsi"/>
          <w:bCs/>
          <w:color w:val="222222"/>
        </w:rPr>
        <w:t>v</w:t>
      </w:r>
      <w:r w:rsidR="003E1EC6" w:rsidRPr="003E1EC6">
        <w:rPr>
          <w:rFonts w:asciiTheme="minorHAnsi" w:hAnsiTheme="minorHAnsi"/>
          <w:bCs/>
          <w:color w:val="222222"/>
        </w:rPr>
        <w:t xml:space="preserve">ideo of </w:t>
      </w:r>
      <w:r w:rsidR="003E1EC6">
        <w:rPr>
          <w:rFonts w:asciiTheme="minorHAnsi" w:hAnsiTheme="minorHAnsi"/>
          <w:bCs/>
          <w:color w:val="222222"/>
        </w:rPr>
        <w:t xml:space="preserve">his “confession” was </w:t>
      </w:r>
      <w:r w:rsidR="003E1EC6" w:rsidRPr="003E1EC6">
        <w:rPr>
          <w:rFonts w:asciiTheme="minorHAnsi" w:hAnsiTheme="minorHAnsi"/>
          <w:bCs/>
          <w:color w:val="222222"/>
        </w:rPr>
        <w:t>show</w:t>
      </w:r>
      <w:r w:rsidR="003E1EC6">
        <w:rPr>
          <w:rFonts w:asciiTheme="minorHAnsi" w:hAnsiTheme="minorHAnsi"/>
          <w:bCs/>
          <w:color w:val="222222"/>
        </w:rPr>
        <w:t xml:space="preserve">n </w:t>
      </w:r>
      <w:r w:rsidR="003E1EC6" w:rsidRPr="003E1EC6">
        <w:rPr>
          <w:rFonts w:asciiTheme="minorHAnsi" w:hAnsiTheme="minorHAnsi"/>
          <w:bCs/>
          <w:color w:val="222222"/>
        </w:rPr>
        <w:t xml:space="preserve">on TV </w:t>
      </w:r>
      <w:r w:rsidR="003E1EC6">
        <w:rPr>
          <w:rFonts w:asciiTheme="minorHAnsi" w:hAnsiTheme="minorHAnsi"/>
          <w:bCs/>
          <w:color w:val="222222"/>
        </w:rPr>
        <w:t>on December 18, 2002</w:t>
      </w:r>
      <w:r w:rsidR="003E1EC6" w:rsidRPr="003E1EC6">
        <w:rPr>
          <w:rFonts w:asciiTheme="minorHAnsi" w:hAnsiTheme="minorHAnsi"/>
          <w:bCs/>
          <w:color w:val="222222"/>
        </w:rPr>
        <w:t>.</w:t>
      </w:r>
      <w:r w:rsidR="003E1EC6" w:rsidRPr="003E1EC6">
        <w:rPr>
          <w:rStyle w:val="FootnoteReference"/>
          <w:rFonts w:asciiTheme="minorHAnsi" w:eastAsia="Times New Roman" w:hAnsiTheme="minorHAnsi" w:cstheme="minorHAnsi"/>
          <w:color w:val="000000"/>
        </w:rPr>
        <w:t xml:space="preserve"> </w:t>
      </w:r>
      <w:r w:rsidR="003E1EC6" w:rsidRPr="008F5E49">
        <w:rPr>
          <w:rStyle w:val="FootnoteReference"/>
          <w:rFonts w:asciiTheme="minorHAnsi" w:eastAsia="Times New Roman" w:hAnsiTheme="minorHAnsi" w:cstheme="minorHAnsi"/>
          <w:color w:val="000000"/>
        </w:rPr>
        <w:footnoteReference w:id="83"/>
      </w:r>
      <w:r w:rsidR="003E1EC6" w:rsidRPr="003E1EC6">
        <w:rPr>
          <w:rFonts w:asciiTheme="minorHAnsi" w:hAnsiTheme="minorHAnsi"/>
          <w:bCs/>
          <w:color w:val="222222"/>
        </w:rPr>
        <w:t xml:space="preserve"> </w:t>
      </w:r>
      <w:bookmarkEnd w:id="81"/>
      <w:bookmarkEnd w:id="82"/>
    </w:p>
    <w:p w14:paraId="31B4C753" w14:textId="45D478E9" w:rsidR="001C792C" w:rsidRPr="001C792C" w:rsidRDefault="00837EBD" w:rsidP="00160AB2">
      <w:pPr>
        <w:shd w:val="clear" w:color="auto" w:fill="FFFFFF"/>
        <w:spacing w:after="0" w:line="240" w:lineRule="auto"/>
        <w:rPr>
          <w:rFonts w:asciiTheme="minorHAnsi" w:hAnsiTheme="minorHAnsi" w:cstheme="minorHAnsi"/>
          <w:color w:val="000000"/>
        </w:rPr>
      </w:pPr>
      <w:r w:rsidRPr="008F5E49">
        <w:rPr>
          <w:rFonts w:asciiTheme="minorHAnsi" w:hAnsiTheme="minorHAnsi"/>
          <w:bCs/>
          <w:i/>
          <w:color w:val="222222"/>
          <w:u w:val="single"/>
        </w:rPr>
        <w:t>Charge</w:t>
      </w:r>
      <w:r w:rsidR="00C375BA">
        <w:rPr>
          <w:rFonts w:asciiTheme="minorHAnsi" w:hAnsiTheme="minorHAnsi"/>
          <w:bCs/>
          <w:i/>
          <w:color w:val="222222"/>
          <w:u w:val="single"/>
        </w:rPr>
        <w:t>s</w:t>
      </w:r>
      <w:r w:rsidRPr="008F5E49">
        <w:rPr>
          <w:rFonts w:asciiTheme="minorHAnsi" w:hAnsiTheme="minorHAnsi"/>
          <w:bCs/>
          <w:i/>
          <w:color w:val="222222"/>
          <w:u w:val="single"/>
        </w:rPr>
        <w:t>:</w:t>
      </w:r>
      <w:r w:rsidRPr="008F5E49">
        <w:rPr>
          <w:rFonts w:asciiTheme="minorHAnsi" w:hAnsiTheme="minorHAnsi"/>
          <w:bCs/>
          <w:color w:val="222222"/>
        </w:rPr>
        <w:t xml:space="preserve"> </w:t>
      </w:r>
      <w:r w:rsidR="00015DC1" w:rsidRPr="008F5E49">
        <w:rPr>
          <w:rFonts w:asciiTheme="minorHAnsi" w:hAnsiTheme="minorHAnsi" w:cstheme="minorHAnsi"/>
          <w:color w:val="000000"/>
        </w:rPr>
        <w:t>Prosecutor General of Turkmenistan Kurbanbibi Atadjanova stated that the former secretary of the Communist Party of the Turkmen SSR, former Minister-Counselor in Pakistan, Serdar Rakhimov participated in the preparation and implementation of a coup attempt in Turkmenistan on November 25, 2002. He was accused of intending to announce on television the assassination of President Niyazov.</w:t>
      </w:r>
      <w:r w:rsidR="00015DC1" w:rsidRPr="008F5E49">
        <w:rPr>
          <w:rStyle w:val="FootnoteReference"/>
          <w:rFonts w:asciiTheme="minorHAnsi" w:hAnsiTheme="minorHAnsi" w:cstheme="minorHAnsi"/>
          <w:color w:val="000000"/>
        </w:rPr>
        <w:footnoteReference w:id="84"/>
      </w:r>
      <w:r w:rsidR="003E1EC6">
        <w:rPr>
          <w:rFonts w:asciiTheme="minorHAnsi" w:hAnsiTheme="minorHAnsi" w:cstheme="minorHAnsi"/>
          <w:color w:val="000000"/>
        </w:rPr>
        <w:t xml:space="preserve"> </w:t>
      </w:r>
      <w:bookmarkStart w:id="83" w:name="OLE_LINK47"/>
      <w:bookmarkStart w:id="84" w:name="OLE_LINK48"/>
      <w:r w:rsidR="003E1EC6">
        <w:rPr>
          <w:rFonts w:asciiTheme="minorHAnsi" w:hAnsiTheme="minorHAnsi"/>
          <w:bCs/>
          <w:color w:val="222222"/>
        </w:rPr>
        <w:t>He was c</w:t>
      </w:r>
      <w:r w:rsidR="003E1EC6" w:rsidRPr="003E1EC6">
        <w:rPr>
          <w:rFonts w:asciiTheme="minorHAnsi" w:hAnsiTheme="minorHAnsi"/>
          <w:bCs/>
          <w:color w:val="222222"/>
        </w:rPr>
        <w:t xml:space="preserve">onvicted </w:t>
      </w:r>
      <w:r w:rsidR="003E1EC6">
        <w:rPr>
          <w:rFonts w:asciiTheme="minorHAnsi" w:hAnsiTheme="minorHAnsi"/>
          <w:bCs/>
          <w:color w:val="222222"/>
        </w:rPr>
        <w:t xml:space="preserve">on </w:t>
      </w:r>
      <w:r w:rsidR="003E1EC6" w:rsidRPr="003E1EC6">
        <w:rPr>
          <w:rFonts w:asciiTheme="minorHAnsi" w:hAnsiTheme="minorHAnsi"/>
          <w:bCs/>
          <w:color w:val="222222"/>
        </w:rPr>
        <w:t xml:space="preserve">January 18, 2003 </w:t>
      </w:r>
      <w:r w:rsidR="003E1EC6">
        <w:rPr>
          <w:rFonts w:asciiTheme="minorHAnsi" w:hAnsiTheme="minorHAnsi"/>
          <w:bCs/>
          <w:color w:val="222222"/>
        </w:rPr>
        <w:t xml:space="preserve">by the </w:t>
      </w:r>
      <w:r w:rsidR="003E1EC6" w:rsidRPr="003E1EC6">
        <w:rPr>
          <w:rFonts w:asciiTheme="minorHAnsi" w:hAnsiTheme="minorHAnsi"/>
          <w:bCs/>
          <w:color w:val="222222"/>
        </w:rPr>
        <w:t xml:space="preserve">Supreme Court of Turkmenistan </w:t>
      </w:r>
      <w:r w:rsidR="003E1EC6">
        <w:rPr>
          <w:rFonts w:asciiTheme="minorHAnsi" w:hAnsiTheme="minorHAnsi"/>
          <w:bCs/>
          <w:color w:val="222222"/>
        </w:rPr>
        <w:t xml:space="preserve">in violating </w:t>
      </w:r>
      <w:r w:rsidR="003E1EC6" w:rsidRPr="003E1EC6">
        <w:rPr>
          <w:rFonts w:asciiTheme="minorHAnsi" w:hAnsiTheme="minorHAnsi"/>
          <w:bCs/>
          <w:color w:val="222222"/>
        </w:rPr>
        <w:t>Art.14 -</w:t>
      </w:r>
      <w:proofErr w:type="gramStart"/>
      <w:r w:rsidR="003E1EC6" w:rsidRPr="003E1EC6">
        <w:rPr>
          <w:rFonts w:asciiTheme="minorHAnsi" w:hAnsiTheme="minorHAnsi"/>
          <w:bCs/>
          <w:color w:val="222222"/>
        </w:rPr>
        <w:t>101 ,</w:t>
      </w:r>
      <w:proofErr w:type="gramEnd"/>
      <w:r w:rsidR="003E1EC6" w:rsidRPr="003E1EC6">
        <w:rPr>
          <w:rFonts w:asciiTheme="minorHAnsi" w:hAnsiTheme="minorHAnsi"/>
          <w:bCs/>
          <w:color w:val="222222"/>
        </w:rPr>
        <w:t xml:space="preserve"> part 2 , paragraph "a ", " b" , "f" , "g" , "h" , "i" , "l" , 129 h .3 , 169 part 1 , 2, 174 , part 2 , 176 part 1 , part 2, 214 , 218 Part 1 , 2.3 , 231 Part 4 , paragraph "a ", " b" , 235 h .2 paragraph "a" , "b" , 254 part 4 , paragraph "a ", " b" , 271 Part 3, Part 1 273 275 Part 1 and Part 3 287 </w:t>
      </w:r>
      <w:r w:rsidR="003E1EC6">
        <w:rPr>
          <w:rFonts w:asciiTheme="minorHAnsi" w:hAnsiTheme="minorHAnsi"/>
          <w:bCs/>
          <w:color w:val="222222"/>
        </w:rPr>
        <w:t>of the Criminal Code of Turkmenistan</w:t>
      </w:r>
      <w:r w:rsidR="003E1EC6" w:rsidRPr="003E1EC6">
        <w:rPr>
          <w:rFonts w:asciiTheme="minorHAnsi" w:hAnsiTheme="minorHAnsi"/>
          <w:bCs/>
          <w:color w:val="222222"/>
        </w:rPr>
        <w:t>.</w:t>
      </w:r>
      <w:bookmarkEnd w:id="83"/>
      <w:bookmarkEnd w:id="84"/>
    </w:p>
    <w:p w14:paraId="5C0A9146" w14:textId="62D6D4C7" w:rsidR="00A16D6B" w:rsidRPr="008F5E49" w:rsidRDefault="00837EBD"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bCs/>
          <w:i/>
          <w:color w:val="222222"/>
          <w:u w:val="single"/>
        </w:rPr>
        <w:t>Sentence:</w:t>
      </w:r>
      <w:r w:rsidRPr="008F5E49">
        <w:rPr>
          <w:rFonts w:asciiTheme="minorHAnsi" w:hAnsiTheme="minorHAnsi"/>
          <w:bCs/>
          <w:color w:val="222222"/>
        </w:rPr>
        <w:t xml:space="preserve"> </w:t>
      </w:r>
      <w:r w:rsidR="00015DC1" w:rsidRPr="008F5E49">
        <w:rPr>
          <w:rFonts w:asciiTheme="minorHAnsi" w:hAnsiTheme="minorHAnsi" w:cstheme="minorHAnsi"/>
          <w:color w:val="000000"/>
        </w:rPr>
        <w:t>On December 30, 2002, he was sentenced to 25 years in imprisonment</w:t>
      </w:r>
      <w:r w:rsidR="00EE5F93">
        <w:rPr>
          <w:rFonts w:asciiTheme="minorHAnsi" w:hAnsiTheme="minorHAnsi" w:cstheme="minorHAnsi"/>
          <w:color w:val="000000"/>
        </w:rPr>
        <w:t>:</w:t>
      </w:r>
      <w:r w:rsidR="00015DC1" w:rsidRPr="008F5E49">
        <w:rPr>
          <w:rStyle w:val="FootnoteReference"/>
          <w:rFonts w:asciiTheme="minorHAnsi" w:hAnsiTheme="minorHAnsi" w:cstheme="minorHAnsi"/>
          <w:color w:val="222222"/>
          <w:shd w:val="clear" w:color="auto" w:fill="FFFFFF"/>
        </w:rPr>
        <w:footnoteReference w:id="85"/>
      </w:r>
      <w:r w:rsidR="00015DC1" w:rsidRPr="008F5E49">
        <w:rPr>
          <w:rFonts w:asciiTheme="minorHAnsi" w:hAnsiTheme="minorHAnsi" w:cstheme="minorHAnsi"/>
          <w:color w:val="000000"/>
          <w:vertAlign w:val="superscript"/>
        </w:rPr>
        <w:t>,</w:t>
      </w:r>
      <w:r w:rsidR="00015DC1" w:rsidRPr="008F5E49">
        <w:rPr>
          <w:rStyle w:val="FootnoteReference"/>
          <w:rFonts w:asciiTheme="minorHAnsi" w:hAnsiTheme="minorHAnsi" w:cstheme="minorHAnsi"/>
          <w:color w:val="222222"/>
          <w:shd w:val="clear" w:color="auto" w:fill="FFFFFF"/>
        </w:rPr>
        <w:footnoteReference w:id="86"/>
      </w:r>
      <w:r w:rsidR="00015DC1" w:rsidRPr="008F5E49">
        <w:rPr>
          <w:rFonts w:asciiTheme="minorHAnsi" w:hAnsiTheme="minorHAnsi" w:cstheme="minorHAnsi"/>
          <w:color w:val="000000"/>
        </w:rPr>
        <w:t xml:space="preserve"> </w:t>
      </w:r>
      <w:r w:rsidR="00AB40E8" w:rsidRPr="008F5E49">
        <w:rPr>
          <w:rFonts w:asciiTheme="minorHAnsi" w:eastAsia="Times New Roman" w:hAnsiTheme="minorHAnsi" w:cstheme="minorHAnsi"/>
          <w:color w:val="000000"/>
        </w:rPr>
        <w:t>5 years i</w:t>
      </w:r>
      <w:r w:rsidR="00015DC1" w:rsidRPr="008F5E49">
        <w:rPr>
          <w:rFonts w:asciiTheme="minorHAnsi" w:eastAsia="Times New Roman" w:hAnsiTheme="minorHAnsi" w:cstheme="minorHAnsi"/>
          <w:color w:val="000000"/>
        </w:rPr>
        <w:t xml:space="preserve">n prison, </w:t>
      </w:r>
      <w:proofErr w:type="gramStart"/>
      <w:r w:rsidR="00015DC1" w:rsidRPr="008F5E49">
        <w:rPr>
          <w:rFonts w:asciiTheme="minorHAnsi" w:eastAsia="Times New Roman" w:hAnsiTheme="minorHAnsi" w:cstheme="minorHAnsi"/>
          <w:color w:val="000000"/>
        </w:rPr>
        <w:t>the</w:t>
      </w:r>
      <w:proofErr w:type="gramEnd"/>
      <w:r w:rsidR="00015DC1" w:rsidRPr="008F5E49">
        <w:rPr>
          <w:rFonts w:asciiTheme="minorHAnsi" w:eastAsia="Times New Roman" w:hAnsiTheme="minorHAnsi" w:cstheme="minorHAnsi"/>
          <w:color w:val="000000"/>
        </w:rPr>
        <w:t xml:space="preserve"> rest in a penal colony, followed by living in a prescribed place for 5 years, and a prohibition against holding substantive and responsible management positions for 3 years.</w:t>
      </w:r>
      <w:r w:rsidR="00015DC1" w:rsidRPr="008F5E49">
        <w:rPr>
          <w:rFonts w:asciiTheme="minorHAnsi" w:hAnsiTheme="minorHAnsi" w:cstheme="minorHAnsi"/>
          <w:color w:val="000000"/>
          <w:shd w:val="clear" w:color="auto" w:fill="FFFFFF"/>
        </w:rPr>
        <w:t xml:space="preserve"> </w:t>
      </w:r>
      <w:r w:rsidR="00015DC1" w:rsidRPr="008F5E49">
        <w:rPr>
          <w:rFonts w:asciiTheme="minorHAnsi" w:hAnsiTheme="minorHAnsi" w:cstheme="minorHAnsi"/>
          <w:color w:val="000000"/>
        </w:rPr>
        <w:t xml:space="preserve"> Even before the court hearing, </w:t>
      </w:r>
      <w:r w:rsidR="003E1EC6">
        <w:rPr>
          <w:rFonts w:asciiTheme="minorHAnsi" w:hAnsiTheme="minorHAnsi" w:cstheme="minorHAnsi"/>
          <w:color w:val="000000"/>
        </w:rPr>
        <w:t>on the 20</w:t>
      </w:r>
      <w:r w:rsidR="003E1EC6" w:rsidRPr="003E1EC6">
        <w:rPr>
          <w:rFonts w:asciiTheme="minorHAnsi" w:hAnsiTheme="minorHAnsi" w:cstheme="minorHAnsi"/>
          <w:color w:val="000000"/>
          <w:vertAlign w:val="superscript"/>
        </w:rPr>
        <w:t>th</w:t>
      </w:r>
      <w:r w:rsidR="003E1EC6">
        <w:rPr>
          <w:rFonts w:asciiTheme="minorHAnsi" w:hAnsiTheme="minorHAnsi" w:cstheme="minorHAnsi"/>
          <w:color w:val="000000"/>
        </w:rPr>
        <w:t xml:space="preserve"> of December, </w:t>
      </w:r>
      <w:r w:rsidR="00015DC1" w:rsidRPr="008F5E49">
        <w:rPr>
          <w:rFonts w:asciiTheme="minorHAnsi" w:hAnsiTheme="minorHAnsi" w:cstheme="minorHAnsi"/>
          <w:color w:val="000000"/>
        </w:rPr>
        <w:t>the Supreme Council for Science and Technology under the President of Turkmenistan stripped Rakhimov of his degree of candidate of historical sciences.</w:t>
      </w:r>
      <w:r w:rsidR="00015DC1" w:rsidRPr="008F5E49">
        <w:rPr>
          <w:rStyle w:val="FootnoteReference"/>
          <w:rFonts w:asciiTheme="minorHAnsi" w:hAnsiTheme="minorHAnsi" w:cstheme="minorHAnsi"/>
          <w:color w:val="000000"/>
        </w:rPr>
        <w:footnoteReference w:id="87"/>
      </w:r>
      <w:r w:rsidR="00A16D6B" w:rsidRPr="008F5E49">
        <w:rPr>
          <w:rFonts w:asciiTheme="minorHAnsi" w:hAnsiTheme="minorHAnsi"/>
          <w:b/>
          <w:bCs/>
          <w:color w:val="222222"/>
        </w:rPr>
        <w:t xml:space="preserve"> </w:t>
      </w:r>
    </w:p>
    <w:p w14:paraId="1C740206" w14:textId="77777777" w:rsidR="00015DC1" w:rsidRPr="008F5E49" w:rsidRDefault="00A16D6B" w:rsidP="00160AB2">
      <w:pPr>
        <w:pStyle w:val="NoSpacing"/>
        <w:rPr>
          <w:rFonts w:cstheme="minorHAnsi"/>
        </w:rPr>
      </w:pPr>
      <w:r w:rsidRPr="008F5E49">
        <w:rPr>
          <w:bCs/>
          <w:i/>
          <w:color w:val="222222"/>
          <w:u w:val="single"/>
        </w:rPr>
        <w:t>Biography:</w:t>
      </w:r>
      <w:r w:rsidRPr="008F5E49">
        <w:rPr>
          <w:b/>
          <w:bCs/>
          <w:color w:val="222222"/>
        </w:rPr>
        <w:t xml:space="preserve"> </w:t>
      </w:r>
      <w:r w:rsidR="00015DC1" w:rsidRPr="008F5E49">
        <w:rPr>
          <w:rFonts w:cstheme="minorHAnsi"/>
        </w:rPr>
        <w:t xml:space="preserve">Serdar Rakhimov was a Turkmen journalist, social and political activist, and           </w:t>
      </w:r>
      <w:r w:rsidR="00015DC1" w:rsidRPr="008F5E49">
        <w:rPr>
          <w:rFonts w:cstheme="minorHAnsi"/>
        </w:rPr>
        <w:tab/>
        <w:t xml:space="preserve">     leader of the Communist Party of Turkmenistan. </w:t>
      </w:r>
      <w:r w:rsidR="00015DC1" w:rsidRPr="008F5E49">
        <w:rPr>
          <w:rFonts w:cstheme="minorHAnsi"/>
          <w:color w:val="000000"/>
        </w:rPr>
        <w:tab/>
      </w:r>
    </w:p>
    <w:p w14:paraId="704D6F54" w14:textId="0392FB5C" w:rsidR="00015DC1" w:rsidRDefault="00015DC1" w:rsidP="001B48B3">
      <w:pPr>
        <w:pStyle w:val="NoSpacing"/>
        <w:ind w:firstLine="720"/>
        <w:rPr>
          <w:rFonts w:cstheme="minorHAnsi"/>
          <w:color w:val="000000"/>
          <w:vertAlign w:val="superscript"/>
        </w:rPr>
      </w:pPr>
      <w:r w:rsidRPr="008F5E49">
        <w:rPr>
          <w:rFonts w:cstheme="minorHAnsi"/>
          <w:color w:val="000000"/>
        </w:rPr>
        <w:t>In 197</w:t>
      </w:r>
      <w:r w:rsidR="00EE5F93">
        <w:rPr>
          <w:rFonts w:cstheme="minorHAnsi"/>
          <w:color w:val="000000"/>
        </w:rPr>
        <w:t>3, Rakhimov graduated from the Department</w:t>
      </w:r>
      <w:r w:rsidRPr="008F5E49">
        <w:rPr>
          <w:rFonts w:cstheme="minorHAnsi"/>
          <w:color w:val="000000"/>
        </w:rPr>
        <w:t xml:space="preserve"> of Journalism of Moscow State University. He was a member of the Communist Party of the Soviet Union from 1977. From 1984 to July 1990 (some sources say till 1989), he unofficially headed the State Committee of the Turkmen SSR on Television and Radio. From July 1990 till 1991, he served as the Secretary of Ideology of the Communist Party of Turkmenistan. On January 6, 1995, he was appointed the Minister-Counselor of the Embassy of Turkmenistan to the Islamic Republic of Pakistan (some sources say he served in this post from 1993-1994). Upon returning to Turkmenistan, he worked in various commercial structures and actively participated in the restoration of the Communist Party of Turkmenistan and the restoration of relations between the Communist Parties of Russia and Turkmenistan. He spent the last couple of years prior to imprisonment unemployed. He is married to Artykgul Charyevna, has a son Murad, daughter Aina, and at least two grandchildren.</w:t>
      </w:r>
      <w:r w:rsidRPr="008F5E49">
        <w:rPr>
          <w:rStyle w:val="FootnoteReference"/>
          <w:rFonts w:cstheme="minorHAnsi"/>
          <w:color w:val="000000"/>
          <w:lang w:val="ru-RU"/>
        </w:rPr>
        <w:footnoteReference w:id="88"/>
      </w:r>
      <w:r w:rsidRPr="008F5E49">
        <w:rPr>
          <w:rFonts w:cstheme="minorHAnsi"/>
          <w:color w:val="000000"/>
          <w:vertAlign w:val="superscript"/>
        </w:rPr>
        <w:t>,</w:t>
      </w:r>
      <w:r w:rsidRPr="008F5E49">
        <w:rPr>
          <w:rStyle w:val="FootnoteReference"/>
          <w:rFonts w:eastAsia="Times New Roman" w:cstheme="minorHAnsi"/>
          <w:color w:val="000000"/>
          <w:lang w:val="ru-RU"/>
        </w:rPr>
        <w:footnoteReference w:id="89"/>
      </w:r>
      <w:r w:rsidRPr="008F5E49">
        <w:rPr>
          <w:rFonts w:cstheme="minorHAnsi"/>
          <w:color w:val="000000"/>
          <w:vertAlign w:val="superscript"/>
        </w:rPr>
        <w:t>,</w:t>
      </w:r>
      <w:r w:rsidRPr="008F5E49">
        <w:rPr>
          <w:rStyle w:val="FootnoteReference"/>
          <w:rFonts w:cstheme="minorHAnsi"/>
          <w:color w:val="000000"/>
        </w:rPr>
        <w:footnoteReference w:id="90"/>
      </w:r>
    </w:p>
    <w:p w14:paraId="6289DEE3" w14:textId="77777777" w:rsidR="001B48B3" w:rsidRDefault="008C1A9B" w:rsidP="001B48B3">
      <w:pPr>
        <w:tabs>
          <w:tab w:val="left" w:pos="1116"/>
          <w:tab w:val="left" w:pos="2592"/>
        </w:tabs>
        <w:spacing w:after="0" w:line="240" w:lineRule="auto"/>
        <w:rPr>
          <w:rFonts w:asciiTheme="minorHAnsi" w:hAnsiTheme="minorHAnsi" w:cstheme="minorHAnsi"/>
          <w:color w:val="222222"/>
        </w:rPr>
      </w:pPr>
      <w:r w:rsidRPr="008F5E49">
        <w:rPr>
          <w:rFonts w:asciiTheme="minorHAnsi" w:hAnsiTheme="minorHAnsi" w:cstheme="minorHAnsi"/>
          <w:i/>
          <w:u w:val="single"/>
        </w:rPr>
        <w:t>Last seen/heard about:</w:t>
      </w:r>
      <w:r w:rsidRPr="008F5E49">
        <w:rPr>
          <w:rFonts w:asciiTheme="minorHAnsi" w:hAnsiTheme="minorHAnsi" w:cstheme="minorHAnsi"/>
          <w:b/>
        </w:rPr>
        <w:t xml:space="preserve"> </w:t>
      </w:r>
      <w:r w:rsidR="00015DC1" w:rsidRPr="008F5E49">
        <w:rPr>
          <w:rFonts w:asciiTheme="minorHAnsi" w:hAnsiTheme="minorHAnsi"/>
          <w:bCs/>
          <w:color w:val="222222"/>
        </w:rPr>
        <w:t xml:space="preserve">Unknown. </w:t>
      </w:r>
      <w:r w:rsidR="00015DC1" w:rsidRPr="008F5E49">
        <w:rPr>
          <w:rFonts w:asciiTheme="minorHAnsi" w:hAnsiTheme="minorHAnsi" w:cstheme="minorHAnsi"/>
          <w:color w:val="222222"/>
        </w:rPr>
        <w:t>Since Rakhimov’s arrest, there has been no reliable information about his fate. His relatives are not aware of where he is serving his sentence.  He is denied the right to receive parcels and letters, and is not to be considered for pardon; he is not allowed visits from representatives of international human rights organizations and the International Committee of the Red Cross and Red Crescent.</w:t>
      </w:r>
      <w:r w:rsidR="00015DC1" w:rsidRPr="008F5E49">
        <w:rPr>
          <w:rStyle w:val="FootnoteReference"/>
          <w:rFonts w:asciiTheme="minorHAnsi" w:hAnsiTheme="minorHAnsi" w:cstheme="minorHAnsi"/>
          <w:color w:val="222222"/>
          <w:lang w:val="ru-RU"/>
        </w:rPr>
        <w:footnoteReference w:id="91"/>
      </w:r>
      <w:r w:rsidR="001B48B3">
        <w:rPr>
          <w:rFonts w:asciiTheme="minorHAnsi" w:hAnsiTheme="minorHAnsi" w:cstheme="minorHAnsi"/>
          <w:color w:val="222222"/>
        </w:rPr>
        <w:t xml:space="preserve"> </w:t>
      </w:r>
    </w:p>
    <w:p w14:paraId="57D67D6E" w14:textId="3AAE7A46" w:rsidR="008C1A9B" w:rsidRPr="001B48B3" w:rsidRDefault="005357CF" w:rsidP="001B48B3">
      <w:pPr>
        <w:tabs>
          <w:tab w:val="left" w:pos="1116"/>
          <w:tab w:val="left" w:pos="2592"/>
        </w:tabs>
        <w:spacing w:after="0" w:line="240" w:lineRule="auto"/>
        <w:rPr>
          <w:rFonts w:asciiTheme="minorHAnsi" w:hAnsiTheme="minorHAnsi" w:cstheme="minorHAnsi"/>
          <w:color w:val="222222"/>
        </w:rPr>
      </w:pPr>
      <w:r>
        <w:rPr>
          <w:rFonts w:asciiTheme="minorHAnsi" w:hAnsiTheme="minorHAnsi" w:cstheme="minorHAnsi"/>
          <w:color w:val="222222"/>
        </w:rPr>
        <w:tab/>
      </w:r>
      <w:r w:rsidR="00015DC1" w:rsidRPr="008F5E49">
        <w:rPr>
          <w:rFonts w:asciiTheme="minorHAnsi" w:hAnsiTheme="minorHAnsi" w:cstheme="minorHAnsi"/>
        </w:rPr>
        <w:t>In an interview with Vitaliy Ponom</w:t>
      </w:r>
      <w:r w:rsidR="001B48B3">
        <w:rPr>
          <w:rFonts w:asciiTheme="minorHAnsi" w:hAnsiTheme="minorHAnsi" w:cstheme="minorHAnsi"/>
        </w:rPr>
        <w:t>arev, a former inmate at Ovadan-</w:t>
      </w:r>
      <w:r w:rsidR="00015DC1" w:rsidRPr="008F5E49">
        <w:rPr>
          <w:rFonts w:asciiTheme="minorHAnsi" w:hAnsiTheme="minorHAnsi" w:cstheme="minorHAnsi"/>
        </w:rPr>
        <w:t xml:space="preserve">Depe who escaped Turkmenistan disclosed important facts about the internal order of the prison. </w:t>
      </w:r>
      <w:r w:rsidR="00015DC1" w:rsidRPr="008F5E49">
        <w:rPr>
          <w:rFonts w:asciiTheme="minorHAnsi" w:hAnsiTheme="minorHAnsi" w:cstheme="minorHAnsi"/>
          <w:color w:val="222222"/>
          <w:shd w:val="clear" w:color="auto" w:fill="FFFFFF"/>
        </w:rPr>
        <w:t>In particular, the ‘Novemberists’ or those convicted in the so-called assassination attempt against President Niyazov, are kept in cells with fully closed windows in a separate section of the prison. However, their cries can be heard in the quarantine chamber, where inmates come for a time. The Novemberists cry out to let the others know about their fates and situations. The source managed to make out that Serdar Rak</w:t>
      </w:r>
      <w:r w:rsidR="001B48B3">
        <w:rPr>
          <w:rFonts w:asciiTheme="minorHAnsi" w:hAnsiTheme="minorHAnsi" w:cstheme="minorHAnsi"/>
          <w:color w:val="222222"/>
          <w:shd w:val="clear" w:color="auto" w:fill="FFFFFF"/>
        </w:rPr>
        <w:t>himov was still alive in Ovadan-</w:t>
      </w:r>
      <w:r w:rsidR="00015DC1" w:rsidRPr="008F5E49">
        <w:rPr>
          <w:rFonts w:asciiTheme="minorHAnsi" w:hAnsiTheme="minorHAnsi" w:cstheme="minorHAnsi"/>
          <w:color w:val="222222"/>
          <w:shd w:val="clear" w:color="auto" w:fill="FFFFFF"/>
        </w:rPr>
        <w:t>Depe when he was there in March 2007.</w:t>
      </w:r>
    </w:p>
    <w:p w14:paraId="5DD75A14" w14:textId="3FE21266" w:rsidR="001B48B3" w:rsidRDefault="008C1A9B" w:rsidP="001B48B3">
      <w:pPr>
        <w:spacing w:after="0" w:line="240" w:lineRule="auto"/>
        <w:ind w:firstLine="720"/>
        <w:rPr>
          <w:rFonts w:asciiTheme="minorHAnsi" w:hAnsiTheme="minorHAnsi" w:cstheme="minorHAnsi"/>
          <w:color w:val="000000"/>
          <w:shd w:val="clear" w:color="auto" w:fill="FFFFFF"/>
        </w:rPr>
      </w:pPr>
      <w:r w:rsidRPr="008F5E49">
        <w:rPr>
          <w:rFonts w:asciiTheme="minorHAnsi" w:hAnsiTheme="minorHAnsi" w:cstheme="minorHAnsi"/>
          <w:color w:val="000000"/>
          <w:shd w:val="clear" w:color="auto" w:fill="FFFFFF"/>
        </w:rPr>
        <w:t xml:space="preserve">On August 18, 2009, a group of journalists who graduated from Moscow State University appealed to their colleagues and human rights activists to support </w:t>
      </w:r>
      <w:r w:rsidR="001B48B3">
        <w:rPr>
          <w:rFonts w:asciiTheme="minorHAnsi" w:hAnsiTheme="minorHAnsi" w:cstheme="minorHAnsi"/>
          <w:color w:val="000000"/>
          <w:shd w:val="clear" w:color="auto" w:fill="FFFFFF"/>
        </w:rPr>
        <w:t xml:space="preserve">an </w:t>
      </w:r>
      <w:r w:rsidRPr="008F5E49">
        <w:rPr>
          <w:rFonts w:asciiTheme="minorHAnsi" w:hAnsiTheme="minorHAnsi" w:cstheme="minorHAnsi"/>
          <w:color w:val="000000"/>
          <w:shd w:val="clear" w:color="auto" w:fill="FFFFFF"/>
        </w:rPr>
        <w:t>action in defense of Boris Shikhmuradov and Serdar Rakhimov, both graduates of the Faculty of Journalism of Moscow State University. In their initiative, the journalists asked President Medvedev to act as guarantor of compliance with the mandate of the Russian Federation Ministry of Foreign Affairs to seek a meeting of the representatives of the Russian Embassy in Turkmenistan with the detainees, in order to assist them. The group reminded Medvedev of his own words that "an absolute priority for us is to protect the life and dignity of our citizens, wherever they may be" and asked him to take matters of the two Russian citizens under his personal control.</w:t>
      </w:r>
      <w:r w:rsidRPr="008F5E49">
        <w:rPr>
          <w:rStyle w:val="FootnoteReference"/>
          <w:rFonts w:asciiTheme="minorHAnsi" w:hAnsiTheme="minorHAnsi" w:cstheme="minorHAnsi"/>
          <w:color w:val="000000"/>
          <w:shd w:val="clear" w:color="auto" w:fill="FFFFFF"/>
        </w:rPr>
        <w:t xml:space="preserve"> </w:t>
      </w:r>
      <w:r w:rsidRPr="008F5E49">
        <w:rPr>
          <w:rStyle w:val="FootnoteReference"/>
          <w:rFonts w:asciiTheme="minorHAnsi" w:hAnsiTheme="minorHAnsi" w:cstheme="minorHAnsi"/>
          <w:color w:val="222222"/>
          <w:shd w:val="clear" w:color="auto" w:fill="FFFFFF"/>
          <w:lang w:val="ru-RU"/>
        </w:rPr>
        <w:footnoteReference w:id="92"/>
      </w:r>
      <w:r w:rsidR="001B48B3" w:rsidRPr="001B48B3">
        <w:rPr>
          <w:rFonts w:asciiTheme="minorHAnsi" w:hAnsiTheme="minorHAnsi" w:cstheme="minorHAnsi"/>
          <w:color w:val="000000"/>
          <w:shd w:val="clear" w:color="auto" w:fill="FFFFFF"/>
          <w:vertAlign w:val="superscript"/>
        </w:rPr>
        <w:t>,</w:t>
      </w:r>
      <w:r w:rsidRPr="008F5E49">
        <w:rPr>
          <w:rStyle w:val="FootnoteReference"/>
          <w:rFonts w:asciiTheme="minorHAnsi" w:hAnsiTheme="minorHAnsi" w:cstheme="minorHAnsi"/>
          <w:color w:val="222222"/>
          <w:shd w:val="clear" w:color="auto" w:fill="FFFFFF"/>
          <w:lang w:val="ru-RU"/>
        </w:rPr>
        <w:footnoteReference w:id="93"/>
      </w:r>
    </w:p>
    <w:p w14:paraId="67082EC7" w14:textId="38C1AB60" w:rsidR="008C1A9B" w:rsidRPr="008F5E49" w:rsidRDefault="008C1A9B" w:rsidP="005357CF">
      <w:pPr>
        <w:spacing w:after="0" w:line="240" w:lineRule="auto"/>
        <w:ind w:firstLine="720"/>
        <w:rPr>
          <w:rFonts w:asciiTheme="minorHAnsi" w:hAnsiTheme="minorHAnsi" w:cstheme="minorHAnsi"/>
          <w:color w:val="000000"/>
          <w:shd w:val="clear" w:color="auto" w:fill="FFFFFF"/>
        </w:rPr>
      </w:pPr>
      <w:r w:rsidRPr="008F5E49">
        <w:rPr>
          <w:rFonts w:asciiTheme="minorHAnsi" w:hAnsiTheme="minorHAnsi" w:cstheme="minorHAnsi"/>
          <w:color w:val="000000"/>
          <w:shd w:val="clear" w:color="auto" w:fill="FFFFFF"/>
        </w:rPr>
        <w:t xml:space="preserve">Many individuals, including members of the Russian Communist party, as well as Serdar Rakhimov’s son, wrote to Niyazov, asking for Rakhimov’s release: </w:t>
      </w:r>
      <w:hyperlink r:id="rId14" w:history="1">
        <w:r w:rsidRPr="008F5E49">
          <w:rPr>
            <w:rFonts w:asciiTheme="minorHAnsi" w:hAnsiTheme="minorHAnsi" w:cstheme="minorHAnsi"/>
            <w:color w:val="000000"/>
            <w:shd w:val="clear" w:color="auto" w:fill="FFFFFF"/>
          </w:rPr>
          <w:t>http://www.trudoros.narod.ru/akm/2013/07/trkm.htm</w:t>
        </w:r>
      </w:hyperlink>
      <w:r w:rsidRPr="008F5E49">
        <w:rPr>
          <w:rFonts w:asciiTheme="minorHAnsi" w:hAnsiTheme="minorHAnsi" w:cstheme="minorHAnsi"/>
          <w:color w:val="000000"/>
          <w:shd w:val="clear" w:color="auto" w:fill="FFFFFF"/>
        </w:rPr>
        <w:t>.</w:t>
      </w:r>
    </w:p>
    <w:p w14:paraId="694D9D50" w14:textId="61990151" w:rsidR="003E1EC6" w:rsidRPr="003E1EC6" w:rsidRDefault="008C1A9B" w:rsidP="001C792C">
      <w:pPr>
        <w:tabs>
          <w:tab w:val="left" w:pos="1116"/>
          <w:tab w:val="left" w:pos="2592"/>
        </w:tabs>
        <w:spacing w:line="240" w:lineRule="auto"/>
        <w:rPr>
          <w:rFonts w:asciiTheme="minorHAnsi" w:hAnsiTheme="minorHAnsi" w:cstheme="minorHAnsi"/>
          <w:color w:val="000000"/>
          <w:shd w:val="clear" w:color="auto" w:fill="FFFFFF"/>
        </w:rPr>
      </w:pPr>
      <w:proofErr w:type="gramStart"/>
      <w:r w:rsidRPr="008F5E49">
        <w:rPr>
          <w:rFonts w:asciiTheme="minorHAnsi" w:hAnsiTheme="minorHAnsi" w:cstheme="minorHAnsi"/>
          <w:i/>
          <w:u w:val="single"/>
        </w:rPr>
        <w:t>Relatives</w:t>
      </w:r>
      <w:proofErr w:type="gramEnd"/>
      <w:r w:rsidRPr="008F5E49">
        <w:rPr>
          <w:rFonts w:asciiTheme="minorHAnsi" w:hAnsiTheme="minorHAnsi" w:cstheme="minorHAnsi"/>
          <w:i/>
          <w:u w:val="single"/>
        </w:rPr>
        <w:t xml:space="preserve"> arrested/harassed/detained: </w:t>
      </w:r>
      <w:r w:rsidRPr="008F5E49">
        <w:rPr>
          <w:rFonts w:asciiTheme="minorHAnsi" w:hAnsiTheme="minorHAnsi" w:cstheme="minorHAnsi"/>
          <w:color w:val="000000"/>
          <w:shd w:val="clear" w:color="auto" w:fill="FFFFFF"/>
        </w:rPr>
        <w:t>Sixteen of Rakhimov’s relatives were fired from their jobs.</w:t>
      </w:r>
      <w:r w:rsidRPr="008F5E49">
        <w:rPr>
          <w:rStyle w:val="FootnoteReference"/>
          <w:rFonts w:asciiTheme="minorHAnsi" w:hAnsiTheme="minorHAnsi" w:cstheme="minorHAnsi"/>
          <w:color w:val="000000"/>
          <w:shd w:val="clear" w:color="auto" w:fill="FFFFFF"/>
          <w:lang w:val="ru-RU"/>
        </w:rPr>
        <w:footnoteReference w:id="94"/>
      </w:r>
    </w:p>
    <w:p w14:paraId="226E92A7" w14:textId="77777777" w:rsidR="00A16D6B" w:rsidRPr="008F5E49" w:rsidRDefault="00A16D6B" w:rsidP="00160AB2">
      <w:pPr>
        <w:pStyle w:val="Heading3"/>
        <w:spacing w:line="240" w:lineRule="auto"/>
        <w:rPr>
          <w:rFonts w:asciiTheme="minorHAnsi" w:hAnsiTheme="minorHAnsi"/>
          <w:color w:val="auto"/>
        </w:rPr>
      </w:pPr>
      <w:bookmarkStart w:id="85" w:name="_Toc260562331"/>
      <w:bookmarkStart w:id="86" w:name="_Toc260569498"/>
      <w:r w:rsidRPr="008F5E49">
        <w:rPr>
          <w:rFonts w:asciiTheme="minorHAnsi" w:hAnsiTheme="minorHAnsi"/>
          <w:color w:val="auto"/>
        </w:rPr>
        <w:t xml:space="preserve">Batyr </w:t>
      </w:r>
      <w:r w:rsidR="008C1A9B" w:rsidRPr="008F5E49">
        <w:rPr>
          <w:rFonts w:asciiTheme="minorHAnsi" w:hAnsiTheme="minorHAnsi"/>
          <w:color w:val="auto"/>
        </w:rPr>
        <w:t xml:space="preserve">Kurbanovich </w:t>
      </w:r>
      <w:r w:rsidRPr="008F5E49">
        <w:rPr>
          <w:rFonts w:asciiTheme="minorHAnsi" w:hAnsiTheme="minorHAnsi"/>
          <w:color w:val="auto"/>
        </w:rPr>
        <w:t>Sardzhaev</w:t>
      </w:r>
      <w:bookmarkEnd w:id="85"/>
      <w:bookmarkEnd w:id="86"/>
    </w:p>
    <w:p w14:paraId="06FCE21E" w14:textId="77777777" w:rsidR="00D02ABF" w:rsidRPr="008F5E49" w:rsidRDefault="00D02ABF" w:rsidP="00160AB2">
      <w:pPr>
        <w:shd w:val="clear" w:color="auto" w:fill="FFFFFF"/>
        <w:spacing w:after="0" w:line="240" w:lineRule="auto"/>
        <w:rPr>
          <w:rFonts w:asciiTheme="minorHAnsi" w:hAnsiTheme="minorHAnsi"/>
          <w:bCs/>
          <w:i/>
          <w:color w:val="222222"/>
          <w:u w:val="single"/>
        </w:rPr>
      </w:pPr>
      <w:r w:rsidRPr="008F5E49">
        <w:rPr>
          <w:rFonts w:asciiTheme="minorHAnsi" w:hAnsiTheme="minorHAnsi"/>
          <w:bCs/>
          <w:i/>
          <w:color w:val="222222"/>
          <w:u w:val="single"/>
        </w:rPr>
        <w:t>Date of Birth:</w:t>
      </w:r>
      <w:r w:rsidRPr="008F5E49">
        <w:rPr>
          <w:rFonts w:asciiTheme="minorHAnsi" w:hAnsiTheme="minorHAnsi"/>
          <w:bCs/>
          <w:i/>
          <w:color w:val="222222"/>
        </w:rPr>
        <w:t xml:space="preserve"> </w:t>
      </w:r>
      <w:r w:rsidR="008C1A9B" w:rsidRPr="008F5E49">
        <w:rPr>
          <w:rFonts w:asciiTheme="minorHAnsi" w:hAnsiTheme="minorHAnsi"/>
          <w:bCs/>
          <w:color w:val="222222"/>
        </w:rPr>
        <w:t>1945</w:t>
      </w:r>
    </w:p>
    <w:p w14:paraId="2E7B5D62" w14:textId="77777777" w:rsidR="00D02ABF" w:rsidRPr="008F5E49" w:rsidRDefault="00D02ABF" w:rsidP="00160AB2">
      <w:pPr>
        <w:shd w:val="clear" w:color="auto" w:fill="FFFFFF"/>
        <w:spacing w:after="0" w:line="240" w:lineRule="auto"/>
        <w:rPr>
          <w:rFonts w:asciiTheme="minorHAnsi" w:hAnsiTheme="minorHAnsi"/>
          <w:bCs/>
          <w:i/>
          <w:color w:val="222222"/>
          <w:u w:val="single"/>
        </w:rPr>
      </w:pPr>
      <w:r w:rsidRPr="008F5E49">
        <w:rPr>
          <w:rFonts w:asciiTheme="minorHAnsi" w:hAnsiTheme="minorHAnsi"/>
          <w:bCs/>
          <w:i/>
          <w:color w:val="222222"/>
          <w:u w:val="single"/>
        </w:rPr>
        <w:t>Citizenship</w:t>
      </w:r>
      <w:r w:rsidRPr="008F5E49">
        <w:rPr>
          <w:rFonts w:asciiTheme="minorHAnsi" w:hAnsiTheme="minorHAnsi"/>
          <w:bCs/>
          <w:color w:val="222222"/>
        </w:rPr>
        <w:t xml:space="preserve">: </w:t>
      </w:r>
      <w:r w:rsidR="008C1A9B" w:rsidRPr="008F5E49">
        <w:rPr>
          <w:rFonts w:asciiTheme="minorHAnsi" w:hAnsiTheme="minorHAnsi"/>
          <w:bCs/>
          <w:color w:val="222222"/>
        </w:rPr>
        <w:t>Turkmen</w:t>
      </w:r>
    </w:p>
    <w:p w14:paraId="4DBA5330" w14:textId="77777777" w:rsidR="00D02ABF" w:rsidRPr="008F5E49" w:rsidRDefault="00D02ABF"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w:t>
      </w:r>
      <w:r w:rsidR="008C1A9B" w:rsidRPr="008F5E49">
        <w:rPr>
          <w:rFonts w:asciiTheme="minorHAnsi" w:hAnsiTheme="minorHAnsi"/>
          <w:bCs/>
          <w:color w:val="222222"/>
        </w:rPr>
        <w:t>Ashgabat</w:t>
      </w:r>
    </w:p>
    <w:p w14:paraId="0016496F" w14:textId="1693ECDF" w:rsidR="00D02ABF" w:rsidRDefault="00D02ABF" w:rsidP="00160AB2">
      <w:pPr>
        <w:shd w:val="clear" w:color="auto" w:fill="FFFFFF"/>
        <w:spacing w:after="0" w:line="240" w:lineRule="auto"/>
        <w:rPr>
          <w:rFonts w:asciiTheme="minorHAnsi" w:hAnsiTheme="minorHAnsi" w:cs="Calibri"/>
        </w:rPr>
      </w:pPr>
      <w:r w:rsidRPr="008F5E49">
        <w:rPr>
          <w:rFonts w:asciiTheme="minorHAnsi" w:hAnsiTheme="minorHAnsi"/>
          <w:bCs/>
          <w:i/>
          <w:color w:val="222222"/>
          <w:u w:val="single"/>
        </w:rPr>
        <w:t>Position when arrested:</w:t>
      </w:r>
      <w:r w:rsidRPr="008F5E49">
        <w:rPr>
          <w:rFonts w:asciiTheme="minorHAnsi" w:hAnsiTheme="minorHAnsi"/>
          <w:bCs/>
          <w:color w:val="222222"/>
        </w:rPr>
        <w:t xml:space="preserve"> </w:t>
      </w:r>
      <w:r w:rsidR="008C1A9B" w:rsidRPr="008F5E49">
        <w:rPr>
          <w:rFonts w:asciiTheme="minorHAnsi" w:hAnsiTheme="minorHAnsi" w:cs="Calibri"/>
        </w:rPr>
        <w:t xml:space="preserve">Days before the arrest, Sardzhaev was dismissed from his position as </w:t>
      </w:r>
      <w:r w:rsidR="008C1A9B" w:rsidRPr="008F5E49">
        <w:rPr>
          <w:rFonts w:asciiTheme="minorHAnsi" w:eastAsia="Arial" w:hAnsiTheme="minorHAnsi" w:cs="Arial"/>
        </w:rPr>
        <w:t>Head of the Turkmen Railways</w:t>
      </w:r>
      <w:r w:rsidR="001B48B3">
        <w:rPr>
          <w:rFonts w:asciiTheme="minorHAnsi" w:eastAsia="Arial" w:hAnsiTheme="minorHAnsi" w:cs="Arial"/>
        </w:rPr>
        <w:t>,</w:t>
      </w:r>
      <w:r w:rsidR="008C1A9B" w:rsidRPr="008F5E49">
        <w:rPr>
          <w:rFonts w:asciiTheme="minorHAnsi" w:eastAsia="Arial" w:hAnsiTheme="minorHAnsi" w:cs="Arial"/>
        </w:rPr>
        <w:t xml:space="preserve"> "Turkmendemiryollary."</w:t>
      </w:r>
      <w:r w:rsidR="008C1A9B" w:rsidRPr="008F5E49">
        <w:rPr>
          <w:rStyle w:val="FootnoteReference"/>
          <w:rFonts w:asciiTheme="minorHAnsi" w:eastAsia="Arial" w:hAnsiTheme="minorHAnsi" w:cs="Arial"/>
        </w:rPr>
        <w:footnoteReference w:id="95"/>
      </w:r>
      <w:r w:rsidR="008C1A9B" w:rsidRPr="008F5E49">
        <w:rPr>
          <w:rFonts w:asciiTheme="minorHAnsi" w:eastAsia="Arial" w:hAnsiTheme="minorHAnsi" w:cs="Arial"/>
        </w:rPr>
        <w:t xml:space="preserve"> </w:t>
      </w:r>
      <w:r w:rsidR="008C1A9B" w:rsidRPr="008F5E49">
        <w:rPr>
          <w:rFonts w:asciiTheme="minorHAnsi" w:hAnsiTheme="minorHAnsi" w:cs="Calibri"/>
        </w:rPr>
        <w:t xml:space="preserve"> </w:t>
      </w:r>
    </w:p>
    <w:p w14:paraId="75A61285" w14:textId="5B787BAB" w:rsidR="000E7344" w:rsidRPr="000E7344" w:rsidRDefault="000E7344" w:rsidP="00160AB2">
      <w:pPr>
        <w:shd w:val="clear" w:color="auto" w:fill="FFFFFF"/>
        <w:spacing w:after="0" w:line="240" w:lineRule="auto"/>
        <w:rPr>
          <w:rFonts w:asciiTheme="minorHAnsi" w:hAnsiTheme="minorHAnsi"/>
          <w:bCs/>
          <w:i/>
          <w:color w:val="222222"/>
          <w:u w:val="single"/>
        </w:rPr>
      </w:pPr>
      <w:r w:rsidRPr="000E7344">
        <w:rPr>
          <w:rFonts w:asciiTheme="minorHAnsi" w:hAnsiTheme="minorHAnsi" w:cs="Calibri"/>
          <w:i/>
          <w:u w:val="single"/>
        </w:rPr>
        <w:t>Date of Arrest:</w:t>
      </w:r>
      <w:r>
        <w:rPr>
          <w:rFonts w:asciiTheme="minorHAnsi" w:hAnsiTheme="minorHAnsi" w:cs="Calibri"/>
          <w:i/>
          <w:u w:val="single"/>
        </w:rPr>
        <w:t xml:space="preserve"> </w:t>
      </w:r>
      <w:r w:rsidRPr="000E7344">
        <w:rPr>
          <w:rFonts w:asciiTheme="minorHAnsi" w:eastAsia="Arial" w:hAnsiTheme="minorHAnsi" w:cs="Arial"/>
        </w:rPr>
        <w:t>He was arrested on August 5, before the start of the Halk Maslahat  (People's Council) of Turkmenistan</w:t>
      </w:r>
      <w:r>
        <w:rPr>
          <w:rStyle w:val="FootnoteReference"/>
          <w:rFonts w:asciiTheme="minorHAnsi" w:eastAsia="Arial" w:hAnsiTheme="minorHAnsi" w:cs="Arial"/>
        </w:rPr>
        <w:footnoteReference w:id="96"/>
      </w:r>
      <w:r>
        <w:rPr>
          <w:rFonts w:asciiTheme="minorHAnsi" w:eastAsia="Arial" w:hAnsiTheme="minorHAnsi" w:cs="Arial"/>
        </w:rPr>
        <w:t>.</w:t>
      </w:r>
    </w:p>
    <w:p w14:paraId="1EDA7E73" w14:textId="1C3E2165" w:rsidR="00D02ABF" w:rsidRPr="008F5E49" w:rsidRDefault="00D02ABF"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Charges:</w:t>
      </w:r>
      <w:r w:rsidRPr="008F5E49">
        <w:rPr>
          <w:rFonts w:asciiTheme="minorHAnsi" w:hAnsiTheme="minorHAnsi"/>
          <w:bCs/>
          <w:color w:val="222222"/>
        </w:rPr>
        <w:t xml:space="preserve"> </w:t>
      </w:r>
      <w:r w:rsidR="008C1A9B" w:rsidRPr="008F5E49">
        <w:rPr>
          <w:rFonts w:asciiTheme="minorHAnsi" w:eastAsia="Georgia" w:hAnsiTheme="minorHAnsi" w:cs="Georgia"/>
          <w:u w:color="444444"/>
          <w:shd w:val="clear" w:color="auto" w:fill="FFFFFF"/>
        </w:rPr>
        <w:t xml:space="preserve">He was </w:t>
      </w:r>
      <w:r w:rsidR="008C1A9B" w:rsidRPr="008F5E49">
        <w:rPr>
          <w:rFonts w:asciiTheme="minorHAnsi" w:hAnsiTheme="minorHAnsi" w:cs="Calibri"/>
        </w:rPr>
        <w:t>charged with "unclean affairs in the railway ind</w:t>
      </w:r>
      <w:r w:rsidR="001B48B3">
        <w:rPr>
          <w:rFonts w:asciiTheme="minorHAnsi" w:hAnsiTheme="minorHAnsi" w:cs="Calibri"/>
        </w:rPr>
        <w:t>ustry," including embezzlement.</w:t>
      </w:r>
      <w:r w:rsidR="008C1A9B" w:rsidRPr="008F5E49">
        <w:rPr>
          <w:rFonts w:asciiTheme="minorHAnsi" w:eastAsia="Times New Roman" w:hAnsiTheme="minorHAnsi"/>
          <w:shd w:val="clear" w:color="auto" w:fill="FFFFFF"/>
          <w:vertAlign w:val="superscript"/>
        </w:rPr>
        <w:footnoteReference w:id="97"/>
      </w:r>
      <w:r w:rsidR="008C1A9B" w:rsidRPr="008F5E49">
        <w:rPr>
          <w:rFonts w:asciiTheme="minorHAnsi" w:hAnsiTheme="minorHAnsi" w:cs="Calibri"/>
          <w:vertAlign w:val="superscript"/>
        </w:rPr>
        <w:t>,</w:t>
      </w:r>
      <w:r w:rsidR="008C1A9B" w:rsidRPr="008F5E49">
        <w:rPr>
          <w:rFonts w:asciiTheme="minorHAnsi" w:eastAsia="Georgia" w:hAnsiTheme="minorHAnsi" w:cs="Georgia"/>
          <w:u w:color="444444"/>
          <w:shd w:val="clear" w:color="auto" w:fill="FFFFFF"/>
          <w:vertAlign w:val="superscript"/>
        </w:rPr>
        <w:footnoteReference w:id="98"/>
      </w:r>
    </w:p>
    <w:p w14:paraId="3F31D77F" w14:textId="77777777"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Sentence</w:t>
      </w:r>
      <w:r w:rsidRPr="008F5E49">
        <w:rPr>
          <w:rFonts w:asciiTheme="minorHAnsi" w:hAnsiTheme="minorHAnsi"/>
          <w:bCs/>
          <w:i/>
          <w:color w:val="222222"/>
        </w:rPr>
        <w:t>:</w:t>
      </w:r>
      <w:r w:rsidRPr="008F5E49">
        <w:rPr>
          <w:rFonts w:asciiTheme="minorHAnsi" w:hAnsiTheme="minorHAnsi"/>
          <w:bCs/>
          <w:color w:val="222222"/>
        </w:rPr>
        <w:t xml:space="preserve"> In 2002, he was sentenced to 12 years in prison and disappeared without any information.  </w:t>
      </w:r>
    </w:p>
    <w:p w14:paraId="4B40CD00" w14:textId="77777777" w:rsidR="001C792C" w:rsidRDefault="00692555" w:rsidP="001C792C">
      <w:pPr>
        <w:spacing w:after="0" w:line="240" w:lineRule="auto"/>
        <w:rPr>
          <w:rFonts w:asciiTheme="minorHAnsi" w:eastAsia="Arial" w:hAnsiTheme="minorHAnsi" w:cs="Arial"/>
        </w:rPr>
      </w:pPr>
      <w:r w:rsidRPr="008F5E49">
        <w:rPr>
          <w:rFonts w:asciiTheme="minorHAnsi" w:hAnsiTheme="minorHAnsi"/>
          <w:bCs/>
          <w:i/>
          <w:color w:val="222222"/>
          <w:u w:val="single"/>
        </w:rPr>
        <w:t>Biography:</w:t>
      </w:r>
      <w:r w:rsidRPr="008F5E49">
        <w:rPr>
          <w:rFonts w:asciiTheme="minorHAnsi" w:hAnsiTheme="minorHAnsi"/>
          <w:b/>
          <w:bCs/>
          <w:color w:val="222222"/>
        </w:rPr>
        <w:t xml:space="preserve"> </w:t>
      </w:r>
      <w:r w:rsidRPr="008F5E49">
        <w:rPr>
          <w:rFonts w:asciiTheme="minorHAnsi" w:eastAsia="Arial" w:hAnsiTheme="minorHAnsi" w:cs="Arial"/>
        </w:rPr>
        <w:t xml:space="preserve">Sardzhaev was born in </w:t>
      </w:r>
      <w:r w:rsidR="001B48B3">
        <w:rPr>
          <w:rFonts w:asciiTheme="minorHAnsi" w:eastAsia="Arial" w:hAnsiTheme="minorHAnsi" w:cs="Arial"/>
        </w:rPr>
        <w:t>Dashoguz</w:t>
      </w:r>
      <w:r w:rsidRPr="008F5E49">
        <w:rPr>
          <w:rFonts w:asciiTheme="minorHAnsi" w:eastAsia="Arial" w:hAnsiTheme="minorHAnsi" w:cs="Arial"/>
        </w:rPr>
        <w:t>; his family moved there</w:t>
      </w:r>
      <w:r w:rsidR="001B48B3">
        <w:rPr>
          <w:rFonts w:asciiTheme="minorHAnsi" w:eastAsia="Arial" w:hAnsiTheme="minorHAnsi" w:cs="Arial"/>
        </w:rPr>
        <w:t xml:space="preserve"> from Kizil-</w:t>
      </w:r>
      <w:r w:rsidRPr="008F5E49">
        <w:rPr>
          <w:rFonts w:asciiTheme="minorHAnsi" w:eastAsia="Arial" w:hAnsiTheme="minorHAnsi" w:cs="Arial"/>
        </w:rPr>
        <w:t>Arvat in the</w:t>
      </w:r>
      <w:r w:rsidR="001B48B3">
        <w:rPr>
          <w:rFonts w:asciiTheme="minorHAnsi" w:eastAsia="Arial" w:hAnsiTheme="minorHAnsi" w:cs="Arial"/>
        </w:rPr>
        <w:t xml:space="preserve"> </w:t>
      </w:r>
      <w:r w:rsidRPr="008F5E49">
        <w:rPr>
          <w:rFonts w:asciiTheme="minorHAnsi" w:eastAsia="Arial" w:hAnsiTheme="minorHAnsi" w:cs="Arial"/>
        </w:rPr>
        <w:t>1920-</w:t>
      </w:r>
      <w:r w:rsidR="001B48B3">
        <w:rPr>
          <w:rFonts w:asciiTheme="minorHAnsi" w:eastAsia="Arial" w:hAnsiTheme="minorHAnsi" w:cs="Arial"/>
        </w:rPr>
        <w:t>19</w:t>
      </w:r>
      <w:r w:rsidRPr="008F5E49">
        <w:rPr>
          <w:rFonts w:asciiTheme="minorHAnsi" w:eastAsia="Arial" w:hAnsiTheme="minorHAnsi" w:cs="Arial"/>
        </w:rPr>
        <w:t>30s. He graduated from high school in 1963, and studied at the Turkmen Agricultural Institute from 1968-</w:t>
      </w:r>
      <w:r w:rsidR="001B48B3">
        <w:rPr>
          <w:rFonts w:asciiTheme="minorHAnsi" w:eastAsia="Arial" w:hAnsiTheme="minorHAnsi" w:cs="Arial"/>
        </w:rPr>
        <w:t>19</w:t>
      </w:r>
      <w:r w:rsidRPr="008F5E49">
        <w:rPr>
          <w:rFonts w:asciiTheme="minorHAnsi" w:eastAsia="Arial" w:hAnsiTheme="minorHAnsi" w:cs="Arial"/>
        </w:rPr>
        <w:t xml:space="preserve">73. From 1963 he worked as a locksmith miller at the </w:t>
      </w:r>
      <w:r w:rsidR="001B48B3">
        <w:rPr>
          <w:rFonts w:asciiTheme="minorHAnsi" w:eastAsia="Arial" w:hAnsiTheme="minorHAnsi" w:cs="Arial"/>
        </w:rPr>
        <w:t>Dashoguz</w:t>
      </w:r>
      <w:r w:rsidRPr="008F5E49">
        <w:rPr>
          <w:rFonts w:asciiTheme="minorHAnsi" w:eastAsia="Arial" w:hAnsiTheme="minorHAnsi" w:cs="Arial"/>
        </w:rPr>
        <w:t xml:space="preserve"> auto-repair factory named after the "40th a</w:t>
      </w:r>
      <w:r w:rsidR="001C792C">
        <w:rPr>
          <w:rFonts w:asciiTheme="minorHAnsi" w:eastAsia="Arial" w:hAnsiTheme="minorHAnsi" w:cs="Arial"/>
        </w:rPr>
        <w:t>nniversary of the Turkmen SSR."</w:t>
      </w:r>
    </w:p>
    <w:p w14:paraId="408FA72E" w14:textId="0C1A2D4E" w:rsidR="00692555" w:rsidRPr="001C792C" w:rsidRDefault="00692555" w:rsidP="001C792C">
      <w:pPr>
        <w:spacing w:after="0" w:line="240" w:lineRule="auto"/>
        <w:ind w:firstLine="720"/>
        <w:rPr>
          <w:rFonts w:asciiTheme="minorHAnsi" w:eastAsia="Times New Roman" w:hAnsiTheme="minorHAnsi"/>
        </w:rPr>
      </w:pPr>
      <w:r w:rsidRPr="008F5E49">
        <w:rPr>
          <w:rFonts w:asciiTheme="minorHAnsi" w:eastAsia="Arial" w:hAnsiTheme="minorHAnsi" w:cs="Arial"/>
        </w:rPr>
        <w:t>From 1964-</w:t>
      </w:r>
      <w:r w:rsidR="001B48B3">
        <w:rPr>
          <w:rFonts w:asciiTheme="minorHAnsi" w:eastAsia="Arial" w:hAnsiTheme="minorHAnsi" w:cs="Arial"/>
        </w:rPr>
        <w:t>19</w:t>
      </w:r>
      <w:r w:rsidRPr="008F5E49">
        <w:rPr>
          <w:rFonts w:asciiTheme="minorHAnsi" w:eastAsia="Arial" w:hAnsiTheme="minorHAnsi" w:cs="Arial"/>
        </w:rPr>
        <w:t>67 he served in the Soviet Army.  From 1973-</w:t>
      </w:r>
      <w:r w:rsidR="001B48B3">
        <w:rPr>
          <w:rFonts w:asciiTheme="minorHAnsi" w:eastAsia="Arial" w:hAnsiTheme="minorHAnsi" w:cs="Arial"/>
        </w:rPr>
        <w:t>19</w:t>
      </w:r>
      <w:r w:rsidRPr="008F5E49">
        <w:rPr>
          <w:rFonts w:asciiTheme="minorHAnsi" w:eastAsia="Arial" w:hAnsiTheme="minorHAnsi" w:cs="Arial"/>
        </w:rPr>
        <w:t>79 he worked as a miller in the railroad service. He was a depot master of the Ashgabat Vocational Industrial Institute Number</w:t>
      </w:r>
      <w:r w:rsidR="001B48B3">
        <w:rPr>
          <w:rFonts w:asciiTheme="minorHAnsi" w:eastAsia="Arial" w:hAnsiTheme="minorHAnsi" w:cs="Arial"/>
        </w:rPr>
        <w:t xml:space="preserve"> </w:t>
      </w:r>
      <w:r w:rsidRPr="008F5E49">
        <w:rPr>
          <w:rFonts w:asciiTheme="minorHAnsi" w:eastAsia="Arial" w:hAnsiTheme="minorHAnsi" w:cs="Arial"/>
        </w:rPr>
        <w:t>6. He was also the head of the technical control department, and chief engineer of the Ashgabat repair plant Number 1. From 1979-</w:t>
      </w:r>
      <w:r w:rsidR="001B48B3">
        <w:rPr>
          <w:rFonts w:asciiTheme="minorHAnsi" w:eastAsia="Arial" w:hAnsiTheme="minorHAnsi" w:cs="Arial"/>
        </w:rPr>
        <w:t>19</w:t>
      </w:r>
      <w:r w:rsidRPr="008F5E49">
        <w:rPr>
          <w:rFonts w:asciiTheme="minorHAnsi" w:eastAsia="Arial" w:hAnsiTheme="minorHAnsi" w:cs="Arial"/>
        </w:rPr>
        <w:t>80 he was the Deputy Chief of Operations, and Chief Engineer of the Ashgabat Industrial Motor Association Minavtotransa TSSR. In 1980-</w:t>
      </w:r>
      <w:r w:rsidR="001B48B3">
        <w:rPr>
          <w:rFonts w:asciiTheme="minorHAnsi" w:eastAsia="Arial" w:hAnsiTheme="minorHAnsi" w:cs="Arial"/>
        </w:rPr>
        <w:t>19</w:t>
      </w:r>
      <w:r w:rsidRPr="008F5E49">
        <w:rPr>
          <w:rFonts w:asciiTheme="minorHAnsi" w:eastAsia="Arial" w:hAnsiTheme="minorHAnsi" w:cs="Arial"/>
        </w:rPr>
        <w:t>86, he served as the Deputy Head of the Department of Transport and Communications of the Office of the Council of Ministers of TSSR. From March 1986, he worked as Deputy Chairman of the Executive Committee of Ashgabat. In November 1986, he was appointed the</w:t>
      </w:r>
      <w:r w:rsidR="00EE5F93">
        <w:rPr>
          <w:rFonts w:asciiTheme="minorHAnsi" w:eastAsia="Arial" w:hAnsiTheme="minorHAnsi" w:cs="Arial"/>
        </w:rPr>
        <w:t xml:space="preserve"> 1st Secretary of the Lenin</w:t>
      </w:r>
      <w:r w:rsidR="009E15F4">
        <w:rPr>
          <w:rFonts w:asciiTheme="minorHAnsi" w:eastAsia="Arial" w:hAnsiTheme="minorHAnsi" w:cs="Arial"/>
        </w:rPr>
        <w:t>sk</w:t>
      </w:r>
      <w:r w:rsidRPr="008F5E49">
        <w:rPr>
          <w:rFonts w:asciiTheme="minorHAnsi" w:eastAsia="Arial" w:hAnsiTheme="minorHAnsi" w:cs="Arial"/>
        </w:rPr>
        <w:t xml:space="preserve"> Regional Committee of the Communist Party of Turkmenistan (CPT) of Ashgabat.  In 1988-</w:t>
      </w:r>
      <w:r w:rsidR="009E15F4">
        <w:rPr>
          <w:rFonts w:asciiTheme="minorHAnsi" w:eastAsia="Arial" w:hAnsiTheme="minorHAnsi" w:cs="Arial"/>
        </w:rPr>
        <w:t>19</w:t>
      </w:r>
      <w:r w:rsidRPr="008F5E49">
        <w:rPr>
          <w:rFonts w:asciiTheme="minorHAnsi" w:eastAsia="Arial" w:hAnsiTheme="minorHAnsi" w:cs="Arial"/>
        </w:rPr>
        <w:t xml:space="preserve">90, he served as the Head of the Socio-economic department of the Central Committee of CPT. Beginning in 1998 he also oversaw the oil and gas sector. From April 1990 he was the 1st Secretary of the Ashgabat City Committee of CPT. From January 1991 until May 18, 1992 he was the Chairman of the Ashgabat City Council. On May 19, 1992, he was appointed </w:t>
      </w:r>
      <w:r w:rsidR="009E15F4">
        <w:rPr>
          <w:rFonts w:asciiTheme="minorHAnsi" w:eastAsia="Arial" w:hAnsiTheme="minorHAnsi" w:cs="Arial"/>
        </w:rPr>
        <w:t>Mayor</w:t>
      </w:r>
      <w:r w:rsidR="00A0138B" w:rsidRPr="008F5E49">
        <w:rPr>
          <w:rFonts w:asciiTheme="minorHAnsi" w:eastAsia="Arial" w:hAnsiTheme="minorHAnsi" w:cs="Arial"/>
        </w:rPr>
        <w:t xml:space="preserve"> of the city of Ashgabat</w:t>
      </w:r>
      <w:r w:rsidRPr="008F5E49">
        <w:rPr>
          <w:rFonts w:asciiTheme="minorHAnsi" w:eastAsia="Arial" w:hAnsiTheme="minorHAnsi" w:cs="Arial"/>
        </w:rPr>
        <w:t>. In June 1993 he was appointed Deputy Chairman of the Cabinet of Ministers of Turkmenistan (Deputy Prime Minister). From April 1997 to May 1998 he was also the Minister of Petroleum and Mineral Resources. From May 24, 1999 till June 2001 he served as the Deputy Chairman of the Cabinet of Ministers, Defense Minister, and Rector of the Military Institute of Defense (assigned to coordinate all Security Departments).</w:t>
      </w:r>
      <w:r w:rsidRPr="008F5E49">
        <w:rPr>
          <w:rStyle w:val="FootnoteReference"/>
          <w:rFonts w:asciiTheme="minorHAnsi" w:eastAsia="Arial" w:hAnsiTheme="minorHAnsi" w:cs="Arial"/>
        </w:rPr>
        <w:footnoteReference w:id="99"/>
      </w:r>
      <w:r w:rsidRPr="008F5E49">
        <w:rPr>
          <w:rFonts w:asciiTheme="minorHAnsi" w:eastAsia="Arial" w:hAnsiTheme="minorHAnsi" w:cs="Arial"/>
        </w:rPr>
        <w:t xml:space="preserve"> This assignment was Niyazov's attempt to rebuild the Turkmen army after its collapse. In this capacity he became the first civilian to be Defense Minister in the CIS.</w:t>
      </w:r>
      <w:r w:rsidRPr="008F5E49">
        <w:rPr>
          <w:rStyle w:val="FootnoteReference"/>
          <w:rFonts w:asciiTheme="minorHAnsi" w:eastAsia="Arial" w:hAnsiTheme="minorHAnsi" w:cs="Arial"/>
        </w:rPr>
        <w:footnoteReference w:id="100"/>
      </w:r>
      <w:r w:rsidRPr="008F5E49">
        <w:rPr>
          <w:rFonts w:asciiTheme="minorHAnsi" w:eastAsia="Arial" w:hAnsiTheme="minorHAnsi" w:cs="Arial"/>
        </w:rPr>
        <w:t xml:space="preserve"> He was also the Deputy of the 12th meeting of Turkmenistan's Supreme Council. Sardzhae</w:t>
      </w:r>
      <w:r w:rsidR="009E15F4">
        <w:rPr>
          <w:rFonts w:asciiTheme="minorHAnsi" w:eastAsia="Arial" w:hAnsiTheme="minorHAnsi" w:cs="Arial"/>
        </w:rPr>
        <w:t>v was considered by some a proté</w:t>
      </w:r>
      <w:r w:rsidR="009E15F4" w:rsidRPr="008F5E49">
        <w:rPr>
          <w:rFonts w:asciiTheme="minorHAnsi" w:eastAsia="Arial" w:hAnsiTheme="minorHAnsi" w:cs="Arial"/>
        </w:rPr>
        <w:t>gé</w:t>
      </w:r>
      <w:r w:rsidRPr="008F5E49">
        <w:rPr>
          <w:rFonts w:asciiTheme="minorHAnsi" w:eastAsia="Arial" w:hAnsiTheme="minorHAnsi" w:cs="Arial"/>
        </w:rPr>
        <w:t xml:space="preserve"> of Niyazov and very close to the President. He was regarded very well by Niyazov himself.</w:t>
      </w:r>
      <w:r w:rsidRPr="008F5E49">
        <w:rPr>
          <w:rStyle w:val="FootnoteReference"/>
          <w:rFonts w:asciiTheme="minorHAnsi" w:eastAsia="Arial" w:hAnsiTheme="minorHAnsi" w:cs="Arial"/>
        </w:rPr>
        <w:footnoteReference w:id="101"/>
      </w:r>
    </w:p>
    <w:p w14:paraId="620D61C1" w14:textId="56473A85" w:rsidR="00692555" w:rsidRPr="008F5E49" w:rsidRDefault="00692555" w:rsidP="001C792C">
      <w:pPr>
        <w:spacing w:after="0" w:line="240" w:lineRule="auto"/>
        <w:ind w:firstLine="720"/>
        <w:rPr>
          <w:rFonts w:asciiTheme="minorHAnsi" w:eastAsia="Arial" w:hAnsiTheme="minorHAnsi" w:cs="Arial"/>
        </w:rPr>
      </w:pPr>
      <w:r w:rsidRPr="008F5E49">
        <w:rPr>
          <w:rFonts w:asciiTheme="minorHAnsi" w:eastAsia="Arial" w:hAnsiTheme="minorHAnsi" w:cs="Arial"/>
        </w:rPr>
        <w:t>He was awarded the medals "Galkinish</w:t>
      </w:r>
      <w:r w:rsidR="009E15F4">
        <w:rPr>
          <w:rFonts w:asciiTheme="minorHAnsi" w:eastAsia="Arial" w:hAnsiTheme="minorHAnsi" w:cs="Arial"/>
        </w:rPr>
        <w:t>,"</w:t>
      </w:r>
      <w:r w:rsidRPr="008F5E49">
        <w:rPr>
          <w:rFonts w:asciiTheme="minorHAnsi" w:eastAsia="Arial" w:hAnsiTheme="minorHAnsi" w:cs="Arial"/>
        </w:rPr>
        <w:t xml:space="preserve"> "Bitaraplyk</w:t>
      </w:r>
      <w:r w:rsidR="009E15F4">
        <w:rPr>
          <w:rFonts w:asciiTheme="minorHAnsi" w:eastAsia="Arial" w:hAnsiTheme="minorHAnsi" w:cs="Arial"/>
        </w:rPr>
        <w:t>,"</w:t>
      </w:r>
      <w:r w:rsidRPr="008F5E49">
        <w:rPr>
          <w:rFonts w:asciiTheme="minorHAnsi" w:eastAsia="Arial" w:hAnsiTheme="minorHAnsi" w:cs="Arial"/>
        </w:rPr>
        <w:t xml:space="preserve"> "Ghairat</w:t>
      </w:r>
      <w:r w:rsidR="009E15F4">
        <w:rPr>
          <w:rFonts w:asciiTheme="minorHAnsi" w:eastAsia="Arial" w:hAnsiTheme="minorHAnsi" w:cs="Arial"/>
        </w:rPr>
        <w:t>,"</w:t>
      </w:r>
      <w:r w:rsidRPr="008F5E49">
        <w:rPr>
          <w:rFonts w:asciiTheme="minorHAnsi" w:eastAsia="Arial" w:hAnsiTheme="minorHAnsi" w:cs="Arial"/>
        </w:rPr>
        <w:t xml:space="preserve"> and "For the Love of the Fatherland."</w:t>
      </w:r>
    </w:p>
    <w:p w14:paraId="366C2558" w14:textId="25D389E5" w:rsidR="00692555" w:rsidRPr="008F5E49" w:rsidRDefault="00692555" w:rsidP="001C792C">
      <w:pPr>
        <w:spacing w:after="0" w:line="240" w:lineRule="auto"/>
        <w:ind w:firstLine="720"/>
        <w:rPr>
          <w:rFonts w:asciiTheme="minorHAnsi" w:eastAsia="Arial" w:hAnsiTheme="minorHAnsi" w:cs="Arial"/>
        </w:rPr>
      </w:pPr>
      <w:r w:rsidRPr="008F5E49">
        <w:rPr>
          <w:rFonts w:asciiTheme="minorHAnsi" w:eastAsia="Arial" w:hAnsiTheme="minorHAnsi" w:cs="Arial"/>
        </w:rPr>
        <w:t>From June 2001 until July 29, 2002, he was the Head of the Turkmen Railways "Turkmendemiryollary." Other sources say he was appointed to this post in October 2001. On July 29, 2002, Sardzhaev was dismissed from the post without a right to take up further leadership positions.</w:t>
      </w:r>
      <w:r w:rsidRPr="008F5E49">
        <w:rPr>
          <w:rStyle w:val="FootnoteReference"/>
          <w:rFonts w:asciiTheme="minorHAnsi" w:eastAsia="Arial" w:hAnsiTheme="minorHAnsi" w:cs="Arial"/>
        </w:rPr>
        <w:footnoteReference w:id="102"/>
      </w:r>
      <w:r w:rsidRPr="008F5E49">
        <w:rPr>
          <w:rFonts w:asciiTheme="minorHAnsi" w:eastAsia="Arial" w:hAnsiTheme="minorHAnsi" w:cs="Arial"/>
          <w:vertAlign w:val="superscript"/>
        </w:rPr>
        <w:t>,</w:t>
      </w:r>
      <w:r w:rsidRPr="008F5E49">
        <w:rPr>
          <w:rStyle w:val="FootnoteReference"/>
          <w:rFonts w:asciiTheme="minorHAnsi" w:eastAsia="Arial" w:hAnsiTheme="minorHAnsi" w:cs="Arial"/>
        </w:rPr>
        <w:footnoteReference w:id="103"/>
      </w:r>
    </w:p>
    <w:p w14:paraId="1E3539F0" w14:textId="4B5DC837" w:rsidR="00692555" w:rsidRPr="008F5E49" w:rsidRDefault="00692555" w:rsidP="00C375BA">
      <w:pPr>
        <w:spacing w:after="0" w:line="240" w:lineRule="auto"/>
        <w:ind w:firstLine="720"/>
        <w:rPr>
          <w:rFonts w:asciiTheme="minorHAnsi" w:eastAsia="Arial" w:hAnsiTheme="minorHAnsi" w:cs="Arial"/>
        </w:rPr>
      </w:pPr>
      <w:r w:rsidRPr="008F5E49">
        <w:rPr>
          <w:rFonts w:asciiTheme="minorHAnsi" w:eastAsia="Arial" w:hAnsiTheme="minorHAnsi" w:cs="Arial"/>
        </w:rPr>
        <w:t>His removal from office became a grand spectacle, with the three national television channels spending a week strongly denouncing Sardzhaev and accusing him of</w:t>
      </w:r>
      <w:r w:rsidR="00A0138B" w:rsidRPr="008F5E49">
        <w:rPr>
          <w:rFonts w:asciiTheme="minorHAnsi" w:eastAsia="Arial" w:hAnsiTheme="minorHAnsi" w:cs="Arial"/>
        </w:rPr>
        <w:t xml:space="preserve"> </w:t>
      </w:r>
      <w:r w:rsidRPr="008F5E49">
        <w:rPr>
          <w:rFonts w:asciiTheme="minorHAnsi" w:eastAsia="Arial" w:hAnsiTheme="minorHAnsi" w:cs="Arial"/>
        </w:rPr>
        <w:t xml:space="preserve">embezzlement. People who knew him have written online that he was educated, loyal, honest and hardworking. </w:t>
      </w:r>
      <w:r w:rsidRPr="008F5E49">
        <w:rPr>
          <w:rFonts w:asciiTheme="minorHAnsi" w:hAnsiTheme="minorHAnsi"/>
          <w:u w:color="000000"/>
          <w:shd w:val="clear" w:color="auto" w:fill="FFFFFF"/>
        </w:rPr>
        <w:t xml:space="preserve">Sardzhaev was noted for his integrity and efficiency at work. </w:t>
      </w:r>
    </w:p>
    <w:p w14:paraId="7624F52E" w14:textId="059CE1F4" w:rsidR="008C1A9B" w:rsidRPr="008F5E49" w:rsidRDefault="009E15F4" w:rsidP="00C375BA">
      <w:pPr>
        <w:spacing w:after="0" w:line="240" w:lineRule="auto"/>
        <w:rPr>
          <w:rFonts w:asciiTheme="minorHAnsi" w:hAnsiTheme="minorHAnsi"/>
          <w:shd w:val="clear" w:color="auto" w:fill="FFFFFF"/>
        </w:rPr>
      </w:pPr>
      <w:r w:rsidRPr="008F5E49">
        <w:rPr>
          <w:rFonts w:asciiTheme="minorHAnsi" w:hAnsiTheme="minorHAnsi" w:cs="Calibri"/>
          <w:bCs/>
          <w:i/>
          <w:u w:val="single"/>
        </w:rPr>
        <w:t>Information on treatment during imprisonment:</w:t>
      </w:r>
      <w:r w:rsidRPr="008F5E49">
        <w:rPr>
          <w:rFonts w:asciiTheme="minorHAnsi" w:hAnsiTheme="minorHAnsi" w:cs="Calibri"/>
          <w:b/>
          <w:bCs/>
        </w:rPr>
        <w:t xml:space="preserve"> </w:t>
      </w:r>
      <w:r w:rsidRPr="008F5E49">
        <w:rPr>
          <w:rFonts w:asciiTheme="minorHAnsi" w:hAnsiTheme="minorHAnsi" w:cs="Calibri"/>
          <w:bCs/>
        </w:rPr>
        <w:t>According to a source, Sardzhaev was transferred from a prison in Turkmenbashi to O</w:t>
      </w:r>
      <w:r>
        <w:rPr>
          <w:rFonts w:asciiTheme="minorHAnsi" w:hAnsiTheme="minorHAnsi" w:cs="Calibri"/>
          <w:bCs/>
        </w:rPr>
        <w:t>vadan-</w:t>
      </w:r>
      <w:r w:rsidRPr="008F5E49">
        <w:rPr>
          <w:rFonts w:asciiTheme="minorHAnsi" w:hAnsiTheme="minorHAnsi" w:cs="Calibri"/>
          <w:bCs/>
        </w:rPr>
        <w:t xml:space="preserve">Depe in June 2004. </w:t>
      </w:r>
      <w:r w:rsidR="008C1A9B" w:rsidRPr="008F5E49">
        <w:rPr>
          <w:rFonts w:asciiTheme="minorHAnsi" w:hAnsiTheme="minorHAnsi" w:cs="Calibri"/>
          <w:bCs/>
        </w:rPr>
        <w:t>He was previously reported to be suffering from poor health.</w:t>
      </w:r>
      <w:r w:rsidR="008C1A9B" w:rsidRPr="008F5E49">
        <w:rPr>
          <w:rFonts w:asciiTheme="minorHAnsi" w:hAnsiTheme="minorHAnsi" w:cs="Calibri"/>
          <w:vertAlign w:val="superscript"/>
        </w:rPr>
        <w:footnoteReference w:id="104"/>
      </w:r>
      <w:r w:rsidR="00A4158B" w:rsidRPr="008F5E49">
        <w:rPr>
          <w:rFonts w:asciiTheme="minorHAnsi" w:eastAsia="Times" w:hAnsiTheme="minorHAnsi" w:cs="Times"/>
          <w:u w:color="000000"/>
          <w:shd w:val="clear" w:color="auto" w:fill="FFFFFF"/>
        </w:rPr>
        <w:t xml:space="preserve"> The horrors which Batyr Sardzhaev, one of the most respected people in the country, was enduring within the walls of the building of the Prosecutor General led an employee of the Prosecutor General to take an unusual step and appeal to the international public in August 2002: "Help us, please let everyone know that we have a terrible mess going on in Turkmenistan, it's worse than in 1937. I want everyone to know,” he said, “that except for the high officials, no one in my department is able to endure the terror unleashed by Niyazov any longer."</w:t>
      </w:r>
      <w:r w:rsidR="00A4158B" w:rsidRPr="008F5E49">
        <w:rPr>
          <w:rFonts w:asciiTheme="minorHAnsi" w:eastAsia="Times New Roman" w:hAnsiTheme="minorHAnsi"/>
          <w:shd w:val="clear" w:color="auto" w:fill="FFFFFF"/>
          <w:vertAlign w:val="superscript"/>
        </w:rPr>
        <w:footnoteReference w:id="105"/>
      </w:r>
      <w:r w:rsidR="00A4158B" w:rsidRPr="008F5E49">
        <w:rPr>
          <w:rFonts w:asciiTheme="minorHAnsi" w:eastAsia="Times" w:hAnsiTheme="minorHAnsi" w:cs="Times"/>
          <w:u w:color="000000"/>
          <w:shd w:val="clear" w:color="auto" w:fill="FFFFFF"/>
        </w:rPr>
        <w:t xml:space="preserve"> </w:t>
      </w:r>
    </w:p>
    <w:p w14:paraId="02DEE1F2" w14:textId="77777777" w:rsidR="008C1A9B" w:rsidRPr="008F5E49" w:rsidRDefault="008C1A9B" w:rsidP="00C375BA">
      <w:pPr>
        <w:spacing w:after="0" w:line="240" w:lineRule="auto"/>
        <w:rPr>
          <w:rFonts w:asciiTheme="minorHAnsi" w:hAnsiTheme="minorHAnsi" w:cs="Calibri"/>
          <w:bCs/>
        </w:rPr>
      </w:pPr>
      <w:r w:rsidRPr="00C375BA">
        <w:rPr>
          <w:rFonts w:asciiTheme="minorHAnsi" w:hAnsiTheme="minorHAnsi" w:cs="Calibri"/>
          <w:bCs/>
          <w:i/>
          <w:u w:val="single"/>
        </w:rPr>
        <w:t>Last seen/heard about:</w:t>
      </w:r>
      <w:r w:rsidRPr="008F5E49">
        <w:rPr>
          <w:rFonts w:asciiTheme="minorHAnsi" w:hAnsiTheme="minorHAnsi" w:cs="Calibri"/>
          <w:b/>
          <w:bCs/>
        </w:rPr>
        <w:t xml:space="preserve"> </w:t>
      </w:r>
      <w:r w:rsidRPr="008F5E49">
        <w:rPr>
          <w:rFonts w:asciiTheme="minorHAnsi" w:hAnsiTheme="minorHAnsi"/>
          <w:shd w:val="clear" w:color="auto" w:fill="FFFFFF"/>
        </w:rPr>
        <w:t xml:space="preserve"> </w:t>
      </w:r>
      <w:r w:rsidRPr="008F5E49">
        <w:rPr>
          <w:rFonts w:asciiTheme="minorHAnsi" w:hAnsiTheme="minorHAnsi" w:cs="Calibri"/>
          <w:u w:color="222222"/>
          <w:shd w:val="clear" w:color="auto" w:fill="FFFFFF"/>
        </w:rPr>
        <w:t>On August 23, a routine interrogation ended for Batyr Sardzhaev with a stroke, which paralyzed the right side of his face. According to an insider source, the Attorney General of Turkmenistan Kurbanbibi Atadjanova, fearing the incident, forbade any of her subordinates to report on Sardzhaev's state, and on the transportation route for his interrogations between the Attorney General's office and the detention center (SIZO) of the National Security Committee (KNB).</w:t>
      </w:r>
      <w:r w:rsidRPr="008F5E49">
        <w:rPr>
          <w:rFonts w:asciiTheme="minorHAnsi" w:eastAsia="Times New Roman" w:hAnsiTheme="minorHAnsi"/>
          <w:shd w:val="clear" w:color="auto" w:fill="FFFFFF"/>
          <w:vertAlign w:val="superscript"/>
        </w:rPr>
        <w:footnoteReference w:id="106"/>
      </w:r>
    </w:p>
    <w:p w14:paraId="6D9CA723" w14:textId="4E8EC48A"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Current situation:</w:t>
      </w:r>
      <w:r w:rsidRPr="008F5E49">
        <w:rPr>
          <w:rFonts w:asciiTheme="minorHAnsi" w:hAnsiTheme="minorHAnsi"/>
          <w:bCs/>
          <w:color w:val="222222"/>
        </w:rPr>
        <w:t xml:space="preserve">  Unknown. His relatives, friends and the public ha</w:t>
      </w:r>
      <w:r w:rsidR="001C792C">
        <w:rPr>
          <w:rFonts w:asciiTheme="minorHAnsi" w:hAnsiTheme="minorHAnsi"/>
          <w:bCs/>
          <w:color w:val="222222"/>
        </w:rPr>
        <w:t>ve no knowledge about his fate.</w:t>
      </w:r>
    </w:p>
    <w:p w14:paraId="2DC4D936" w14:textId="77777777" w:rsidR="00A16D6B" w:rsidRPr="008F5E49" w:rsidRDefault="00A16D6B" w:rsidP="00160AB2">
      <w:pPr>
        <w:pStyle w:val="Heading3"/>
        <w:spacing w:line="240" w:lineRule="auto"/>
        <w:rPr>
          <w:rFonts w:asciiTheme="minorHAnsi" w:hAnsiTheme="minorHAnsi"/>
          <w:color w:val="auto"/>
        </w:rPr>
      </w:pPr>
      <w:bookmarkStart w:id="87" w:name="_Toc260562332"/>
      <w:bookmarkStart w:id="88" w:name="_Toc260562404"/>
      <w:bookmarkStart w:id="89" w:name="_Toc260569499"/>
      <w:r w:rsidRPr="008F5E49">
        <w:rPr>
          <w:rFonts w:asciiTheme="minorHAnsi" w:hAnsiTheme="minorHAnsi"/>
          <w:color w:val="auto"/>
        </w:rPr>
        <w:t>Boris Shikhmuradov</w:t>
      </w:r>
      <w:bookmarkEnd w:id="87"/>
      <w:bookmarkEnd w:id="88"/>
      <w:bookmarkEnd w:id="89"/>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r w:rsidR="007C3A0E" w:rsidRPr="008F5E49">
        <w:rPr>
          <w:rFonts w:asciiTheme="minorHAnsi" w:hAnsiTheme="minorHAnsi"/>
          <w:color w:val="auto"/>
        </w:rPr>
        <w:tab/>
      </w:r>
    </w:p>
    <w:p w14:paraId="73CDAAE1" w14:textId="77777777"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00EF17E1" w:rsidRPr="008F5E49">
        <w:rPr>
          <w:rFonts w:asciiTheme="minorHAnsi" w:hAnsiTheme="minorHAnsi"/>
          <w:bCs/>
          <w:color w:val="222222"/>
        </w:rPr>
        <w:t xml:space="preserve"> </w:t>
      </w:r>
      <w:r w:rsidR="00D74F0E" w:rsidRPr="008F5E49">
        <w:rPr>
          <w:rFonts w:asciiTheme="minorHAnsi" w:hAnsiTheme="minorHAnsi"/>
          <w:bCs/>
          <w:color w:val="222222"/>
        </w:rPr>
        <w:t xml:space="preserve">May 25, </w:t>
      </w:r>
      <w:r w:rsidR="00EF17E1" w:rsidRPr="008F5E49">
        <w:rPr>
          <w:rFonts w:asciiTheme="minorHAnsi" w:hAnsiTheme="minorHAnsi"/>
          <w:bCs/>
          <w:color w:val="222222"/>
        </w:rPr>
        <w:t>1949 in Ashgabat</w:t>
      </w:r>
    </w:p>
    <w:p w14:paraId="342177C5" w14:textId="77777777"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00522E0E" w:rsidRPr="008F5E49">
        <w:rPr>
          <w:rFonts w:asciiTheme="minorHAnsi" w:hAnsiTheme="minorHAnsi"/>
          <w:bCs/>
          <w:color w:val="222222"/>
        </w:rPr>
        <w:t xml:space="preserve"> Russian</w:t>
      </w:r>
    </w:p>
    <w:p w14:paraId="02FC8821" w14:textId="77777777" w:rsidR="00A16D6B"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Living outside of Turkmenistan</w:t>
      </w:r>
    </w:p>
    <w:p w14:paraId="4CA3A336" w14:textId="413EB0BE" w:rsidR="00A16D6B" w:rsidRPr="008F5E49" w:rsidRDefault="00A16D6B" w:rsidP="00160AB2">
      <w:pPr>
        <w:shd w:val="clear" w:color="auto" w:fill="FFFFFF"/>
        <w:spacing w:after="0" w:line="240" w:lineRule="auto"/>
        <w:rPr>
          <w:rFonts w:asciiTheme="minorHAnsi" w:eastAsia="Times New Roman" w:hAnsiTheme="minorHAnsi" w:cs="Arial"/>
          <w:color w:val="222222"/>
        </w:rPr>
      </w:pPr>
      <w:r w:rsidRPr="008F5E49">
        <w:rPr>
          <w:rFonts w:asciiTheme="minorHAnsi" w:eastAsia="Times New Roman" w:hAnsiTheme="minorHAnsi" w:cs="Arial"/>
          <w:i/>
          <w:color w:val="222222"/>
          <w:u w:val="single"/>
        </w:rPr>
        <w:t>Position when arrested:</w:t>
      </w:r>
      <w:r w:rsidRPr="008F5E49">
        <w:rPr>
          <w:rFonts w:asciiTheme="minorHAnsi" w:eastAsia="Times New Roman" w:hAnsiTheme="minorHAnsi" w:cs="Arial"/>
          <w:color w:val="222222"/>
        </w:rPr>
        <w:t xml:space="preserve">  At the time of his arrest, Shikhmuradov had resigned from </w:t>
      </w:r>
      <w:r w:rsidR="001C792C">
        <w:rPr>
          <w:rFonts w:asciiTheme="minorHAnsi" w:eastAsia="Times New Roman" w:hAnsiTheme="minorHAnsi" w:cs="Arial"/>
          <w:color w:val="222222"/>
        </w:rPr>
        <w:t>public service in Turkmenistan.</w:t>
      </w:r>
    </w:p>
    <w:p w14:paraId="3CB92529" w14:textId="7B202418" w:rsidR="00A16D6B" w:rsidRPr="008F5E49" w:rsidRDefault="00A16D6B" w:rsidP="00160AB2">
      <w:pPr>
        <w:spacing w:after="0" w:line="240" w:lineRule="auto"/>
        <w:rPr>
          <w:rFonts w:asciiTheme="minorHAnsi" w:hAnsiTheme="minorHAnsi"/>
        </w:rPr>
      </w:pPr>
      <w:r w:rsidRPr="008F5E49">
        <w:rPr>
          <w:rFonts w:asciiTheme="minorHAnsi" w:eastAsia="Times New Roman" w:hAnsiTheme="minorHAnsi" w:cs="Arial"/>
          <w:i/>
          <w:color w:val="222222"/>
          <w:u w:val="single"/>
        </w:rPr>
        <w:t>Charges against the imprisoned, the sentence and current status of the case:</w:t>
      </w:r>
      <w:r w:rsidRPr="008F5E49">
        <w:rPr>
          <w:rFonts w:asciiTheme="minorHAnsi" w:eastAsia="Times New Roman" w:hAnsiTheme="minorHAnsi" w:cs="Arial"/>
          <w:color w:val="222222"/>
        </w:rPr>
        <w:t xml:space="preserve"> </w:t>
      </w:r>
      <w:r w:rsidRPr="008F5E49">
        <w:rPr>
          <w:rFonts w:asciiTheme="minorHAnsi" w:hAnsiTheme="minorHAnsi"/>
        </w:rPr>
        <w:t>Boris Shikhmuradov, the former Deputy Prime Minister of Turkmenistan from 1993 to 1999, Minister of Foreign Affairs of Turkmenistan from 1993 to 2000, and Ambassador to the People’s Republic of China from March 2001 to October 2001, was arrested in Ashgabat on December 25, 2002 on allegations of organizing an assassination attempt on the life of the then-President of Turkmenistan, Saparmurat Niyazov, on November 25, 2002. Four days after his arrest, without adequate time to review his case or access to an interpreter, on December 29, 2002, Mr. Shikhmuradov was sentenced in a closed trial to twenty-five years in prison for attempting to overthrow the state system, assassinate the President of Turkmenistan, and for allegedly violating over twenty other articles of the Criminal Code of Turkmenistan; these included the possession of contraband, illegal weapons possession, murder, possession and sale of illegal drugs, and embezzlement. Also on December 29th, 2002, Mr. Shikhmuradov’s public confession was broadcast. On tape he recites his confession in a monotone, using wooden phrases. He is quite clearly under the influence of drugs, or otherwise under a great amount of psychological duress. He says that he was not in fact an opposition leader, but a Mafioso, and that he took drugs, drank alcohol, and deserved the harshes</w:t>
      </w:r>
      <w:r w:rsidR="002D1814">
        <w:rPr>
          <w:rFonts w:asciiTheme="minorHAnsi" w:hAnsiTheme="minorHAnsi"/>
        </w:rPr>
        <w:t>t punishment</w:t>
      </w:r>
      <w:r w:rsidRPr="008F5E49">
        <w:rPr>
          <w:rFonts w:asciiTheme="minorHAnsi" w:hAnsiTheme="minorHAnsi"/>
        </w:rPr>
        <w:t>.</w:t>
      </w:r>
      <w:r w:rsidR="00750DD3">
        <w:rPr>
          <w:rStyle w:val="FootnoteReference"/>
          <w:rFonts w:asciiTheme="minorHAnsi" w:hAnsiTheme="minorHAnsi"/>
        </w:rPr>
        <w:footnoteReference w:id="107"/>
      </w:r>
      <w:r w:rsidRPr="008F5E49">
        <w:rPr>
          <w:rFonts w:asciiTheme="minorHAnsi" w:hAnsiTheme="minorHAnsi"/>
        </w:rPr>
        <w:t xml:space="preserve"> The unrecognizable Boris Shikhmuradov appears along with the subtitle “terrorist.” </w:t>
      </w:r>
    </w:p>
    <w:p w14:paraId="25D367DE" w14:textId="79178587" w:rsidR="00A16D6B" w:rsidRPr="008F5E49" w:rsidRDefault="00A16D6B" w:rsidP="00160AB2">
      <w:pPr>
        <w:spacing w:after="0" w:line="240" w:lineRule="auto"/>
        <w:ind w:firstLine="720"/>
        <w:rPr>
          <w:rFonts w:asciiTheme="minorHAnsi" w:hAnsiTheme="minorHAnsi"/>
        </w:rPr>
      </w:pPr>
      <w:r w:rsidRPr="008F5E49">
        <w:rPr>
          <w:rFonts w:asciiTheme="minorHAnsi" w:hAnsiTheme="minorHAnsi"/>
        </w:rPr>
        <w:t>On December 30, 2002, however, the People’s Council (Halk Maslahaty), the highest legislative body in Turkmenistan until it was abolished in the 2008 constitution, amended the Criminal Code so that Boris Shikhmuradov could be sentenced to life imprisonment. Before this the Criminal Code stated that the punishment for the most serious crimes was a term of up to twenty-five years imprisonment. According to the OSCE Special Rapporteur for Turkmenistan, Professor Emmanuel Decaux, the speakers went so far as to try to reinstate the death penalty but were superseded by President Niyazov, who, invoking international considerations, proposed “life imprisonment” as the punish</w:t>
      </w:r>
      <w:r w:rsidR="00205578" w:rsidRPr="008F5E49">
        <w:rPr>
          <w:rFonts w:asciiTheme="minorHAnsi" w:hAnsiTheme="minorHAnsi"/>
        </w:rPr>
        <w:t>ment for the most severe crimes.</w:t>
      </w:r>
      <w:r w:rsidR="00205578" w:rsidRPr="008F5E49">
        <w:rPr>
          <w:rStyle w:val="FootnoteReference"/>
          <w:rFonts w:asciiTheme="minorHAnsi" w:hAnsiTheme="minorHAnsi"/>
        </w:rPr>
        <w:footnoteReference w:id="108"/>
      </w:r>
    </w:p>
    <w:p w14:paraId="70B7A4F6" w14:textId="77777777" w:rsidR="00A16D6B" w:rsidRPr="008F5E49" w:rsidRDefault="00A16D6B" w:rsidP="00160AB2">
      <w:pPr>
        <w:spacing w:after="0" w:line="240" w:lineRule="auto"/>
        <w:rPr>
          <w:rFonts w:asciiTheme="minorHAnsi" w:hAnsiTheme="minorHAnsi"/>
        </w:rPr>
      </w:pPr>
      <w:r w:rsidRPr="008F5E49">
        <w:rPr>
          <w:rFonts w:asciiTheme="minorHAnsi" w:eastAsia="Times New Roman" w:hAnsiTheme="minorHAnsi" w:cs="Arial"/>
          <w:i/>
          <w:color w:val="222222"/>
          <w:u w:val="single"/>
        </w:rPr>
        <w:t>Biography:</w:t>
      </w:r>
      <w:r w:rsidRPr="008F5E49">
        <w:rPr>
          <w:rFonts w:asciiTheme="minorHAnsi" w:eastAsia="Times New Roman" w:hAnsiTheme="minorHAnsi" w:cs="Arial"/>
          <w:color w:val="222222"/>
        </w:rPr>
        <w:t xml:space="preserve">   </w:t>
      </w:r>
      <w:r w:rsidRPr="008F5E49">
        <w:rPr>
          <w:rFonts w:asciiTheme="minorHAnsi" w:hAnsiTheme="minorHAnsi"/>
        </w:rPr>
        <w:t xml:space="preserve">Boris Shikhmuradov was born in Ashgabat in 1949 to an Armenian mother and Turkmen father. Mr. Shikhmuradov holds Russian citizenship. After graduating from Moscow State University with a degree in journalism in 1971, Mr. Shikhmuradov began working at the news agency “Novosti” (after the collapse of the Soviet Union, “Novosti” became known as “Russian Information Agency Novosti,” or “RIA Novosti,” and is currently one of the largest state-owned news agencies in Russia).   </w:t>
      </w:r>
    </w:p>
    <w:p w14:paraId="504064FB" w14:textId="77777777" w:rsidR="00A16D6B" w:rsidRPr="008F5E49" w:rsidRDefault="00A16D6B" w:rsidP="00160AB2">
      <w:pPr>
        <w:spacing w:after="0" w:line="240" w:lineRule="auto"/>
        <w:ind w:firstLine="720"/>
        <w:rPr>
          <w:rFonts w:asciiTheme="minorHAnsi" w:hAnsiTheme="minorHAnsi"/>
        </w:rPr>
      </w:pPr>
      <w:r w:rsidRPr="008F5E49">
        <w:rPr>
          <w:rFonts w:asciiTheme="minorHAnsi" w:hAnsiTheme="minorHAnsi"/>
        </w:rPr>
        <w:t>Mr. Shikhmuradov worked at “Novosti” until 1992. During his time there he went on two long missions abroad: from 1975-1979 as an editor of “Novosti,” he was sent to Pakistan where he served as third secretary of the Soviet embassy there; and from 1986 to 1991 as the deputy head of the “Novosti” Information Center, he served as counselor to the Soviet Embassy in India. He had studied at the Diplomatic Academy of the Ministry of Foreign Affairs of the USS</w:t>
      </w:r>
      <w:r w:rsidR="00EA6191" w:rsidRPr="008F5E49">
        <w:rPr>
          <w:rFonts w:asciiTheme="minorHAnsi" w:hAnsiTheme="minorHAnsi"/>
        </w:rPr>
        <w:t>R from 1983-1986. It was in 1992</w:t>
      </w:r>
      <w:r w:rsidRPr="008F5E49">
        <w:rPr>
          <w:rFonts w:asciiTheme="minorHAnsi" w:hAnsiTheme="minorHAnsi"/>
        </w:rPr>
        <w:t xml:space="preserve"> while in Delhi that he received President Niyazov’s invitation to join the Foreign Ministry of Turkmenistan. From 1992 to 2001, he occupied several high level positions, including Deputy Foreign Minister, Foreign Minister, Deputy Prime Minister, and Representative of the President of Turkmenistan in Afghanistan and the Caspian region. In 2001, he was appointed Ambassador of Turkmenistan to the People’s Republic of China. </w:t>
      </w:r>
    </w:p>
    <w:p w14:paraId="516ED583" w14:textId="77777777" w:rsidR="00A16D6B" w:rsidRPr="008F5E49" w:rsidRDefault="00A16D6B" w:rsidP="00160AB2">
      <w:pPr>
        <w:spacing w:after="0" w:line="240" w:lineRule="auto"/>
        <w:ind w:firstLine="720"/>
        <w:rPr>
          <w:rFonts w:asciiTheme="minorHAnsi" w:hAnsiTheme="minorHAnsi"/>
        </w:rPr>
      </w:pPr>
      <w:r w:rsidRPr="008F5E49">
        <w:rPr>
          <w:rFonts w:asciiTheme="minorHAnsi" w:hAnsiTheme="minorHAnsi"/>
        </w:rPr>
        <w:t xml:space="preserve">According to Tatyana Shikhmuradova, the relationship between Mr. Shikhmuradov and President Niyazov started to deteriorate around 1999. At the beginning, Mr. Shikhmuradov was a trusted member of Niyazov’s cabinet, and was the Vice-Premier-Curator of many different areas, including health, foreign policy, law enforcement, military agencies, education, and science. Mr. Shikhmuradov eventually focused on foreign policy issues. However, after 1999 he began to sharply criticize certain foreign policies of President Niyazov, including his policies on Afghanistan. He was then relieved of the positions of Deputy Prime Minister, and later, Foreign Minister. Instead, Mr. Shikhmuradov was appointed Rector of the Institute for Tourism and Sports, which he found pleasant both because he had always loved sports, but also because it gave him a chance to get away from politics, aware as he was of the futility of his efforts to change Niyazov’s decisions. </w:t>
      </w:r>
    </w:p>
    <w:p w14:paraId="2401E4BF" w14:textId="77777777" w:rsidR="00A16D6B" w:rsidRPr="008F5E49" w:rsidRDefault="00A16D6B" w:rsidP="00C375BA">
      <w:pPr>
        <w:spacing w:after="0" w:line="240" w:lineRule="auto"/>
        <w:ind w:firstLine="720"/>
        <w:rPr>
          <w:rFonts w:asciiTheme="minorHAnsi" w:hAnsiTheme="minorHAnsi"/>
        </w:rPr>
      </w:pPr>
      <w:r w:rsidRPr="008F5E49">
        <w:rPr>
          <w:rFonts w:asciiTheme="minorHAnsi" w:hAnsiTheme="minorHAnsi"/>
        </w:rPr>
        <w:t xml:space="preserve">From 1999 to early 2001, Mr. Shikhmuradov repeatedly asked to resign. According to Mrs. Shikhmuradova, Niyazov responded: “only from the grave.” They finally compromised and Mr. Shikhmuradov was made ambassador to the People’s Republic of China. Niyazov told him: “travel, take a rest, and have a good think about it.…”     </w:t>
      </w:r>
    </w:p>
    <w:p w14:paraId="77B14B46" w14:textId="77777777" w:rsidR="00A16D6B" w:rsidRPr="008F5E49" w:rsidRDefault="00A16D6B" w:rsidP="00160AB2">
      <w:pPr>
        <w:spacing w:after="0" w:line="240" w:lineRule="auto"/>
        <w:rPr>
          <w:rFonts w:asciiTheme="minorHAnsi" w:hAnsiTheme="minorHAnsi"/>
        </w:rPr>
      </w:pPr>
      <w:r w:rsidRPr="008F5E49">
        <w:rPr>
          <w:rFonts w:asciiTheme="minorHAnsi" w:eastAsia="Times New Roman" w:hAnsiTheme="minorHAnsi" w:cs="Arial"/>
          <w:i/>
          <w:color w:val="222222"/>
          <w:u w:val="single"/>
        </w:rPr>
        <w:t xml:space="preserve">Information on arrest and treatment during imprisonment:  </w:t>
      </w:r>
      <w:r w:rsidRPr="008F5E49">
        <w:rPr>
          <w:rFonts w:asciiTheme="minorHAnsi" w:hAnsiTheme="minorHAnsi"/>
        </w:rPr>
        <w:t>The last time Mr. Shikhmuradov’s wife, Tatyana, saw her husband was on television, during his public confession at a public meeting, where fragments of the trial of Shikhmuradov and others were broadcast along with his “confession, recognition of all crimes, and exaltation of President Niyazov.”</w:t>
      </w:r>
    </w:p>
    <w:p w14:paraId="67A1BF1A" w14:textId="77777777" w:rsidR="00A16D6B" w:rsidRPr="008F5E49" w:rsidRDefault="00A16D6B" w:rsidP="00160AB2">
      <w:pPr>
        <w:spacing w:after="0" w:line="240" w:lineRule="auto"/>
        <w:ind w:firstLine="720"/>
        <w:rPr>
          <w:rFonts w:asciiTheme="minorHAnsi" w:hAnsiTheme="minorHAnsi"/>
        </w:rPr>
      </w:pPr>
      <w:r w:rsidRPr="008F5E49">
        <w:rPr>
          <w:rFonts w:asciiTheme="minorHAnsi" w:hAnsiTheme="minorHAnsi"/>
        </w:rPr>
        <w:t>Since then, family members have had no word as to his location, the conditions of his confinement, his health, or even whether he is deceased or still living. Mrs. Shikhmuradova has on many occasions tried to find out information concerning her husband, but to no avail.</w:t>
      </w:r>
      <w:r w:rsidRPr="008F5E49">
        <w:rPr>
          <w:rStyle w:val="FootnoteReference"/>
          <w:rFonts w:asciiTheme="minorHAnsi" w:hAnsiTheme="minorHAnsi"/>
        </w:rPr>
        <w:footnoteReference w:id="109"/>
      </w:r>
      <w:r w:rsidRPr="008F5E49">
        <w:rPr>
          <w:rFonts w:asciiTheme="minorHAnsi" w:hAnsiTheme="minorHAnsi"/>
        </w:rPr>
        <w:t xml:space="preserve"> </w:t>
      </w:r>
    </w:p>
    <w:p w14:paraId="432D4041" w14:textId="77777777" w:rsidR="00A16D6B" w:rsidRPr="008F5E49" w:rsidRDefault="00A16D6B" w:rsidP="00160AB2">
      <w:pPr>
        <w:spacing w:after="0" w:line="240" w:lineRule="auto"/>
        <w:ind w:firstLine="720"/>
        <w:rPr>
          <w:rFonts w:asciiTheme="minorHAnsi" w:hAnsiTheme="minorHAnsi"/>
        </w:rPr>
      </w:pPr>
      <w:r w:rsidRPr="008F5E49">
        <w:rPr>
          <w:rFonts w:asciiTheme="minorHAnsi" w:hAnsiTheme="minorHAnsi" w:cs="Arial"/>
          <w:color w:val="222222"/>
          <w:shd w:val="clear" w:color="auto" w:fill="FFFFFF"/>
        </w:rPr>
        <w:t xml:space="preserve"> According to unconfirmed reports, immediately following the alleged assassination attempt, Shikhmuradov went into hiding at the homes of acquaintances and at the Embassy of Uzbekistan.</w:t>
      </w:r>
    </w:p>
    <w:p w14:paraId="3A06E876" w14:textId="50614E95" w:rsidR="00A16D6B" w:rsidRPr="008F5E49" w:rsidRDefault="00A16D6B" w:rsidP="00160AB2">
      <w:pPr>
        <w:spacing w:after="0" w:line="240" w:lineRule="auto"/>
        <w:ind w:firstLine="720"/>
        <w:rPr>
          <w:rFonts w:asciiTheme="minorHAnsi" w:hAnsiTheme="minorHAnsi"/>
        </w:rPr>
      </w:pPr>
      <w:r w:rsidRPr="008F5E49">
        <w:rPr>
          <w:rFonts w:asciiTheme="minorHAnsi" w:hAnsiTheme="minorHAnsi"/>
        </w:rPr>
        <w:t>Mr. Shi</w:t>
      </w:r>
      <w:r w:rsidR="00930432" w:rsidRPr="008F5E49">
        <w:rPr>
          <w:rFonts w:asciiTheme="minorHAnsi" w:hAnsiTheme="minorHAnsi"/>
        </w:rPr>
        <w:t>khmuradov’s sister, Larisa, told the human rights group</w:t>
      </w:r>
      <w:r w:rsidRPr="008F5E49">
        <w:rPr>
          <w:rFonts w:asciiTheme="minorHAnsi" w:hAnsiTheme="minorHAnsi"/>
        </w:rPr>
        <w:t xml:space="preserve"> “Memorial,” that her brother only had one meeting with his lawyer, Victoria Bagdasaryan. On December 27,</w:t>
      </w:r>
      <w:r w:rsidR="00930432" w:rsidRPr="008F5E49">
        <w:rPr>
          <w:rFonts w:asciiTheme="minorHAnsi" w:hAnsiTheme="minorHAnsi"/>
        </w:rPr>
        <w:t xml:space="preserve"> 2002,</w:t>
      </w:r>
      <w:r w:rsidRPr="008F5E49">
        <w:rPr>
          <w:rFonts w:asciiTheme="minorHAnsi" w:hAnsiTheme="minorHAnsi"/>
        </w:rPr>
        <w:t xml:space="preserve"> Ms. Bagdasaryan received a copy of the indictment against Mr. Shikhmuradov, which was written in the Turkmen language, which neither Mr. Shikhmuradov nor Ms. Bagdasaryan spoke. Mr. Shikhmuradov, who had no time to review the case and was not allowed to meet with his lawyer a second time, was sentenced to 25 years imprisonment on December 29</w:t>
      </w:r>
      <w:r w:rsidR="00930432" w:rsidRPr="008F5E49">
        <w:rPr>
          <w:rFonts w:asciiTheme="minorHAnsi" w:hAnsiTheme="minorHAnsi"/>
        </w:rPr>
        <w:t>, 2002</w:t>
      </w:r>
      <w:r w:rsidRPr="008F5E49">
        <w:rPr>
          <w:rFonts w:asciiTheme="minorHAnsi" w:hAnsiTheme="minorHAnsi"/>
        </w:rPr>
        <w:t xml:space="preserve"> and then life impri</w:t>
      </w:r>
      <w:r w:rsidR="00930432" w:rsidRPr="008F5E49">
        <w:rPr>
          <w:rFonts w:asciiTheme="minorHAnsi" w:hAnsiTheme="minorHAnsi"/>
        </w:rPr>
        <w:t>sonment on December 30, 2002</w:t>
      </w:r>
      <w:r w:rsidRPr="008F5E49">
        <w:rPr>
          <w:rFonts w:asciiTheme="minorHAnsi" w:hAnsiTheme="minorHAnsi"/>
        </w:rPr>
        <w:t>. It is not known whether Ms. Bagdasaryan was allowed to plead his case in court but she was present on the 29</w:t>
      </w:r>
      <w:r w:rsidRPr="008F5E49">
        <w:rPr>
          <w:rFonts w:asciiTheme="minorHAnsi" w:hAnsiTheme="minorHAnsi"/>
          <w:vertAlign w:val="superscript"/>
        </w:rPr>
        <w:t>th</w:t>
      </w:r>
      <w:r w:rsidRPr="008F5E49">
        <w:rPr>
          <w:rFonts w:asciiTheme="minorHAnsi" w:hAnsiTheme="minorHAnsi"/>
        </w:rPr>
        <w:t xml:space="preserve"> when his sentence was read. She refused to see any family members after the trial. In addition, family members never received copies of the accusations against Mr. Shikhmuradov and never lea</w:t>
      </w:r>
      <w:r w:rsidR="00205578" w:rsidRPr="008F5E49">
        <w:rPr>
          <w:rFonts w:asciiTheme="minorHAnsi" w:hAnsiTheme="minorHAnsi"/>
        </w:rPr>
        <w:t>r</w:t>
      </w:r>
      <w:r w:rsidR="00175310">
        <w:rPr>
          <w:rFonts w:asciiTheme="minorHAnsi" w:hAnsiTheme="minorHAnsi"/>
        </w:rPr>
        <w:t>ned where the trial took place.</w:t>
      </w:r>
      <w:r w:rsidR="00205578" w:rsidRPr="008F5E49">
        <w:rPr>
          <w:rStyle w:val="FootnoteReference"/>
          <w:rFonts w:asciiTheme="minorHAnsi" w:hAnsiTheme="minorHAnsi"/>
        </w:rPr>
        <w:footnoteReference w:id="110"/>
      </w:r>
      <w:r w:rsidR="00175310">
        <w:rPr>
          <w:rFonts w:asciiTheme="minorHAnsi" w:hAnsiTheme="minorHAnsi"/>
        </w:rPr>
        <w:t xml:space="preserve"> </w:t>
      </w:r>
      <w:r w:rsidRPr="008F5E49">
        <w:rPr>
          <w:rFonts w:asciiTheme="minorHAnsi" w:hAnsiTheme="minorHAnsi"/>
        </w:rPr>
        <w:t>All the information the family knows, either about the trial, the verdict, or the events of November 25,</w:t>
      </w:r>
      <w:r w:rsidR="00930432" w:rsidRPr="008F5E49">
        <w:rPr>
          <w:rFonts w:asciiTheme="minorHAnsi" w:hAnsiTheme="minorHAnsi"/>
        </w:rPr>
        <w:t xml:space="preserve"> 2002</w:t>
      </w:r>
      <w:r w:rsidRPr="008F5E49">
        <w:rPr>
          <w:rFonts w:asciiTheme="minorHAnsi" w:hAnsiTheme="minorHAnsi"/>
        </w:rPr>
        <w:t xml:space="preserve"> was gleaned from the Russian and Turkmen media.    </w:t>
      </w:r>
    </w:p>
    <w:p w14:paraId="3610D175" w14:textId="77777777" w:rsidR="00A16D6B" w:rsidRPr="008F5E49" w:rsidRDefault="00A16D6B" w:rsidP="00C375BA">
      <w:pPr>
        <w:spacing w:after="0" w:line="240" w:lineRule="auto"/>
        <w:ind w:firstLine="720"/>
        <w:rPr>
          <w:rFonts w:asciiTheme="minorHAnsi" w:hAnsiTheme="minorHAnsi"/>
        </w:rPr>
      </w:pPr>
      <w:r w:rsidRPr="008F5E49">
        <w:rPr>
          <w:rFonts w:asciiTheme="minorHAnsi" w:hAnsiTheme="minorHAnsi"/>
        </w:rPr>
        <w:t xml:space="preserve">During his confession, it was obvious that Mr. Shikhmuradov was under the influence of drugs. Leonid Komarovsky briefly saw him in jail during the first week of confinement and attested that he “looked completely worn out and had his head down.” Mr. Shikhmuradov may well have been tortured. </w:t>
      </w:r>
    </w:p>
    <w:p w14:paraId="3E404022" w14:textId="51B0A37E" w:rsidR="00A16D6B" w:rsidRPr="008F5E49" w:rsidRDefault="00A16D6B" w:rsidP="00160AB2">
      <w:pPr>
        <w:shd w:val="clear" w:color="auto" w:fill="FFFFFF"/>
        <w:spacing w:after="0" w:line="240" w:lineRule="auto"/>
        <w:rPr>
          <w:rFonts w:asciiTheme="minorHAnsi" w:hAnsiTheme="minorHAnsi"/>
        </w:rPr>
      </w:pPr>
      <w:r w:rsidRPr="008F5E49">
        <w:rPr>
          <w:rFonts w:asciiTheme="minorHAnsi" w:eastAsia="Times New Roman" w:hAnsiTheme="minorHAnsi" w:cs="Arial"/>
          <w:i/>
          <w:color w:val="222222"/>
          <w:u w:val="single"/>
        </w:rPr>
        <w:t xml:space="preserve">Arrest, detention, questioning, and harassment of relatives and friends: </w:t>
      </w:r>
      <w:r w:rsidRPr="008F5E49">
        <w:rPr>
          <w:rFonts w:asciiTheme="minorHAnsi" w:hAnsiTheme="minorHAnsi"/>
        </w:rPr>
        <w:t>Professor Emmanuel Decaux states in his report, “In practice, there are three groups of persons repressed: those accused of being directly connected with the attempt, relatives of these persons, against whom charges have been artificially created and finally, persons who have been targeted on political grounds without any connection with the so-called attempt”</w:t>
      </w:r>
      <w:r w:rsidR="00175310">
        <w:rPr>
          <w:rFonts w:asciiTheme="minorHAnsi" w:hAnsiTheme="minorHAnsi"/>
        </w:rPr>
        <w:t>.</w:t>
      </w:r>
      <w:r w:rsidR="00175310">
        <w:rPr>
          <w:rStyle w:val="FootnoteReference"/>
          <w:rFonts w:asciiTheme="minorHAnsi" w:hAnsiTheme="minorHAnsi"/>
        </w:rPr>
        <w:footnoteReference w:id="111"/>
      </w:r>
      <w:r w:rsidRPr="008F5E49">
        <w:rPr>
          <w:rFonts w:asciiTheme="minorHAnsi" w:hAnsiTheme="minorHAnsi"/>
        </w:rPr>
        <w:t xml:space="preserve">  </w:t>
      </w:r>
    </w:p>
    <w:p w14:paraId="41E92EE5" w14:textId="77777777" w:rsidR="00A16D6B" w:rsidRPr="008F5E49" w:rsidRDefault="00A16D6B" w:rsidP="00160AB2">
      <w:pPr>
        <w:spacing w:line="240" w:lineRule="auto"/>
        <w:ind w:firstLine="720"/>
        <w:rPr>
          <w:rFonts w:asciiTheme="minorHAnsi" w:hAnsiTheme="minorHAnsi"/>
        </w:rPr>
      </w:pPr>
      <w:r w:rsidRPr="008F5E49">
        <w:rPr>
          <w:rFonts w:asciiTheme="minorHAnsi" w:hAnsiTheme="minorHAnsi"/>
        </w:rPr>
        <w:t xml:space="preserve">In fact, even Victoria Bagdasaryan has stopped practicing law, and many other people connected with the events of November 25, 2002, have been punished. The judge in the sentencing court was forced out of Ashgabat and resettled in a distant district, and heads of the National Security Committee, the Ministry of the Interior, the General Prosecutor’s Office, and the Supreme Court were all fired. Even Prosecutor General Gurbanbibi Atajanova, who condemned Boris Shikhmuradov in a report on </w:t>
      </w:r>
      <w:r w:rsidRPr="008F5E49">
        <w:rPr>
          <w:rFonts w:asciiTheme="minorHAnsi" w:hAnsiTheme="minorHAnsi"/>
          <w:i/>
          <w:iCs/>
        </w:rPr>
        <w:t>Watan News Program</w:t>
      </w:r>
      <w:r w:rsidRPr="008F5E49">
        <w:rPr>
          <w:rFonts w:asciiTheme="minorHAnsi" w:hAnsiTheme="minorHAnsi"/>
        </w:rPr>
        <w:t xml:space="preserve">, was convicted and is currently in prison.    </w:t>
      </w:r>
    </w:p>
    <w:p w14:paraId="29B8D92A" w14:textId="77777777" w:rsidR="00A16D6B" w:rsidRPr="008F5E49" w:rsidRDefault="00A16D6B" w:rsidP="00160AB2">
      <w:pPr>
        <w:pStyle w:val="ListParagraph"/>
        <w:numPr>
          <w:ilvl w:val="0"/>
          <w:numId w:val="13"/>
        </w:numPr>
        <w:spacing w:after="0" w:line="240" w:lineRule="auto"/>
      </w:pPr>
      <w:r w:rsidRPr="008F5E49">
        <w:rPr>
          <w:u w:val="single"/>
        </w:rPr>
        <w:t>Konstantin Shikhmuradov</w:t>
      </w:r>
      <w:r w:rsidRPr="008F5E49">
        <w:t xml:space="preserve"> (Boris Shikhmuradov’s brother) was sentenced to seventeen years in prison on January 21,</w:t>
      </w:r>
      <w:r w:rsidRPr="008F5E49">
        <w:rPr>
          <w:vertAlign w:val="superscript"/>
        </w:rPr>
        <w:t xml:space="preserve"> </w:t>
      </w:r>
      <w:r w:rsidRPr="008F5E49">
        <w:t xml:space="preserve">2003. </w:t>
      </w:r>
      <w:bookmarkStart w:id="90" w:name="OLE_LINK53"/>
      <w:bookmarkStart w:id="91" w:name="OLE_LINK54"/>
      <w:r w:rsidRPr="008F5E49">
        <w:t xml:space="preserve">According to Larisa Shikhmuradova, he was not allowed family visits and no one could bring him medication or warm clothing. His lawyer was also not allowed to visit him. His wife, Aina, was subjected to almost daily interrogations. Their family possessions were initially seized, telephones were tapped, and the house was under observation. </w:t>
      </w:r>
      <w:bookmarkEnd w:id="90"/>
      <w:bookmarkEnd w:id="91"/>
    </w:p>
    <w:p w14:paraId="336FEF29" w14:textId="77777777" w:rsidR="00A16D6B" w:rsidRPr="008F5E49" w:rsidRDefault="00A16D6B" w:rsidP="00160AB2">
      <w:pPr>
        <w:spacing w:after="0" w:line="240" w:lineRule="auto"/>
        <w:rPr>
          <w:rFonts w:asciiTheme="minorHAnsi" w:hAnsiTheme="minorHAnsi"/>
        </w:rPr>
      </w:pPr>
    </w:p>
    <w:p w14:paraId="7E20794C" w14:textId="6E3C4B0D" w:rsidR="00C375BA" w:rsidRPr="00C375BA" w:rsidRDefault="00A16D6B" w:rsidP="00C375BA">
      <w:pPr>
        <w:pStyle w:val="ListParagraph"/>
        <w:numPr>
          <w:ilvl w:val="0"/>
          <w:numId w:val="13"/>
        </w:numPr>
        <w:spacing w:after="0" w:line="240" w:lineRule="auto"/>
      </w:pPr>
      <w:r w:rsidRPr="008F5E49">
        <w:rPr>
          <w:u w:val="single"/>
        </w:rPr>
        <w:t>Aina Shikhmuradova</w:t>
      </w:r>
      <w:r w:rsidRPr="008F5E49">
        <w:t xml:space="preserve"> (Boris Shikhmuradov’s sister-in-law), together with her son, Aman, (son of Konstantin Shikhmuradov), were summoned for questioning in the months of November and December, 2002. They were separated into different rooms and were subject to intimidation and abuse. Their house was seized and sealed on December 22, 2002. Although Aina managed to reclaim the house, it was demolished. </w:t>
      </w:r>
    </w:p>
    <w:p w14:paraId="73AAFF0E" w14:textId="77777777" w:rsidR="00C375BA" w:rsidRDefault="00A16D6B" w:rsidP="00C375BA">
      <w:pPr>
        <w:pStyle w:val="ListParagraph"/>
        <w:spacing w:after="0" w:line="240" w:lineRule="auto"/>
        <w:ind w:firstLine="720"/>
      </w:pPr>
      <w:r w:rsidRPr="00C375BA">
        <w:rPr>
          <w:rFonts w:eastAsia="Times New Roman"/>
        </w:rPr>
        <w:t xml:space="preserve">On June 27, 2007, Aina and Aman Shikhmuradov were sentenced each to three years’ imprisonment on charges of bribery and forging documents; this occurred because Shikhmuradova had allegedly given US $160 and documents to a driving school instructor who had promised to help expeditiously arrange a driving test for her son. </w:t>
      </w:r>
      <w:r w:rsidRPr="008F5E49">
        <w:t>Aina and her son Aman were released from prison in October, 2007 after serving three months.</w:t>
      </w:r>
    </w:p>
    <w:p w14:paraId="3FD5E87C" w14:textId="0207C47F" w:rsidR="00A16D6B" w:rsidRDefault="00A16D6B" w:rsidP="00C375BA">
      <w:pPr>
        <w:pStyle w:val="ListParagraph"/>
        <w:spacing w:after="0" w:line="240" w:lineRule="auto"/>
        <w:ind w:firstLine="720"/>
        <w:rPr>
          <w:rFonts w:eastAsia="Times New Roman"/>
        </w:rPr>
      </w:pPr>
      <w:r w:rsidRPr="00C375BA">
        <w:rPr>
          <w:rFonts w:eastAsia="Times New Roman"/>
        </w:rPr>
        <w:t xml:space="preserve">Aina Shikhmuradova, prior to this, had a conversation with a Radio Free Europe/Radio Liberty (RFE/RL) correspondent, which may have precipitated the charges against her. Furthermore, after President Niyazov’s death she had appealed to the newly created Commission on the Actions of Law Enforcement Bodies with a request to review the cases of Boris Shikhmuradov and two other relatives, her husband, Konstantin Shikhmuradov and their son Murad. She received an answer with regard to Murad, which stated only that he was “justly” sentenced. </w:t>
      </w:r>
    </w:p>
    <w:p w14:paraId="7F09F681" w14:textId="77777777" w:rsidR="00C375BA" w:rsidRPr="00C375BA" w:rsidRDefault="00C375BA" w:rsidP="00C375BA">
      <w:pPr>
        <w:pStyle w:val="ListParagraph"/>
        <w:spacing w:after="0" w:line="240" w:lineRule="auto"/>
        <w:ind w:firstLine="720"/>
      </w:pPr>
    </w:p>
    <w:p w14:paraId="0C44B83D" w14:textId="77777777" w:rsidR="00A16D6B" w:rsidRPr="008F5E49" w:rsidRDefault="00A16D6B" w:rsidP="00160AB2">
      <w:pPr>
        <w:pStyle w:val="ListParagraph"/>
        <w:numPr>
          <w:ilvl w:val="0"/>
          <w:numId w:val="13"/>
        </w:numPr>
        <w:spacing w:after="0" w:line="240" w:lineRule="auto"/>
      </w:pPr>
      <w:r w:rsidRPr="008F5E49">
        <w:rPr>
          <w:u w:val="single"/>
        </w:rPr>
        <w:t>Aman Shikhmuradov</w:t>
      </w:r>
      <w:r w:rsidRPr="008F5E49">
        <w:t xml:space="preserve"> (Boris Shikhmuradov’s nephew and Konstantin Shikhmuradov’s youngest son) was only fourteen when his father was sentenced to prison. He was repressed together with his mother, allegedly for paying bribes.  He was released after three months of imprisonment due to pressure from foreign embassies and international organizations.</w:t>
      </w:r>
    </w:p>
    <w:p w14:paraId="435CB1CF" w14:textId="290E75D9" w:rsidR="00A16D6B" w:rsidRPr="008F5E49" w:rsidRDefault="00A16D6B" w:rsidP="00160AB2">
      <w:pPr>
        <w:pStyle w:val="ListParagraph"/>
        <w:spacing w:after="0" w:line="240" w:lineRule="auto"/>
        <w:ind w:left="1080" w:firstLine="40"/>
      </w:pPr>
    </w:p>
    <w:p w14:paraId="573217AA" w14:textId="03693571" w:rsidR="00A16D6B" w:rsidRPr="008F5E49" w:rsidRDefault="00A16D6B" w:rsidP="00C375BA">
      <w:pPr>
        <w:pStyle w:val="ListParagraph"/>
        <w:numPr>
          <w:ilvl w:val="0"/>
          <w:numId w:val="13"/>
        </w:numPr>
        <w:spacing w:after="0" w:line="240" w:lineRule="auto"/>
      </w:pPr>
      <w:r w:rsidRPr="008F5E49">
        <w:rPr>
          <w:u w:val="single"/>
        </w:rPr>
        <w:t>Maria Shikhmuradova</w:t>
      </w:r>
      <w:r w:rsidRPr="008F5E49">
        <w:t xml:space="preserve"> (Boris Shikhmuradov’s mother)</w:t>
      </w:r>
      <w:r w:rsidR="00C375BA">
        <w:t xml:space="preserve"> </w:t>
      </w:r>
      <w:r w:rsidRPr="00C375BA">
        <w:rPr>
          <w:rFonts w:eastAsia="Times New Roman"/>
        </w:rPr>
        <w:t xml:space="preserve">Despite her inability to leave the house due to her advancing years, Boris and Konstantin Shikhmuradov’s mother was under constant surveillance and </w:t>
      </w:r>
      <w:proofErr w:type="gramStart"/>
      <w:r w:rsidRPr="00C375BA">
        <w:rPr>
          <w:rFonts w:eastAsia="Times New Roman"/>
        </w:rPr>
        <w:t>her house was guarded by two armed agents</w:t>
      </w:r>
      <w:proofErr w:type="gramEnd"/>
      <w:r w:rsidRPr="00C375BA">
        <w:rPr>
          <w:rFonts w:eastAsia="Times New Roman"/>
        </w:rPr>
        <w:t xml:space="preserve">. Unwarranted searches had reportedly frequently taken place and she was often threatened, intimidated, and interrogated by agents from the Ministry of National Security. They demanded the addresses and photographs of relatives living in Russia. At the time, the 85-year-old did not receive any medical aid because her relatives, friends, and neighbors were afraid to enter her home for fear of being arrested. The nurse who cared for her was also called in for questioning. Maria Shikhmuradova passed away at the age of 93 in June 2011.   </w:t>
      </w:r>
    </w:p>
    <w:p w14:paraId="37C2AD79" w14:textId="77777777" w:rsidR="00A16D6B" w:rsidRPr="008F5E49" w:rsidRDefault="00A16D6B" w:rsidP="00160AB2">
      <w:pPr>
        <w:pStyle w:val="ListParagraph"/>
        <w:spacing w:line="240" w:lineRule="auto"/>
      </w:pPr>
    </w:p>
    <w:p w14:paraId="4285D732" w14:textId="77777777" w:rsidR="00A16D6B" w:rsidRPr="008F5E49" w:rsidRDefault="00A16D6B" w:rsidP="00160AB2">
      <w:pPr>
        <w:pStyle w:val="ListParagraph"/>
        <w:numPr>
          <w:ilvl w:val="0"/>
          <w:numId w:val="13"/>
        </w:numPr>
        <w:spacing w:after="0" w:line="240" w:lineRule="auto"/>
      </w:pPr>
      <w:r w:rsidRPr="008F5E49">
        <w:rPr>
          <w:u w:val="single"/>
        </w:rPr>
        <w:t>Larisa Shikhmuradova</w:t>
      </w:r>
      <w:r w:rsidRPr="008F5E49">
        <w:t xml:space="preserve"> (Boris Shikhmuradov’s sister) lived in Russia and worked at the Research Library of Moscow State University. She also actively worked to draw public attention to the repression of her relatives. She was closely followed for a year afterwards by Turkmenistan Special Forces, who loitered under the windows of her apartment and by her workplace. She would often receive threatening telephone calls and she was once almost forced into an agent’s car. Larisa Shikhmuradova died in Moscow in August 2004 at the age of 60. </w:t>
      </w:r>
    </w:p>
    <w:p w14:paraId="239D63A5" w14:textId="77777777" w:rsidR="00A16D6B" w:rsidRPr="008F5E49" w:rsidRDefault="00A16D6B" w:rsidP="00160AB2">
      <w:pPr>
        <w:pStyle w:val="ListParagraph"/>
        <w:spacing w:after="0" w:line="240" w:lineRule="auto"/>
        <w:ind w:left="1080"/>
      </w:pPr>
    </w:p>
    <w:p w14:paraId="6804798B" w14:textId="77777777" w:rsidR="00A16D6B" w:rsidRPr="008F5E49" w:rsidRDefault="00A16D6B" w:rsidP="00160AB2">
      <w:pPr>
        <w:pStyle w:val="ListParagraph"/>
        <w:numPr>
          <w:ilvl w:val="0"/>
          <w:numId w:val="13"/>
        </w:numPr>
        <w:spacing w:after="0" w:line="240" w:lineRule="auto"/>
      </w:pPr>
      <w:r w:rsidRPr="008F5E49">
        <w:rPr>
          <w:u w:val="single"/>
        </w:rPr>
        <w:t>Begench Beknazarov</w:t>
      </w:r>
      <w:r w:rsidRPr="008F5E49">
        <w:t xml:space="preserve"> (the nephew of Boris Shikhmuradov’s sister-in-law, Aina) </w:t>
      </w:r>
      <w:r w:rsidRPr="008F5E49">
        <w:rPr>
          <w:rFonts w:eastAsia="Times New Roman"/>
        </w:rPr>
        <w:t>served as deputy commander of the infantry division stationed in Ashgabat. His parents saw him for the last time on the morning of November 26, 2002, when he was urgently summoned for questioning. He disappeared soon after and was wanted for some time, but was arrested in Ashgabat on May 17, 2005. There are reports that he was sentenced to life imprisonment.</w:t>
      </w:r>
    </w:p>
    <w:p w14:paraId="0EB7CA14" w14:textId="77777777" w:rsidR="00930432" w:rsidRPr="008F5E49" w:rsidRDefault="00930432" w:rsidP="00160AB2">
      <w:pPr>
        <w:spacing w:after="0" w:line="240" w:lineRule="auto"/>
        <w:rPr>
          <w:rFonts w:asciiTheme="minorHAnsi" w:hAnsiTheme="minorHAnsi"/>
        </w:rPr>
      </w:pPr>
    </w:p>
    <w:p w14:paraId="3BD0090E" w14:textId="77777777" w:rsidR="00A16D6B" w:rsidRPr="008F5E49" w:rsidRDefault="00A16D6B" w:rsidP="00160AB2">
      <w:pPr>
        <w:pStyle w:val="ListParagraph"/>
        <w:numPr>
          <w:ilvl w:val="0"/>
          <w:numId w:val="13"/>
        </w:numPr>
        <w:spacing w:after="0" w:line="240" w:lineRule="auto"/>
      </w:pPr>
      <w:r w:rsidRPr="008F5E49">
        <w:rPr>
          <w:u w:val="single"/>
        </w:rPr>
        <w:t>Amandurdy Beknazarov</w:t>
      </w:r>
      <w:r w:rsidRPr="008F5E49">
        <w:t xml:space="preserve"> (the brother of Boris Shikhmuradov’s sister-in-law, Aina) was 63-years-old and in poor health when he was arrested on December 17, 2002. He was first detained for two days and forced to specify the location of his son, Begench. He was then held for twenty days in pre-trial detention (SIZO) without formal charges. During this time he was beaten and tortured. After Begench was arrested in 2005, both he and his wife Raisa were forcibly evicted from Ashgabat to Mary province. In addition, when his two older children living in Israel tried to make arrangements for their parents to travel there, both Amandurdy and Raisa Beknarazov’s passports were taken away.</w:t>
      </w:r>
    </w:p>
    <w:p w14:paraId="36F822DF" w14:textId="77777777" w:rsidR="00A16D6B" w:rsidRPr="008F5E49" w:rsidRDefault="00A16D6B" w:rsidP="00160AB2">
      <w:pPr>
        <w:pStyle w:val="ListParagraph"/>
        <w:spacing w:line="240" w:lineRule="auto"/>
      </w:pPr>
    </w:p>
    <w:p w14:paraId="685E951C" w14:textId="77777777" w:rsidR="00A16D6B" w:rsidRPr="008F5E49" w:rsidRDefault="00A16D6B" w:rsidP="00160AB2">
      <w:pPr>
        <w:pStyle w:val="ListParagraph"/>
        <w:numPr>
          <w:ilvl w:val="0"/>
          <w:numId w:val="13"/>
        </w:numPr>
        <w:spacing w:after="0" w:line="240" w:lineRule="auto"/>
      </w:pPr>
      <w:r w:rsidRPr="008F5E49">
        <w:rPr>
          <w:u w:val="single"/>
        </w:rPr>
        <w:t>Raisa Beknazarova</w:t>
      </w:r>
      <w:r w:rsidRPr="008F5E49">
        <w:t xml:space="preserve"> (The sister-in-law of Boris Shikhmuradov’s sister-in-law, mother of Begench Beknazarov) was also arrested on December 17, 2002 and held for twenty days in pre-trial detention (SIZO) without formal charges. She was also beaten and tortured during that time.</w:t>
      </w:r>
    </w:p>
    <w:p w14:paraId="0F8B33AF" w14:textId="77777777" w:rsidR="00A16D6B" w:rsidRPr="008F5E49" w:rsidRDefault="00A16D6B" w:rsidP="00160AB2">
      <w:pPr>
        <w:pStyle w:val="ListParagraph"/>
        <w:spacing w:line="240" w:lineRule="auto"/>
      </w:pPr>
    </w:p>
    <w:p w14:paraId="6A4A7240" w14:textId="77777777" w:rsidR="00A16D6B" w:rsidRPr="008F5E49" w:rsidRDefault="00A16D6B" w:rsidP="00160AB2">
      <w:pPr>
        <w:pStyle w:val="ListParagraph"/>
        <w:numPr>
          <w:ilvl w:val="0"/>
          <w:numId w:val="13"/>
        </w:numPr>
        <w:spacing w:after="0" w:line="240" w:lineRule="auto"/>
      </w:pPr>
      <w:r w:rsidRPr="008F5E49">
        <w:rPr>
          <w:u w:val="single"/>
        </w:rPr>
        <w:t>Djeren Beknazarova</w:t>
      </w:r>
      <w:r w:rsidRPr="008F5E49">
        <w:t xml:space="preserve"> (the niece of Boris Shikhmuradov’s sister-in-law, sister of Begench Beknazarov) was only nineteen in 2002. She was arrested along with her parents on </w:t>
      </w:r>
      <w:r w:rsidR="00930432" w:rsidRPr="008F5E49">
        <w:t>December 17, 2002</w:t>
      </w:r>
      <w:r w:rsidRPr="008F5E49">
        <w:t xml:space="preserve"> and held for twenty days in pre-trial detention (SIZO). She was beaten and tortured, and was administered shots of unknown chemical substances. </w:t>
      </w:r>
    </w:p>
    <w:p w14:paraId="450DEB80" w14:textId="77777777" w:rsidR="00A16D6B" w:rsidRPr="008F5E49" w:rsidRDefault="00A16D6B" w:rsidP="00160AB2">
      <w:pPr>
        <w:pStyle w:val="ListParagraph"/>
        <w:spacing w:line="240" w:lineRule="auto"/>
        <w:ind w:left="1080"/>
      </w:pPr>
    </w:p>
    <w:p w14:paraId="421056B5" w14:textId="77777777" w:rsidR="00A16D6B" w:rsidRPr="008F5E49" w:rsidRDefault="00A16D6B" w:rsidP="00160AB2">
      <w:pPr>
        <w:pStyle w:val="ListParagraph"/>
        <w:numPr>
          <w:ilvl w:val="0"/>
          <w:numId w:val="13"/>
        </w:numPr>
        <w:spacing w:after="0" w:line="240" w:lineRule="auto"/>
      </w:pPr>
      <w:r w:rsidRPr="008F5E49">
        <w:rPr>
          <w:u w:val="single"/>
        </w:rPr>
        <w:t>Serdar Shikhmuradov and Larisa Shikhmuradova</w:t>
      </w:r>
      <w:r w:rsidRPr="008F5E49">
        <w:t xml:space="preserve"> (Boris Shikhmuradov’s cousin and his wife) are highly qualified doctors, but both were fired from their jobs</w:t>
      </w:r>
      <w:r w:rsidR="00930432" w:rsidRPr="008F5E49">
        <w:t xml:space="preserve"> after the events of November 25, 2002.</w:t>
      </w:r>
      <w:r w:rsidRPr="008F5E49">
        <w:t xml:space="preserve"> Serdar had gone to Russia before November 25, but his wife and children (one of whom was disabled in childhood) were not allowed to leave the country, despite the fact that they all had Russian citizenship. Their apartment was repeatedly ransacked, and Larisa was called in for questioning. The family was reunited in Moscow (their current residence) only after Serdar asked the U.S. embassy there for help.  </w:t>
      </w:r>
    </w:p>
    <w:p w14:paraId="07DB22FE" w14:textId="77777777" w:rsidR="00A16D6B" w:rsidRPr="008F5E49" w:rsidRDefault="00A16D6B" w:rsidP="00160AB2">
      <w:pPr>
        <w:spacing w:after="0" w:line="240" w:lineRule="auto"/>
        <w:rPr>
          <w:rFonts w:asciiTheme="minorHAnsi" w:hAnsiTheme="minorHAnsi"/>
        </w:rPr>
      </w:pPr>
    </w:p>
    <w:p w14:paraId="7CDA1774" w14:textId="77777777" w:rsidR="00A16D6B" w:rsidRPr="008F5E49" w:rsidRDefault="00A16D6B" w:rsidP="00160AB2">
      <w:pPr>
        <w:pStyle w:val="ListParagraph"/>
        <w:numPr>
          <w:ilvl w:val="0"/>
          <w:numId w:val="13"/>
        </w:numPr>
        <w:spacing w:after="0" w:line="240" w:lineRule="auto"/>
      </w:pPr>
      <w:r w:rsidRPr="008F5E49">
        <w:rPr>
          <w:u w:val="single"/>
        </w:rPr>
        <w:t>Rita and Zurab Akopyan</w:t>
      </w:r>
      <w:r w:rsidRPr="008F5E49">
        <w:t xml:space="preserve"> (Boris Shikhmuradov’s second cousin and her husband) were detained for three days for questioning on December 21, 2002, and their home was raided. Both were fired from their jobs. After this, for several years their family tried to leave the country, but each time they were pulled from their flight. Rita only managed to leave in 2008, and Zurab and their children a little earlier. They currently live in Armenia. </w:t>
      </w:r>
    </w:p>
    <w:p w14:paraId="55C2AB49" w14:textId="77777777" w:rsidR="00A16D6B" w:rsidRPr="008F5E49" w:rsidRDefault="00A16D6B" w:rsidP="00160AB2">
      <w:pPr>
        <w:spacing w:after="0" w:line="240" w:lineRule="auto"/>
        <w:rPr>
          <w:rFonts w:asciiTheme="minorHAnsi" w:hAnsiTheme="minorHAnsi"/>
          <w:i/>
          <w:u w:val="single"/>
          <w:lang w:val="ru-RU"/>
        </w:rPr>
      </w:pPr>
    </w:p>
    <w:p w14:paraId="70B9D468" w14:textId="77777777" w:rsidR="00E80953" w:rsidRPr="008F5E49" w:rsidRDefault="00A16D6B" w:rsidP="00E80953">
      <w:pPr>
        <w:spacing w:after="0" w:line="240" w:lineRule="auto"/>
        <w:rPr>
          <w:rFonts w:asciiTheme="minorHAnsi" w:hAnsiTheme="minorHAnsi"/>
        </w:rPr>
      </w:pPr>
      <w:r w:rsidRPr="008F5E49">
        <w:rPr>
          <w:rFonts w:asciiTheme="minorHAnsi" w:hAnsiTheme="minorHAnsi"/>
          <w:i/>
          <w:u w:val="single"/>
        </w:rPr>
        <w:t>Current situation:</w:t>
      </w:r>
      <w:r w:rsidRPr="008F5E49">
        <w:rPr>
          <w:rFonts w:asciiTheme="minorHAnsi" w:hAnsiTheme="minorHAnsi"/>
        </w:rPr>
        <w:t xml:space="preserve">  Unknown. </w:t>
      </w:r>
      <w:r w:rsidR="00E80953" w:rsidRPr="008F5E49">
        <w:rPr>
          <w:rFonts w:asciiTheme="minorHAnsi" w:hAnsiTheme="minorHAnsi"/>
        </w:rPr>
        <w:t xml:space="preserve">During a visit to Columbia University in 2007, </w:t>
      </w:r>
      <w:proofErr w:type="gramStart"/>
      <w:r w:rsidR="00E80953" w:rsidRPr="008F5E49">
        <w:rPr>
          <w:rFonts w:asciiTheme="minorHAnsi" w:hAnsiTheme="minorHAnsi"/>
        </w:rPr>
        <w:t>the current President, Gurbanguly Berdymukhamedov, was asked by a graduate student</w:t>
      </w:r>
      <w:proofErr w:type="gramEnd"/>
      <w:r w:rsidR="00E80953" w:rsidRPr="008F5E49">
        <w:rPr>
          <w:rFonts w:asciiTheme="minorHAnsi" w:hAnsiTheme="minorHAnsi"/>
        </w:rPr>
        <w:t xml:space="preserve"> about the status of Boris Shikhmuradov and Batyr Berdyev (Turkmenistan’s former ambassador to the OSCE, convicted also for participating in the alleged attempted coup). President Berdymukhamedov responded that he is “positive th</w:t>
      </w:r>
      <w:r w:rsidR="00E80953">
        <w:rPr>
          <w:rFonts w:asciiTheme="minorHAnsi" w:hAnsiTheme="minorHAnsi"/>
        </w:rPr>
        <w:t>ey are alive”</w:t>
      </w:r>
      <w:r w:rsidR="00E80953" w:rsidRPr="008F5E49">
        <w:rPr>
          <w:rFonts w:asciiTheme="minorHAnsi" w:hAnsiTheme="minorHAnsi"/>
        </w:rPr>
        <w:t>.</w:t>
      </w:r>
      <w:r w:rsidR="00E80953">
        <w:rPr>
          <w:rStyle w:val="FootnoteReference"/>
          <w:rFonts w:asciiTheme="minorHAnsi" w:hAnsiTheme="minorHAnsi"/>
        </w:rPr>
        <w:footnoteReference w:id="112"/>
      </w:r>
      <w:r w:rsidR="00E80953" w:rsidRPr="008F5E49">
        <w:rPr>
          <w:rFonts w:asciiTheme="minorHAnsi" w:hAnsiTheme="minorHAnsi"/>
        </w:rPr>
        <w:t xml:space="preserve"> However, there is no evidence either supporting or contradicting this statement. </w:t>
      </w:r>
    </w:p>
    <w:p w14:paraId="1DE93F10" w14:textId="42E89C1D" w:rsidR="00A16D6B" w:rsidRPr="008F5E49" w:rsidRDefault="00A16D6B" w:rsidP="00E80953">
      <w:pPr>
        <w:spacing w:after="0" w:line="240" w:lineRule="auto"/>
        <w:rPr>
          <w:rFonts w:asciiTheme="minorHAnsi" w:hAnsiTheme="minorHAnsi"/>
          <w:b/>
          <w:bCs/>
          <w:color w:val="222222"/>
        </w:rPr>
      </w:pPr>
    </w:p>
    <w:p w14:paraId="1825013C" w14:textId="4FA64CAC" w:rsidR="00170E81" w:rsidRPr="008F5E49" w:rsidRDefault="00A16D6B" w:rsidP="00160AB2">
      <w:pPr>
        <w:shd w:val="clear" w:color="auto" w:fill="FFFFFF"/>
        <w:spacing w:after="0" w:line="240" w:lineRule="auto"/>
        <w:rPr>
          <w:rFonts w:asciiTheme="minorHAnsi" w:hAnsiTheme="minorHAnsi"/>
          <w:bCs/>
          <w:color w:val="222222"/>
        </w:rPr>
      </w:pPr>
      <w:r w:rsidRPr="008F5E49">
        <w:rPr>
          <w:rStyle w:val="Heading3Char"/>
          <w:rFonts w:asciiTheme="minorHAnsi" w:hAnsiTheme="minorHAnsi"/>
          <w:color w:val="auto"/>
        </w:rPr>
        <w:t>Konstantin Shikhmuradov</w:t>
      </w:r>
      <w:r w:rsidRPr="008F5E49">
        <w:rPr>
          <w:rFonts w:asciiTheme="minorHAnsi" w:hAnsiTheme="minorHAnsi"/>
          <w:b/>
          <w:bCs/>
          <w:color w:val="222222"/>
        </w:rPr>
        <w:t xml:space="preserve"> </w:t>
      </w:r>
    </w:p>
    <w:p w14:paraId="5EAD2C05" w14:textId="77777777" w:rsidR="00EA6191" w:rsidRPr="008F5E49" w:rsidRDefault="00EA619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Pr="008F5E49">
        <w:rPr>
          <w:rFonts w:asciiTheme="minorHAnsi" w:hAnsiTheme="minorHAnsi"/>
          <w:bCs/>
          <w:color w:val="222222"/>
        </w:rPr>
        <w:t xml:space="preserve"> June 4, 1951</w:t>
      </w:r>
    </w:p>
    <w:p w14:paraId="347E91C3" w14:textId="77777777" w:rsidR="00EA6191" w:rsidRPr="008F5E49" w:rsidRDefault="00EA619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Russian and Turkmen</w:t>
      </w:r>
    </w:p>
    <w:p w14:paraId="76AAA66D" w14:textId="77777777" w:rsidR="00EA6191" w:rsidRDefault="00EA6191"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Residence at time of arrest:</w:t>
      </w:r>
      <w:r w:rsidRPr="008F5E49">
        <w:rPr>
          <w:rFonts w:asciiTheme="minorHAnsi" w:hAnsiTheme="minorHAnsi"/>
          <w:bCs/>
          <w:color w:val="222222"/>
        </w:rPr>
        <w:t xml:space="preserve"> Ashgabat</w:t>
      </w:r>
    </w:p>
    <w:p w14:paraId="5F24F5B7" w14:textId="0A658028" w:rsidR="00E80953" w:rsidRDefault="00E80953" w:rsidP="00160AB2">
      <w:pPr>
        <w:shd w:val="clear" w:color="auto" w:fill="FFFFFF"/>
        <w:spacing w:after="0" w:line="240" w:lineRule="auto"/>
        <w:rPr>
          <w:rFonts w:asciiTheme="minorHAnsi" w:hAnsiTheme="minorHAnsi"/>
          <w:bCs/>
          <w:color w:val="222222"/>
        </w:rPr>
      </w:pPr>
      <w:r w:rsidRPr="00E80953">
        <w:rPr>
          <w:rFonts w:asciiTheme="minorHAnsi" w:hAnsiTheme="minorHAnsi"/>
          <w:bCs/>
          <w:i/>
          <w:color w:val="222222"/>
          <w:u w:val="single"/>
        </w:rPr>
        <w:t>Date of Arrest:</w:t>
      </w:r>
      <w:r w:rsidRPr="00E80953">
        <w:rPr>
          <w:rFonts w:asciiTheme="minorHAnsi" w:hAnsiTheme="minorHAnsi"/>
          <w:bCs/>
          <w:color w:val="222222"/>
        </w:rPr>
        <w:t xml:space="preserve"> </w:t>
      </w:r>
      <w:bookmarkStart w:id="92" w:name="OLE_LINK57"/>
      <w:bookmarkStart w:id="93" w:name="OLE_LINK58"/>
      <w:r w:rsidRPr="00E80953">
        <w:rPr>
          <w:rFonts w:asciiTheme="minorHAnsi" w:hAnsiTheme="minorHAnsi"/>
          <w:bCs/>
          <w:color w:val="222222"/>
        </w:rPr>
        <w:t>Arrested December 7, 2002 initially on charges of extortion and fraud. A few days later accused o</w:t>
      </w:r>
      <w:r>
        <w:rPr>
          <w:rFonts w:asciiTheme="minorHAnsi" w:hAnsiTheme="minorHAnsi"/>
          <w:bCs/>
          <w:color w:val="222222"/>
        </w:rPr>
        <w:t>f involvement in the conspiracy</w:t>
      </w:r>
      <w:r w:rsidRPr="00E80953">
        <w:rPr>
          <w:rFonts w:asciiTheme="minorHAnsi" w:hAnsiTheme="minorHAnsi"/>
          <w:bCs/>
          <w:color w:val="222222"/>
        </w:rPr>
        <w:t>.</w:t>
      </w:r>
      <w:bookmarkEnd w:id="92"/>
      <w:bookmarkEnd w:id="93"/>
    </w:p>
    <w:p w14:paraId="7564C992" w14:textId="3379B1AA" w:rsidR="00E80953" w:rsidRPr="00E80953" w:rsidRDefault="00E80953" w:rsidP="00160AB2">
      <w:pPr>
        <w:shd w:val="clear" w:color="auto" w:fill="FFFFFF"/>
        <w:spacing w:after="0" w:line="240" w:lineRule="auto"/>
        <w:rPr>
          <w:rFonts w:asciiTheme="minorHAnsi" w:hAnsiTheme="minorHAnsi"/>
          <w:bCs/>
          <w:i/>
          <w:color w:val="222222"/>
          <w:u w:val="single"/>
        </w:rPr>
      </w:pPr>
      <w:r w:rsidRPr="00E80953">
        <w:rPr>
          <w:rFonts w:asciiTheme="minorHAnsi" w:hAnsiTheme="minorHAnsi"/>
          <w:bCs/>
          <w:i/>
          <w:color w:val="222222"/>
          <w:u w:val="single"/>
        </w:rPr>
        <w:t>Charges:</w:t>
      </w:r>
      <w:r>
        <w:rPr>
          <w:rFonts w:asciiTheme="minorHAnsi" w:hAnsiTheme="minorHAnsi"/>
          <w:bCs/>
          <w:i/>
          <w:color w:val="222222"/>
          <w:u w:val="single"/>
        </w:rPr>
        <w:t xml:space="preserve"> </w:t>
      </w:r>
      <w:bookmarkStart w:id="94" w:name="OLE_LINK55"/>
      <w:bookmarkStart w:id="95" w:name="OLE_LINK56"/>
      <w:r w:rsidRPr="00E80953">
        <w:rPr>
          <w:rFonts w:asciiTheme="minorHAnsi" w:hAnsiTheme="minorHAnsi"/>
          <w:bCs/>
          <w:color w:val="222222"/>
        </w:rPr>
        <w:t xml:space="preserve">Convicted January 21, 2003 </w:t>
      </w:r>
      <w:r>
        <w:rPr>
          <w:rFonts w:asciiTheme="minorHAnsi" w:hAnsiTheme="minorHAnsi"/>
          <w:bCs/>
          <w:color w:val="222222"/>
        </w:rPr>
        <w:t xml:space="preserve">by the </w:t>
      </w:r>
      <w:r w:rsidRPr="00E80953">
        <w:rPr>
          <w:rFonts w:asciiTheme="minorHAnsi" w:hAnsiTheme="minorHAnsi"/>
          <w:bCs/>
          <w:color w:val="222222"/>
        </w:rPr>
        <w:t xml:space="preserve">Ashgabat City Court on Article 14 -101 Part </w:t>
      </w:r>
      <w:proofErr w:type="gramStart"/>
      <w:r w:rsidRPr="00E80953">
        <w:rPr>
          <w:rFonts w:asciiTheme="minorHAnsi" w:hAnsiTheme="minorHAnsi"/>
          <w:bCs/>
          <w:color w:val="222222"/>
        </w:rPr>
        <w:t>2 ,</w:t>
      </w:r>
      <w:proofErr w:type="gramEnd"/>
      <w:r w:rsidRPr="00E80953">
        <w:rPr>
          <w:rFonts w:asciiTheme="minorHAnsi" w:hAnsiTheme="minorHAnsi"/>
          <w:bCs/>
          <w:color w:val="222222"/>
        </w:rPr>
        <w:t xml:space="preserve"> paragraph "a ", " b" , "f" , "g" , "h" , "i" , "l" , 129 h .3 , 169 part 1 , 2, 174 , part 2 , 176 part 1 , part 2, 214 , 218 Part 1 , 2.3 , 231 Part 4 , paragraph "a ", " b" , 228 h .4 , 235 , part 2 , paragraph "a ", " b" , 254 part 4 , paragraph "a ", " b" , 271 Part 3, Part 1 273 275 Part 1 and Part 3 287 </w:t>
      </w:r>
      <w:r>
        <w:rPr>
          <w:rFonts w:asciiTheme="minorHAnsi" w:hAnsiTheme="minorHAnsi"/>
          <w:bCs/>
          <w:color w:val="222222"/>
        </w:rPr>
        <w:t>of the Criminal Code of Turkmenistan</w:t>
      </w:r>
      <w:r w:rsidRPr="00E80953">
        <w:rPr>
          <w:rFonts w:asciiTheme="minorHAnsi" w:hAnsiTheme="minorHAnsi"/>
          <w:bCs/>
          <w:color w:val="222222"/>
        </w:rPr>
        <w:t xml:space="preserve"> .</w:t>
      </w:r>
      <w:bookmarkEnd w:id="94"/>
      <w:bookmarkEnd w:id="95"/>
    </w:p>
    <w:p w14:paraId="014CABBB" w14:textId="3FB7FE11" w:rsidR="00E80953" w:rsidRPr="008F5E49" w:rsidRDefault="00E80953" w:rsidP="00E80953">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Sentence:</w:t>
      </w:r>
      <w:r w:rsidRPr="008F5E49">
        <w:rPr>
          <w:rFonts w:asciiTheme="minorHAnsi" w:hAnsiTheme="minorHAnsi"/>
          <w:bCs/>
          <w:color w:val="222222"/>
        </w:rPr>
        <w:t xml:space="preserve"> </w:t>
      </w:r>
      <w:bookmarkStart w:id="96" w:name="OLE_LINK59"/>
      <w:bookmarkStart w:id="97" w:name="OLE_LINK60"/>
      <w:r w:rsidRPr="00E80953">
        <w:rPr>
          <w:rFonts w:asciiTheme="minorHAnsi" w:hAnsiTheme="minorHAnsi"/>
          <w:bCs/>
          <w:color w:val="222222"/>
        </w:rPr>
        <w:t>Sentenced to 17 years imprisonment 5 years</w:t>
      </w:r>
      <w:r>
        <w:rPr>
          <w:rFonts w:asciiTheme="minorHAnsi" w:hAnsiTheme="minorHAnsi"/>
          <w:bCs/>
          <w:color w:val="222222"/>
        </w:rPr>
        <w:t xml:space="preserve"> - in prison, the rest - in a penal </w:t>
      </w:r>
      <w:r w:rsidRPr="00E80953">
        <w:rPr>
          <w:rFonts w:asciiTheme="minorHAnsi" w:hAnsiTheme="minorHAnsi"/>
          <w:bCs/>
          <w:color w:val="222222"/>
        </w:rPr>
        <w:t>colony with confiscation of property followed by living in a prescribed place for 5 years and the prohibition to hold substantive and responsible manage</w:t>
      </w:r>
      <w:r w:rsidR="00FF303D">
        <w:rPr>
          <w:rFonts w:asciiTheme="minorHAnsi" w:hAnsiTheme="minorHAnsi"/>
          <w:bCs/>
          <w:color w:val="222222"/>
        </w:rPr>
        <w:t xml:space="preserve">ment positions for 3 years. </w:t>
      </w:r>
    </w:p>
    <w:bookmarkEnd w:id="96"/>
    <w:bookmarkEnd w:id="97"/>
    <w:p w14:paraId="0BBF9378" w14:textId="77777777" w:rsidR="00170E81" w:rsidRPr="008F5E49" w:rsidRDefault="00A16D6B" w:rsidP="00160AB2">
      <w:pPr>
        <w:shd w:val="clear" w:color="auto" w:fill="FFFFFF"/>
        <w:spacing w:after="0" w:line="240" w:lineRule="auto"/>
        <w:rPr>
          <w:rFonts w:asciiTheme="minorHAnsi" w:hAnsiTheme="minorHAnsi"/>
          <w:b/>
          <w:bCs/>
          <w:color w:val="222222"/>
        </w:rPr>
      </w:pPr>
      <w:r w:rsidRPr="008F5E49">
        <w:rPr>
          <w:rFonts w:asciiTheme="minorHAnsi" w:hAnsiTheme="minorHAnsi"/>
          <w:bCs/>
          <w:i/>
          <w:color w:val="222222"/>
          <w:u w:val="single"/>
        </w:rPr>
        <w:t>Biography:</w:t>
      </w:r>
      <w:r w:rsidR="00170E81" w:rsidRPr="008F5E49">
        <w:rPr>
          <w:rFonts w:asciiTheme="minorHAnsi" w:hAnsiTheme="minorHAnsi"/>
          <w:b/>
          <w:bCs/>
          <w:color w:val="222222"/>
        </w:rPr>
        <w:t xml:space="preserve"> </w:t>
      </w:r>
      <w:r w:rsidR="00170E81" w:rsidRPr="008F5E49">
        <w:rPr>
          <w:rFonts w:asciiTheme="minorHAnsi" w:hAnsiTheme="minorHAnsi"/>
          <w:bCs/>
          <w:color w:val="222222"/>
        </w:rPr>
        <w:t>brother of Boris Shikhmuradov</w:t>
      </w:r>
    </w:p>
    <w:p w14:paraId="0624B44C" w14:textId="332B51A0" w:rsidR="00C608E9" w:rsidRPr="008F5E49" w:rsidRDefault="00A16D6B"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Current Situation:</w:t>
      </w:r>
      <w:r w:rsidRPr="008F5E49">
        <w:rPr>
          <w:rFonts w:asciiTheme="minorHAnsi" w:hAnsiTheme="minorHAnsi"/>
          <w:bCs/>
          <w:color w:val="222222"/>
        </w:rPr>
        <w:t xml:space="preserve"> Unknown. His relatives, friends and the public have no information about his fate.</w:t>
      </w:r>
      <w:r w:rsidR="00B14339">
        <w:rPr>
          <w:rFonts w:asciiTheme="minorHAnsi" w:hAnsiTheme="minorHAnsi"/>
          <w:bCs/>
          <w:color w:val="222222"/>
        </w:rPr>
        <w:t xml:space="preserve">  </w:t>
      </w:r>
    </w:p>
    <w:p w14:paraId="49256DD3" w14:textId="77777777" w:rsidR="00422D81" w:rsidRPr="008F5E49" w:rsidRDefault="00D917EF" w:rsidP="00160AB2">
      <w:pPr>
        <w:pStyle w:val="Heading3"/>
        <w:spacing w:line="240" w:lineRule="auto"/>
        <w:rPr>
          <w:rFonts w:asciiTheme="minorHAnsi" w:hAnsiTheme="minorHAnsi"/>
          <w:color w:val="auto"/>
        </w:rPr>
      </w:pPr>
      <w:bookmarkStart w:id="98" w:name="_Toc260562333"/>
      <w:bookmarkStart w:id="99" w:name="_Toc260562405"/>
      <w:bookmarkStart w:id="100" w:name="_Toc260569500"/>
      <w:r w:rsidRPr="008F5E49">
        <w:rPr>
          <w:rFonts w:asciiTheme="minorHAnsi" w:hAnsiTheme="minorHAnsi"/>
          <w:color w:val="auto"/>
        </w:rPr>
        <w:t xml:space="preserve">Tirkish </w:t>
      </w:r>
      <w:r w:rsidR="00422D81" w:rsidRPr="008F5E49">
        <w:rPr>
          <w:rFonts w:asciiTheme="minorHAnsi" w:hAnsiTheme="minorHAnsi"/>
          <w:color w:val="auto"/>
        </w:rPr>
        <w:t>Tyrmyev</w:t>
      </w:r>
      <w:bookmarkEnd w:id="98"/>
      <w:bookmarkEnd w:id="99"/>
      <w:bookmarkEnd w:id="100"/>
    </w:p>
    <w:p w14:paraId="3BF3038E" w14:textId="77777777" w:rsidR="00422D81" w:rsidRPr="008F5E49" w:rsidRDefault="00422D81" w:rsidP="00160AB2">
      <w:pPr>
        <w:tabs>
          <w:tab w:val="left" w:pos="1116"/>
          <w:tab w:val="left" w:pos="2592"/>
        </w:tabs>
        <w:spacing w:after="0" w:line="240" w:lineRule="auto"/>
        <w:rPr>
          <w:rFonts w:asciiTheme="minorHAnsi" w:hAnsiTheme="minorHAnsi" w:cstheme="minorHAnsi"/>
          <w:color w:val="222222"/>
          <w:shd w:val="clear" w:color="auto" w:fill="FFFFFF"/>
        </w:rPr>
      </w:pPr>
      <w:r w:rsidRPr="008F5E49">
        <w:rPr>
          <w:rFonts w:asciiTheme="minorHAnsi" w:hAnsiTheme="minorHAnsi" w:cstheme="minorHAnsi"/>
          <w:i/>
          <w:u w:val="single"/>
        </w:rPr>
        <w:t>Date of Birth:</w:t>
      </w:r>
      <w:r w:rsidRPr="008F5E49">
        <w:rPr>
          <w:rFonts w:asciiTheme="minorHAnsi" w:hAnsiTheme="minorHAnsi" w:cstheme="minorHAnsi"/>
          <w:color w:val="222222"/>
          <w:shd w:val="clear" w:color="auto" w:fill="FFFFFF"/>
        </w:rPr>
        <w:t xml:space="preserve"> </w:t>
      </w:r>
      <w:r w:rsidR="002540BF" w:rsidRPr="008F5E49">
        <w:rPr>
          <w:rFonts w:asciiTheme="minorHAnsi" w:hAnsiTheme="minorHAnsi" w:cstheme="minorHAnsi"/>
          <w:color w:val="222222"/>
          <w:shd w:val="clear" w:color="auto" w:fill="FFFFFF"/>
        </w:rPr>
        <w:t xml:space="preserve">January 2, </w:t>
      </w:r>
      <w:r w:rsidRPr="008F5E49">
        <w:rPr>
          <w:rFonts w:asciiTheme="minorHAnsi" w:hAnsiTheme="minorHAnsi" w:cstheme="minorHAnsi"/>
          <w:color w:val="222222"/>
          <w:shd w:val="clear" w:color="auto" w:fill="FFFFFF"/>
        </w:rPr>
        <w:t>1951. Born in</w:t>
      </w:r>
      <w:r w:rsidRPr="008F5E49">
        <w:rPr>
          <w:rFonts w:asciiTheme="minorHAnsi" w:hAnsiTheme="minorHAnsi" w:cstheme="minorHAnsi"/>
          <w:i/>
          <w:color w:val="222222"/>
          <w:shd w:val="clear" w:color="auto" w:fill="FFFFFF"/>
        </w:rPr>
        <w:t xml:space="preserve"> </w:t>
      </w:r>
      <w:r w:rsidRPr="008F5E49">
        <w:rPr>
          <w:rFonts w:asciiTheme="minorHAnsi" w:hAnsiTheme="minorHAnsi" w:cstheme="minorHAnsi"/>
          <w:color w:val="222222"/>
          <w:shd w:val="clear" w:color="auto" w:fill="FFFFFF"/>
        </w:rPr>
        <w:t xml:space="preserve">the </w:t>
      </w:r>
      <w:r w:rsidR="00C73D7A" w:rsidRPr="008F5E49">
        <w:rPr>
          <w:rFonts w:asciiTheme="minorHAnsi" w:hAnsiTheme="minorHAnsi" w:cstheme="minorHAnsi"/>
          <w:color w:val="222222"/>
          <w:shd w:val="clear" w:color="auto" w:fill="FFFFFF"/>
        </w:rPr>
        <w:t>village</w:t>
      </w:r>
      <w:r w:rsidR="00BA6FB4" w:rsidRPr="008F5E49">
        <w:rPr>
          <w:rFonts w:asciiTheme="minorHAnsi" w:hAnsiTheme="minorHAnsi" w:cstheme="minorHAnsi"/>
          <w:color w:val="222222"/>
          <w:shd w:val="clear" w:color="auto" w:fill="FFFFFF"/>
        </w:rPr>
        <w:t xml:space="preserve"> of Leningrad in the Oktyabr</w:t>
      </w:r>
      <w:r w:rsidRPr="008F5E49">
        <w:rPr>
          <w:rFonts w:asciiTheme="minorHAnsi" w:hAnsiTheme="minorHAnsi" w:cstheme="minorHAnsi"/>
          <w:color w:val="222222"/>
          <w:shd w:val="clear" w:color="auto" w:fill="FFFFFF"/>
        </w:rPr>
        <w:t xml:space="preserve"> district of Dashoguz Province</w:t>
      </w:r>
    </w:p>
    <w:p w14:paraId="74DC387F" w14:textId="77777777" w:rsidR="00422D81" w:rsidRPr="008F5E49" w:rsidRDefault="00910D98" w:rsidP="00160AB2">
      <w:pPr>
        <w:tabs>
          <w:tab w:val="left" w:pos="1116"/>
          <w:tab w:val="left" w:pos="2592"/>
        </w:tabs>
        <w:spacing w:after="0" w:line="240" w:lineRule="auto"/>
        <w:rPr>
          <w:rFonts w:asciiTheme="minorHAnsi" w:hAnsiTheme="minorHAnsi" w:cstheme="minorHAnsi"/>
          <w:color w:val="222222"/>
          <w:shd w:val="clear" w:color="auto" w:fill="FFFFFF"/>
        </w:rPr>
      </w:pPr>
      <w:r w:rsidRPr="008F5E49">
        <w:rPr>
          <w:rFonts w:asciiTheme="minorHAnsi" w:hAnsiTheme="minorHAnsi" w:cstheme="minorHAnsi"/>
          <w:i/>
          <w:u w:val="single"/>
        </w:rPr>
        <w:t>Citizenship</w:t>
      </w:r>
      <w:r w:rsidR="00422D81" w:rsidRPr="008F5E49">
        <w:rPr>
          <w:rFonts w:asciiTheme="minorHAnsi" w:hAnsiTheme="minorHAnsi" w:cstheme="minorHAnsi"/>
          <w:i/>
          <w:u w:val="single"/>
        </w:rPr>
        <w:t>:</w:t>
      </w:r>
      <w:r w:rsidR="00422D81" w:rsidRPr="008F5E49">
        <w:rPr>
          <w:rFonts w:asciiTheme="minorHAnsi" w:hAnsiTheme="minorHAnsi" w:cstheme="minorHAnsi"/>
          <w:b/>
        </w:rPr>
        <w:t xml:space="preserve"> </w:t>
      </w:r>
      <w:r w:rsidR="00422D81" w:rsidRPr="008F5E49">
        <w:rPr>
          <w:rFonts w:asciiTheme="minorHAnsi" w:hAnsiTheme="minorHAnsi" w:cstheme="minorHAnsi"/>
          <w:color w:val="222222"/>
          <w:shd w:val="clear" w:color="auto" w:fill="FFFFFF"/>
        </w:rPr>
        <w:t>Turkmen</w:t>
      </w:r>
    </w:p>
    <w:p w14:paraId="3F705F24" w14:textId="77777777" w:rsidR="00450108" w:rsidRPr="008F5E49" w:rsidRDefault="00450108"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00930432" w:rsidRPr="008F5E49">
        <w:rPr>
          <w:rFonts w:asciiTheme="minorHAnsi" w:hAnsiTheme="minorHAnsi" w:cstheme="minorHAnsi"/>
        </w:rPr>
        <w:t>Unknown</w:t>
      </w:r>
    </w:p>
    <w:p w14:paraId="54FEBD6C" w14:textId="77777777" w:rsidR="00450108" w:rsidRPr="008F5E49" w:rsidRDefault="00450108" w:rsidP="00160AB2">
      <w:pPr>
        <w:tabs>
          <w:tab w:val="left" w:pos="1116"/>
          <w:tab w:val="left" w:pos="2592"/>
        </w:tabs>
        <w:spacing w:after="0" w:line="240" w:lineRule="auto"/>
        <w:rPr>
          <w:rFonts w:asciiTheme="minorHAnsi" w:hAnsiTheme="minorHAnsi" w:cstheme="minorHAnsi"/>
          <w:color w:val="101010"/>
          <w:shd w:val="clear" w:color="auto" w:fill="FFFFFF"/>
        </w:rPr>
      </w:pPr>
      <w:r w:rsidRPr="008F5E49">
        <w:rPr>
          <w:rFonts w:asciiTheme="minorHAnsi" w:hAnsiTheme="minorHAnsi" w:cstheme="minorHAnsi"/>
          <w:i/>
          <w:u w:val="single"/>
        </w:rPr>
        <w:t>Date of arrest:</w:t>
      </w:r>
      <w:r w:rsidRPr="008F5E49">
        <w:rPr>
          <w:rFonts w:asciiTheme="minorHAnsi" w:hAnsiTheme="minorHAnsi" w:cstheme="minorHAnsi"/>
          <w:b/>
        </w:rPr>
        <w:t xml:space="preserve"> </w:t>
      </w:r>
      <w:r w:rsidRPr="008F5E49">
        <w:rPr>
          <w:rFonts w:asciiTheme="minorHAnsi" w:hAnsiTheme="minorHAnsi" w:cstheme="minorHAnsi"/>
          <w:color w:val="333333"/>
        </w:rPr>
        <w:t xml:space="preserve"> On April 5, 2002, Tyrmyev was taken into custody. </w:t>
      </w:r>
      <w:r w:rsidRPr="008F5E49">
        <w:rPr>
          <w:rFonts w:asciiTheme="minorHAnsi" w:hAnsiTheme="minorHAnsi" w:cstheme="minorHAnsi"/>
          <w:color w:val="101010"/>
          <w:shd w:val="clear" w:color="auto" w:fill="FFFFFF"/>
        </w:rPr>
        <w:t>He was tried by the Supreme Court on May 6, 2002.</w:t>
      </w:r>
      <w:r w:rsidRPr="008F5E49">
        <w:rPr>
          <w:rStyle w:val="FootnoteReference"/>
          <w:rFonts w:asciiTheme="minorHAnsi" w:hAnsiTheme="minorHAnsi" w:cstheme="minorHAnsi"/>
          <w:color w:val="101010"/>
          <w:shd w:val="clear" w:color="auto" w:fill="FFFFFF"/>
        </w:rPr>
        <w:footnoteReference w:id="113"/>
      </w:r>
    </w:p>
    <w:p w14:paraId="4BB5ADCD" w14:textId="1FE72851" w:rsidR="00450108" w:rsidRPr="008F5E49" w:rsidRDefault="00450108" w:rsidP="00160AB2">
      <w:pPr>
        <w:tabs>
          <w:tab w:val="left" w:pos="1116"/>
          <w:tab w:val="left" w:pos="2592"/>
        </w:tabs>
        <w:spacing w:after="0" w:line="240" w:lineRule="auto"/>
        <w:rPr>
          <w:rFonts w:asciiTheme="minorHAnsi" w:hAnsiTheme="minorHAnsi" w:cstheme="minorHAnsi"/>
          <w:i/>
          <w:color w:val="222222"/>
          <w:u w:val="single"/>
          <w:shd w:val="clear" w:color="auto" w:fill="FFFFFF"/>
        </w:rPr>
      </w:pPr>
      <w:r w:rsidRPr="008F5E49">
        <w:rPr>
          <w:rFonts w:asciiTheme="minorHAnsi" w:hAnsiTheme="minorHAnsi" w:cstheme="minorHAnsi"/>
          <w:i/>
          <w:color w:val="222222"/>
          <w:u w:val="single"/>
          <w:shd w:val="clear" w:color="auto" w:fill="FFFFFF"/>
        </w:rPr>
        <w:t>Position when arrested:</w:t>
      </w:r>
      <w:r w:rsidRPr="008F5E49">
        <w:rPr>
          <w:rFonts w:asciiTheme="minorHAnsi" w:hAnsiTheme="minorHAnsi" w:cstheme="minorHAnsi"/>
          <w:color w:val="222222"/>
          <w:shd w:val="clear" w:color="auto" w:fill="FFFFFF"/>
        </w:rPr>
        <w:t xml:space="preserve"> When Tyrmyev was stripped of his military ranking of Major General and all benefits associated with it, he had been serving as Chief of the KNB for the Mary city for several weeks. He was reassigned and demoted to this less important post from serving as Head of the Border Service on March 5, 2002.</w:t>
      </w:r>
      <w:r w:rsidRPr="008F5E49">
        <w:rPr>
          <w:rStyle w:val="FootnoteReference"/>
          <w:rFonts w:asciiTheme="minorHAnsi" w:hAnsiTheme="minorHAnsi" w:cstheme="minorHAnsi"/>
          <w:color w:val="222222"/>
          <w:shd w:val="clear" w:color="auto" w:fill="FFFFFF"/>
          <w:lang w:val="ru-RU"/>
        </w:rPr>
        <w:footnoteReference w:id="114"/>
      </w:r>
      <w:r w:rsidRPr="008F5E49">
        <w:rPr>
          <w:rFonts w:asciiTheme="minorHAnsi" w:hAnsiTheme="minorHAnsi" w:cstheme="minorHAnsi"/>
          <w:color w:val="222222"/>
          <w:shd w:val="clear" w:color="auto" w:fill="FFFFFF"/>
          <w:vertAlign w:val="superscript"/>
        </w:rPr>
        <w:t>,</w:t>
      </w:r>
      <w:r w:rsidRPr="008F5E49">
        <w:rPr>
          <w:rStyle w:val="FootnoteReference"/>
          <w:rFonts w:asciiTheme="minorHAnsi" w:hAnsiTheme="minorHAnsi" w:cstheme="minorHAnsi"/>
        </w:rPr>
        <w:footnoteReference w:id="115"/>
      </w:r>
      <w:r w:rsidRPr="008F5E49">
        <w:rPr>
          <w:rFonts w:asciiTheme="minorHAnsi" w:hAnsiTheme="minorHAnsi" w:cstheme="minorHAnsi"/>
          <w:color w:val="222222"/>
          <w:shd w:val="clear" w:color="auto" w:fill="FFFFFF"/>
          <w:vertAlign w:val="superscript"/>
        </w:rPr>
        <w:t>,</w:t>
      </w:r>
      <w:r w:rsidRPr="008F5E49">
        <w:rPr>
          <w:rStyle w:val="FootnoteReference"/>
          <w:rFonts w:asciiTheme="minorHAnsi" w:hAnsiTheme="minorHAnsi" w:cstheme="minorHAnsi"/>
          <w:color w:val="000000"/>
          <w:shd w:val="clear" w:color="auto" w:fill="FFFFFF"/>
          <w:lang w:val="ru-RU"/>
        </w:rPr>
        <w:footnoteReference w:id="116"/>
      </w:r>
      <w:proofErr w:type="gramStart"/>
      <w:r w:rsidR="00B14339">
        <w:rPr>
          <w:rFonts w:asciiTheme="minorHAnsi" w:hAnsiTheme="minorHAnsi" w:cstheme="minorHAnsi"/>
          <w:color w:val="222222"/>
          <w:shd w:val="clear" w:color="auto" w:fill="FFFFFF"/>
          <w:vertAlign w:val="superscript"/>
        </w:rPr>
        <w:t xml:space="preserve"> </w:t>
      </w:r>
      <w:r w:rsidRPr="008F5E49">
        <w:rPr>
          <w:rFonts w:asciiTheme="minorHAnsi" w:hAnsiTheme="minorHAnsi" w:cstheme="minorHAnsi"/>
          <w:color w:val="222222"/>
          <w:shd w:val="clear" w:color="auto" w:fill="FFFFFF"/>
          <w:vertAlign w:val="superscript"/>
        </w:rPr>
        <w:t xml:space="preserve"> </w:t>
      </w:r>
      <w:r w:rsidRPr="008F5E49">
        <w:rPr>
          <w:rFonts w:asciiTheme="minorHAnsi" w:hAnsiTheme="minorHAnsi" w:cstheme="minorHAnsi"/>
          <w:color w:val="222222"/>
          <w:shd w:val="clear" w:color="auto" w:fill="FFFFFF"/>
        </w:rPr>
        <w:t>He</w:t>
      </w:r>
      <w:proofErr w:type="gramEnd"/>
      <w:r w:rsidRPr="008F5E49">
        <w:rPr>
          <w:rFonts w:asciiTheme="minorHAnsi" w:hAnsiTheme="minorHAnsi" w:cstheme="minorHAnsi"/>
          <w:color w:val="222222"/>
          <w:shd w:val="clear" w:color="auto" w:fill="FFFFFF"/>
        </w:rPr>
        <w:t xml:space="preserve"> was dismissed as Head of the Border Service for “serious shortcomings in his work and the use of his position for personal gain,” according to official sources.</w:t>
      </w:r>
      <w:r w:rsidRPr="008F5E49">
        <w:rPr>
          <w:rStyle w:val="FootnoteReference"/>
          <w:rFonts w:asciiTheme="minorHAnsi" w:hAnsiTheme="minorHAnsi" w:cstheme="minorHAnsi"/>
          <w:color w:val="222222"/>
          <w:shd w:val="clear" w:color="auto" w:fill="FFFFFF"/>
        </w:rPr>
        <w:footnoteReference w:id="117"/>
      </w:r>
      <w:r w:rsidRPr="008F5E49">
        <w:rPr>
          <w:rFonts w:asciiTheme="minorHAnsi" w:hAnsiTheme="minorHAnsi" w:cstheme="minorHAnsi"/>
          <w:color w:val="222222"/>
          <w:shd w:val="clear" w:color="auto" w:fill="FFFFFF"/>
        </w:rPr>
        <w:t xml:space="preserve"> </w:t>
      </w:r>
    </w:p>
    <w:p w14:paraId="13D97BF3" w14:textId="300BF317" w:rsidR="00450108" w:rsidRPr="008F5E49" w:rsidRDefault="00450108"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Charges:</w:t>
      </w:r>
      <w:r w:rsidRPr="008F5E49">
        <w:rPr>
          <w:rFonts w:asciiTheme="minorHAnsi" w:hAnsiTheme="minorHAnsi" w:cstheme="minorHAnsi"/>
          <w:b/>
        </w:rPr>
        <w:t xml:space="preserve"> </w:t>
      </w:r>
      <w:r w:rsidR="002540BF" w:rsidRPr="008F5E49">
        <w:rPr>
          <w:rFonts w:asciiTheme="minorHAnsi" w:hAnsiTheme="minorHAnsi" w:cstheme="minorHAnsi"/>
        </w:rPr>
        <w:t xml:space="preserve">On April 5, 2002, he </w:t>
      </w:r>
      <w:r w:rsidR="00D74F0E" w:rsidRPr="008F5E49">
        <w:rPr>
          <w:rFonts w:asciiTheme="minorHAnsi" w:hAnsiTheme="minorHAnsi" w:cstheme="minorHAnsi"/>
        </w:rPr>
        <w:t>w</w:t>
      </w:r>
      <w:r w:rsidR="002540BF" w:rsidRPr="008F5E49">
        <w:rPr>
          <w:rFonts w:asciiTheme="minorHAnsi" w:hAnsiTheme="minorHAnsi" w:cstheme="minorHAnsi"/>
        </w:rPr>
        <w:t xml:space="preserve">as convicted of </w:t>
      </w:r>
      <w:r w:rsidRPr="008F5E49">
        <w:rPr>
          <w:rFonts w:asciiTheme="minorHAnsi" w:hAnsiTheme="minorHAnsi" w:cstheme="minorHAnsi"/>
        </w:rPr>
        <w:t xml:space="preserve">‘abuse of power’ </w:t>
      </w:r>
      <w:r w:rsidR="009E15F4">
        <w:rPr>
          <w:rFonts w:asciiTheme="minorHAnsi" w:hAnsiTheme="minorHAnsi" w:cstheme="minorHAnsi"/>
        </w:rPr>
        <w:t xml:space="preserve">according to articles </w:t>
      </w:r>
      <w:r w:rsidR="002540BF" w:rsidRPr="008F5E49">
        <w:rPr>
          <w:rFonts w:asciiTheme="minorHAnsi" w:hAnsiTheme="minorHAnsi" w:cstheme="minorHAnsi"/>
        </w:rPr>
        <w:t>358 (part 3), 359 (part 2 and 33), 148 (part 2) 63 (part 3) of the Criminal Code of Turkmenistan.</w:t>
      </w:r>
      <w:r w:rsidRPr="008F5E49">
        <w:rPr>
          <w:rStyle w:val="FootnoteReference"/>
          <w:rFonts w:asciiTheme="minorHAnsi" w:hAnsiTheme="minorHAnsi" w:cstheme="minorHAnsi"/>
          <w:color w:val="000000"/>
          <w:shd w:val="clear" w:color="auto" w:fill="FFFFFF"/>
          <w:lang w:val="ru-RU"/>
        </w:rPr>
        <w:footnoteReference w:id="118"/>
      </w:r>
      <w:r w:rsidRPr="008F5E49">
        <w:rPr>
          <w:rFonts w:asciiTheme="minorHAnsi" w:hAnsiTheme="minorHAnsi" w:cstheme="minorHAnsi"/>
        </w:rPr>
        <w:t xml:space="preserve"> Ten days prior to the end of his initial sentence, he was charged with a crime against a prison guard.</w:t>
      </w:r>
      <w:r w:rsidRPr="008F5E49">
        <w:rPr>
          <w:rStyle w:val="FootnoteReference"/>
          <w:rFonts w:asciiTheme="minorHAnsi" w:hAnsiTheme="minorHAnsi" w:cstheme="minorHAnsi"/>
          <w:color w:val="000000"/>
          <w:shd w:val="clear" w:color="auto" w:fill="FFFFFF"/>
        </w:rPr>
        <w:footnoteReference w:id="119"/>
      </w:r>
    </w:p>
    <w:p w14:paraId="1974D107" w14:textId="77777777" w:rsidR="00910D98" w:rsidRPr="008F5E49" w:rsidRDefault="00450108" w:rsidP="00C375BA">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Sentence:</w:t>
      </w:r>
      <w:r w:rsidRPr="008F5E49">
        <w:rPr>
          <w:rFonts w:asciiTheme="minorHAnsi" w:hAnsiTheme="minorHAnsi" w:cstheme="minorHAnsi"/>
          <w:b/>
        </w:rPr>
        <w:t xml:space="preserve"> </w:t>
      </w:r>
      <w:r w:rsidRPr="008F5E49">
        <w:rPr>
          <w:rFonts w:asciiTheme="minorHAnsi" w:hAnsiTheme="minorHAnsi" w:cstheme="minorHAnsi"/>
        </w:rPr>
        <w:t>His initial sentence was 10 years for abuse of power in high security.</w:t>
      </w:r>
      <w:r w:rsidRPr="008F5E49">
        <w:rPr>
          <w:rFonts w:asciiTheme="minorHAnsi" w:hAnsiTheme="minorHAnsi" w:cstheme="minorHAnsi"/>
          <w:b/>
        </w:rPr>
        <w:t xml:space="preserve"> </w:t>
      </w:r>
      <w:r w:rsidRPr="008F5E49">
        <w:rPr>
          <w:rFonts w:asciiTheme="minorHAnsi" w:hAnsiTheme="minorHAnsi" w:cstheme="minorHAnsi"/>
        </w:rPr>
        <w:t xml:space="preserve"> Other sources say 12 years. On March 6, 2012, he was sentenced to seven more years in jail at a closed door hearing in the prison court.</w:t>
      </w:r>
      <w:r w:rsidRPr="008F5E49">
        <w:rPr>
          <w:rStyle w:val="FootnoteReference"/>
          <w:rFonts w:asciiTheme="minorHAnsi" w:hAnsiTheme="minorHAnsi" w:cstheme="minorHAnsi"/>
        </w:rPr>
        <w:footnoteReference w:id="120"/>
      </w:r>
      <w:r w:rsidRPr="008F5E49">
        <w:rPr>
          <w:rFonts w:asciiTheme="minorHAnsi" w:hAnsiTheme="minorHAnsi" w:cstheme="minorHAnsi"/>
        </w:rPr>
        <w:t xml:space="preserve"> </w:t>
      </w:r>
      <w:r w:rsidR="00585894" w:rsidRPr="008F5E49">
        <w:rPr>
          <w:rFonts w:asciiTheme="minorHAnsi" w:hAnsiTheme="minorHAnsi" w:cstheme="minorHAnsi"/>
        </w:rPr>
        <w:t>He was sentenced in accordance with article 213 (part 1) of the new criminal code of Turkmenistan.  According to this article, he should be imprisoned in a penal colony, but he is in the AT 2 prison in Akhalsk Velayat.</w:t>
      </w:r>
    </w:p>
    <w:p w14:paraId="3183B26A" w14:textId="77777777" w:rsidR="00422D81" w:rsidRPr="008F5E49" w:rsidRDefault="00422D81" w:rsidP="00160AB2">
      <w:pPr>
        <w:tabs>
          <w:tab w:val="left" w:pos="1116"/>
          <w:tab w:val="left" w:pos="1650"/>
        </w:tabs>
        <w:spacing w:after="0" w:line="240" w:lineRule="auto"/>
        <w:rPr>
          <w:rFonts w:asciiTheme="minorHAnsi" w:hAnsiTheme="minorHAnsi" w:cstheme="minorHAnsi"/>
          <w:color w:val="222222"/>
        </w:rPr>
      </w:pPr>
      <w:r w:rsidRPr="008F5E49">
        <w:rPr>
          <w:rFonts w:asciiTheme="minorHAnsi" w:hAnsiTheme="minorHAnsi" w:cstheme="minorHAnsi"/>
          <w:i/>
          <w:u w:val="single"/>
        </w:rPr>
        <w:t>Biography:</w:t>
      </w:r>
      <w:r w:rsidRPr="008F5E49">
        <w:rPr>
          <w:rFonts w:asciiTheme="minorHAnsi" w:hAnsiTheme="minorHAnsi" w:cstheme="minorHAnsi"/>
          <w:b/>
        </w:rPr>
        <w:tab/>
      </w:r>
      <w:r w:rsidRPr="008F5E49">
        <w:rPr>
          <w:rFonts w:asciiTheme="minorHAnsi" w:hAnsiTheme="minorHAnsi" w:cstheme="minorHAnsi"/>
          <w:color w:val="222222"/>
        </w:rPr>
        <w:t>Graduated from the Turkmen Polytechnic Institute (1971), The KGB Institute (1985).</w:t>
      </w:r>
    </w:p>
    <w:p w14:paraId="2460612E" w14:textId="77777777" w:rsidR="00BA6FB4" w:rsidRPr="008F5E49" w:rsidRDefault="00422D81" w:rsidP="00160AB2">
      <w:pPr>
        <w:tabs>
          <w:tab w:val="left" w:pos="1116"/>
          <w:tab w:val="left" w:pos="1650"/>
        </w:tabs>
        <w:spacing w:after="0" w:line="240" w:lineRule="auto"/>
        <w:rPr>
          <w:rFonts w:asciiTheme="minorHAnsi" w:hAnsiTheme="minorHAnsi" w:cstheme="minorHAnsi"/>
          <w:color w:val="222222"/>
        </w:rPr>
      </w:pPr>
      <w:r w:rsidRPr="008F5E49">
        <w:rPr>
          <w:rFonts w:asciiTheme="minorHAnsi" w:hAnsiTheme="minorHAnsi" w:cstheme="minorHAnsi"/>
          <w:color w:val="222222"/>
        </w:rPr>
        <w:t>Tyrmyev began his career in 1971 at the Institute "TurkmenNIPIneft" where he held various posit</w:t>
      </w:r>
      <w:r w:rsidR="00BA6FB4" w:rsidRPr="008F5E49">
        <w:rPr>
          <w:rFonts w:asciiTheme="minorHAnsi" w:hAnsiTheme="minorHAnsi" w:cstheme="minorHAnsi"/>
          <w:color w:val="222222"/>
        </w:rPr>
        <w:t xml:space="preserve">ions including in management.  </w:t>
      </w:r>
    </w:p>
    <w:p w14:paraId="207CDEEE" w14:textId="02025FF4" w:rsidR="00422D81" w:rsidRPr="008F5E49" w:rsidRDefault="00B14339" w:rsidP="00160AB2">
      <w:pPr>
        <w:tabs>
          <w:tab w:val="left" w:pos="1116"/>
          <w:tab w:val="left" w:pos="1650"/>
        </w:tabs>
        <w:spacing w:after="0" w:line="240" w:lineRule="auto"/>
        <w:rPr>
          <w:rFonts w:asciiTheme="minorHAnsi" w:hAnsiTheme="minorHAnsi" w:cstheme="minorHAnsi"/>
          <w:color w:val="222222"/>
        </w:rPr>
      </w:pPr>
      <w:r>
        <w:rPr>
          <w:rFonts w:asciiTheme="minorHAnsi" w:hAnsiTheme="minorHAnsi" w:cstheme="minorHAnsi"/>
          <w:color w:val="222222"/>
        </w:rPr>
        <w:tab/>
      </w:r>
      <w:r w:rsidR="00422D81" w:rsidRPr="008F5E49">
        <w:rPr>
          <w:rFonts w:asciiTheme="minorHAnsi" w:hAnsiTheme="minorHAnsi" w:cstheme="minorHAnsi"/>
          <w:color w:val="222222"/>
        </w:rPr>
        <w:t xml:space="preserve">From 1977, he was the first secretary of the Municipal Committee of the Nebitdag Komsomol. From 1981-1982 he was the Secretary of the Leninist Komsomol of Soviet Youth of the Republic of Turkmenistan. From 1985, he held various positions in the TSSR KGB (the Turkmenistan KNB). From 1993 to 1997 he was Head of the KNB of the Mary province. </w:t>
      </w:r>
      <w:r w:rsidR="00930432" w:rsidRPr="008F5E49">
        <w:rPr>
          <w:rFonts w:asciiTheme="minorHAnsi" w:hAnsiTheme="minorHAnsi" w:cstheme="minorHAnsi"/>
          <w:color w:val="222222"/>
        </w:rPr>
        <w:t>In January</w:t>
      </w:r>
      <w:r w:rsidR="00422D81" w:rsidRPr="008F5E49">
        <w:rPr>
          <w:rFonts w:asciiTheme="minorHAnsi" w:hAnsiTheme="minorHAnsi" w:cstheme="minorHAnsi"/>
          <w:color w:val="222222"/>
        </w:rPr>
        <w:t xml:space="preserve"> 1999 he was appointed First Deputy Chairman of the National Security Committee. On April 23, 1999, he was appointed Head of the State Border Service.</w:t>
      </w:r>
    </w:p>
    <w:p w14:paraId="1EAD5BA5" w14:textId="3027D3C8" w:rsidR="007B2196" w:rsidRPr="008F5E49" w:rsidRDefault="00B14339" w:rsidP="00160AB2">
      <w:pPr>
        <w:tabs>
          <w:tab w:val="left" w:pos="1116"/>
          <w:tab w:val="left" w:pos="1650"/>
        </w:tabs>
        <w:spacing w:after="0" w:line="240" w:lineRule="auto"/>
        <w:rPr>
          <w:rFonts w:asciiTheme="minorHAnsi" w:hAnsiTheme="minorHAnsi" w:cstheme="minorHAnsi"/>
          <w:color w:val="222222"/>
        </w:rPr>
      </w:pPr>
      <w:r>
        <w:rPr>
          <w:rFonts w:asciiTheme="minorHAnsi" w:hAnsiTheme="minorHAnsi" w:cstheme="minorHAnsi"/>
          <w:color w:val="222222"/>
        </w:rPr>
        <w:tab/>
      </w:r>
      <w:r w:rsidR="00422D81" w:rsidRPr="008F5E49">
        <w:rPr>
          <w:rFonts w:asciiTheme="minorHAnsi" w:hAnsiTheme="minorHAnsi" w:cstheme="minorHAnsi"/>
          <w:color w:val="222222"/>
        </w:rPr>
        <w:t>On April 1, 2002, he was dismissed as Head of the Mary administration of the KNB due to  “serious” shortcomings in his the work, stripped of his military rank of Major General, and all material and other benefits for military service, state awards, and dismissed from military service.</w:t>
      </w:r>
      <w:r w:rsidR="00422D81" w:rsidRPr="008F5E49">
        <w:rPr>
          <w:rStyle w:val="FootnoteReference"/>
          <w:rFonts w:asciiTheme="minorHAnsi" w:hAnsiTheme="minorHAnsi" w:cstheme="minorHAnsi"/>
          <w:color w:val="222222"/>
        </w:rPr>
        <w:footnoteReference w:id="121"/>
      </w:r>
      <w:r w:rsidR="00450108" w:rsidRPr="008F5E49">
        <w:rPr>
          <w:rFonts w:asciiTheme="minorHAnsi" w:hAnsiTheme="minorHAnsi" w:cstheme="minorHAnsi"/>
          <w:color w:val="222222"/>
        </w:rPr>
        <w:t xml:space="preserve"> H</w:t>
      </w:r>
      <w:r w:rsidR="00422D81" w:rsidRPr="008F5E49">
        <w:rPr>
          <w:rFonts w:asciiTheme="minorHAnsi" w:hAnsiTheme="minorHAnsi" w:cstheme="minorHAnsi"/>
          <w:color w:val="222222"/>
        </w:rPr>
        <w:t>e held the rank of Colonel from October 25, 1995 to April 1999 when he was promoted to Major General until his de</w:t>
      </w:r>
      <w:r w:rsidR="00450108" w:rsidRPr="008F5E49">
        <w:rPr>
          <w:rFonts w:asciiTheme="minorHAnsi" w:hAnsiTheme="minorHAnsi" w:cstheme="minorHAnsi"/>
          <w:color w:val="222222"/>
        </w:rPr>
        <w:t>motion on April 1, 2002.</w:t>
      </w:r>
    </w:p>
    <w:p w14:paraId="7FCE2558" w14:textId="4E082700" w:rsidR="00422D81" w:rsidRPr="008F5E49" w:rsidRDefault="00C375BA" w:rsidP="00C375BA">
      <w:pPr>
        <w:tabs>
          <w:tab w:val="left" w:pos="1116"/>
          <w:tab w:val="left" w:pos="1650"/>
        </w:tabs>
        <w:spacing w:after="0" w:line="240" w:lineRule="auto"/>
        <w:rPr>
          <w:rFonts w:asciiTheme="minorHAnsi" w:hAnsiTheme="minorHAnsi" w:cstheme="minorHAnsi"/>
          <w:color w:val="222222"/>
        </w:rPr>
      </w:pPr>
      <w:r>
        <w:rPr>
          <w:rFonts w:asciiTheme="minorHAnsi" w:hAnsiTheme="minorHAnsi" w:cstheme="minorHAnsi"/>
          <w:color w:val="222222"/>
        </w:rPr>
        <w:tab/>
      </w:r>
      <w:r w:rsidR="00422D81" w:rsidRPr="008F5E49">
        <w:rPr>
          <w:rFonts w:asciiTheme="minorHAnsi" w:hAnsiTheme="minorHAnsi" w:cstheme="minorHAnsi"/>
          <w:color w:val="222222"/>
        </w:rPr>
        <w:t>He was awarded the Order of the President of Turkmenistan "Garassyz Turkmenistana</w:t>
      </w:r>
      <w:r w:rsidR="00450108" w:rsidRPr="008F5E49">
        <w:rPr>
          <w:rFonts w:asciiTheme="minorHAnsi" w:hAnsiTheme="minorHAnsi" w:cstheme="minorHAnsi"/>
          <w:color w:val="222222"/>
        </w:rPr>
        <w:t xml:space="preserve"> </w:t>
      </w:r>
      <w:r w:rsidR="00422D81" w:rsidRPr="008F5E49">
        <w:rPr>
          <w:rFonts w:asciiTheme="minorHAnsi" w:hAnsiTheme="minorHAnsi" w:cstheme="minorHAnsi"/>
          <w:color w:val="222222"/>
        </w:rPr>
        <w:t>bolan beyik</w:t>
      </w:r>
      <w:r w:rsidR="00054121" w:rsidRPr="008F5E49">
        <w:rPr>
          <w:rFonts w:asciiTheme="minorHAnsi" w:hAnsiTheme="minorHAnsi" w:cstheme="minorHAnsi"/>
          <w:color w:val="222222"/>
        </w:rPr>
        <w:t xml:space="preserve"> soygusi ucin" in January 2001 and medals " Edermenlik," "For the Love of the Fatherland," and “Gayrat</w:t>
      </w:r>
      <w:r w:rsidR="00422D81" w:rsidRPr="008F5E49">
        <w:rPr>
          <w:rFonts w:asciiTheme="minorHAnsi" w:hAnsiTheme="minorHAnsi" w:cstheme="minorHAnsi"/>
          <w:color w:val="222222"/>
        </w:rPr>
        <w:t xml:space="preserve">" (December </w:t>
      </w:r>
      <w:proofErr w:type="gramStart"/>
      <w:r w:rsidR="00422D81" w:rsidRPr="008F5E49">
        <w:rPr>
          <w:rFonts w:asciiTheme="minorHAnsi" w:hAnsiTheme="minorHAnsi" w:cstheme="minorHAnsi"/>
          <w:color w:val="222222"/>
        </w:rPr>
        <w:t>1999 )</w:t>
      </w:r>
      <w:proofErr w:type="gramEnd"/>
      <w:r w:rsidR="00422D81" w:rsidRPr="008F5E49">
        <w:rPr>
          <w:rFonts w:asciiTheme="minorHAnsi" w:hAnsiTheme="minorHAnsi" w:cstheme="minorHAnsi"/>
          <w:color w:val="222222"/>
        </w:rPr>
        <w:t>.</w:t>
      </w:r>
      <w:r w:rsidR="00422D81" w:rsidRPr="008F5E49">
        <w:rPr>
          <w:rStyle w:val="FootnoteReference"/>
          <w:rFonts w:asciiTheme="minorHAnsi" w:hAnsiTheme="minorHAnsi" w:cstheme="minorHAnsi"/>
          <w:color w:val="222222"/>
        </w:rPr>
        <w:footnoteReference w:id="122"/>
      </w:r>
    </w:p>
    <w:p w14:paraId="227B9FF9" w14:textId="77777777" w:rsidR="00E63D98" w:rsidRPr="008F5E49" w:rsidRDefault="00422D81" w:rsidP="00C375BA">
      <w:pPr>
        <w:tabs>
          <w:tab w:val="left" w:pos="1116"/>
          <w:tab w:val="left" w:pos="2592"/>
        </w:tabs>
        <w:spacing w:after="0" w:line="240" w:lineRule="auto"/>
        <w:rPr>
          <w:rFonts w:asciiTheme="minorHAnsi" w:hAnsiTheme="minorHAnsi" w:cs="Arial"/>
          <w:color w:val="222222"/>
          <w:shd w:val="clear" w:color="auto" w:fill="FFFFFF"/>
        </w:rPr>
      </w:pPr>
      <w:r w:rsidRPr="008F5E49">
        <w:rPr>
          <w:rFonts w:asciiTheme="minorHAnsi" w:hAnsiTheme="minorHAnsi" w:cstheme="minorHAnsi"/>
          <w:i/>
          <w:u w:val="single"/>
        </w:rPr>
        <w:t>Information on arrest/treatment during imprisonment:</w:t>
      </w:r>
      <w:r w:rsidRPr="008F5E49">
        <w:rPr>
          <w:rFonts w:asciiTheme="minorHAnsi" w:hAnsiTheme="minorHAnsi" w:cstheme="minorHAnsi"/>
          <w:b/>
        </w:rPr>
        <w:t xml:space="preserve"> </w:t>
      </w:r>
      <w:r w:rsidRPr="008F5E49">
        <w:rPr>
          <w:rFonts w:asciiTheme="minorHAnsi" w:hAnsiTheme="minorHAnsi" w:cstheme="minorHAnsi"/>
        </w:rPr>
        <w:t xml:space="preserve">Unknown. According to a statement by Boris Shikhmuradov dating to September 2002, </w:t>
      </w:r>
      <w:r w:rsidRPr="008F5E49">
        <w:rPr>
          <w:rFonts w:asciiTheme="minorHAnsi" w:hAnsiTheme="minorHAnsi" w:cstheme="minorHAnsi"/>
          <w:color w:val="000000"/>
          <w:shd w:val="clear" w:color="auto" w:fill="FFFFFF"/>
        </w:rPr>
        <w:t>Niyazov ordered that Tyrmyev be kept in strict isolation in "solitary confinement</w:t>
      </w:r>
      <w:r w:rsidR="00930432" w:rsidRPr="008F5E49">
        <w:rPr>
          <w:rFonts w:asciiTheme="minorHAnsi" w:hAnsiTheme="minorHAnsi" w:cstheme="minorHAnsi"/>
          <w:color w:val="000000"/>
          <w:shd w:val="clear" w:color="auto" w:fill="FFFFFF"/>
        </w:rPr>
        <w:t>.”</w:t>
      </w:r>
      <w:r w:rsidRPr="008F5E49">
        <w:rPr>
          <w:rFonts w:asciiTheme="minorHAnsi" w:hAnsiTheme="minorHAnsi" w:cstheme="minorHAnsi"/>
          <w:color w:val="000000"/>
          <w:shd w:val="clear" w:color="auto" w:fill="FFFFFF"/>
        </w:rPr>
        <w:t xml:space="preserve"> </w:t>
      </w:r>
      <w:r w:rsidR="00E63D98" w:rsidRPr="008F5E49">
        <w:rPr>
          <w:rFonts w:asciiTheme="minorHAnsi" w:hAnsiTheme="minorHAnsi" w:cstheme="minorHAnsi"/>
          <w:color w:val="000000"/>
          <w:shd w:val="clear" w:color="auto" w:fill="FFFFFF"/>
        </w:rPr>
        <w:t xml:space="preserve">The last information about his imprisonment (in 2002) was that he was being kept in an internal prison in a KGB detention facility </w:t>
      </w:r>
      <w:r w:rsidRPr="008F5E49">
        <w:rPr>
          <w:rFonts w:asciiTheme="minorHAnsi" w:hAnsiTheme="minorHAnsi" w:cstheme="minorHAnsi"/>
          <w:color w:val="000000"/>
          <w:shd w:val="clear" w:color="auto" w:fill="FFFFFF"/>
        </w:rPr>
        <w:t>on Zhi</w:t>
      </w:r>
      <w:r w:rsidR="00E63D98" w:rsidRPr="008F5E49">
        <w:rPr>
          <w:rFonts w:asciiTheme="minorHAnsi" w:hAnsiTheme="minorHAnsi" w:cstheme="minorHAnsi"/>
          <w:color w:val="000000"/>
          <w:shd w:val="clear" w:color="auto" w:fill="FFFFFF"/>
        </w:rPr>
        <w:t>tnikov</w:t>
      </w:r>
      <w:r w:rsidRPr="008F5E49">
        <w:rPr>
          <w:rFonts w:asciiTheme="minorHAnsi" w:hAnsiTheme="minorHAnsi" w:cstheme="minorHAnsi"/>
          <w:color w:val="000000"/>
          <w:shd w:val="clear" w:color="auto" w:fill="FFFFFF"/>
        </w:rPr>
        <w:t xml:space="preserve"> Street. In September 2002, he suffered from terrible headaches and extreme mental exhaustion.</w:t>
      </w:r>
      <w:r w:rsidRPr="008F5E49">
        <w:rPr>
          <w:rStyle w:val="FootnoteReference"/>
          <w:rFonts w:asciiTheme="minorHAnsi" w:hAnsiTheme="minorHAnsi" w:cstheme="minorHAnsi"/>
          <w:color w:val="000000"/>
          <w:shd w:val="clear" w:color="auto" w:fill="FFFFFF"/>
        </w:rPr>
        <w:footnoteReference w:id="123"/>
      </w:r>
      <w:r w:rsidR="00E63D98" w:rsidRPr="008F5E49">
        <w:rPr>
          <w:rFonts w:asciiTheme="minorHAnsi" w:hAnsiTheme="minorHAnsi" w:cs="Arial"/>
          <w:color w:val="222222"/>
          <w:shd w:val="clear" w:color="auto" w:fill="FFFFFF"/>
        </w:rPr>
        <w:t xml:space="preserve"> </w:t>
      </w:r>
    </w:p>
    <w:p w14:paraId="343C984E" w14:textId="77777777" w:rsidR="009E15F4" w:rsidRDefault="00422D81" w:rsidP="00160AB2">
      <w:pPr>
        <w:tabs>
          <w:tab w:val="left" w:pos="1116"/>
          <w:tab w:val="left" w:pos="2592"/>
        </w:tabs>
        <w:spacing w:after="0" w:line="240" w:lineRule="auto"/>
        <w:rPr>
          <w:rFonts w:asciiTheme="minorHAnsi" w:hAnsiTheme="minorHAnsi" w:cstheme="minorHAnsi"/>
          <w:color w:val="000000"/>
          <w:shd w:val="clear" w:color="auto" w:fill="FFFFFF"/>
        </w:rPr>
      </w:pPr>
      <w:r w:rsidRPr="008F5E49">
        <w:rPr>
          <w:rFonts w:asciiTheme="minorHAnsi" w:hAnsiTheme="minorHAnsi" w:cstheme="minorHAnsi"/>
          <w:i/>
          <w:u w:val="single"/>
        </w:rPr>
        <w:t>Last seen/heard about:</w:t>
      </w:r>
      <w:r w:rsidRPr="008F5E49">
        <w:rPr>
          <w:rFonts w:asciiTheme="minorHAnsi" w:hAnsiTheme="minorHAnsi" w:cstheme="minorHAnsi"/>
          <w:b/>
        </w:rPr>
        <w:t xml:space="preserve"> </w:t>
      </w:r>
      <w:r w:rsidRPr="008F5E49">
        <w:rPr>
          <w:rFonts w:asciiTheme="minorHAnsi" w:hAnsiTheme="minorHAnsi" w:cstheme="minorHAnsi"/>
        </w:rPr>
        <w:t>Prior to sentencing, on May 7, 2002, Tyrmyev’s family was granted permission for a one time visit. Following this, they last saw him in the court room</w:t>
      </w:r>
      <w:r w:rsidR="00A0138B" w:rsidRPr="008F5E49">
        <w:rPr>
          <w:rFonts w:asciiTheme="minorHAnsi" w:hAnsiTheme="minorHAnsi" w:cstheme="minorHAnsi"/>
        </w:rPr>
        <w:t>.</w:t>
      </w:r>
    </w:p>
    <w:p w14:paraId="6653D60A" w14:textId="3AFAFB6C" w:rsidR="00633AF3" w:rsidRPr="009E15F4" w:rsidRDefault="009E15F4" w:rsidP="00160AB2">
      <w:pPr>
        <w:tabs>
          <w:tab w:val="left" w:pos="1116"/>
          <w:tab w:val="left" w:pos="2592"/>
        </w:tabs>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b/>
      </w:r>
      <w:r w:rsidR="00422D81" w:rsidRPr="008F5E49">
        <w:rPr>
          <w:rFonts w:asciiTheme="minorHAnsi" w:hAnsiTheme="minorHAnsi" w:cstheme="minorHAnsi"/>
          <w:color w:val="000000"/>
          <w:shd w:val="clear" w:color="auto" w:fill="FFFFFF"/>
        </w:rPr>
        <w:t>Members of Tyrmyev's family, who live in Dashoguz Province, say they have not been allowed to see him or communicate with him since the summer of 2002.</w:t>
      </w:r>
      <w:r w:rsidR="00422D81" w:rsidRPr="008F5E49">
        <w:rPr>
          <w:rStyle w:val="FootnoteReference"/>
          <w:rFonts w:asciiTheme="minorHAnsi" w:hAnsiTheme="minorHAnsi" w:cstheme="minorHAnsi"/>
          <w:color w:val="000000"/>
          <w:shd w:val="clear" w:color="auto" w:fill="FFFFFF"/>
        </w:rPr>
        <w:footnoteReference w:id="124"/>
      </w:r>
      <w:r w:rsidR="00422D81" w:rsidRPr="008F5E49">
        <w:rPr>
          <w:rFonts w:asciiTheme="minorHAnsi" w:hAnsiTheme="minorHAnsi" w:cstheme="minorHAnsi"/>
          <w:color w:val="000000"/>
          <w:shd w:val="clear" w:color="auto" w:fill="FFFFFF"/>
        </w:rPr>
        <w:t xml:space="preserve">  </w:t>
      </w:r>
      <w:r w:rsidR="00633AF3" w:rsidRPr="008F5E49">
        <w:rPr>
          <w:rFonts w:asciiTheme="minorHAnsi" w:hAnsiTheme="minorHAnsi" w:cstheme="minorHAnsi"/>
        </w:rPr>
        <w:t>According to the articles by which he was sentenced, his family should have the right to see him at least 6 times a year. However, in the 12 years he has been imprisoned they have not been given permission to see him and have no idea about his condition.</w:t>
      </w:r>
    </w:p>
    <w:p w14:paraId="3B2D3343" w14:textId="23728106" w:rsidR="007B2196" w:rsidRDefault="009E15F4" w:rsidP="009E15F4">
      <w:pPr>
        <w:tabs>
          <w:tab w:val="left" w:pos="1116"/>
          <w:tab w:val="left" w:pos="2592"/>
        </w:tabs>
        <w:spacing w:after="0" w:line="240" w:lineRule="auto"/>
        <w:rPr>
          <w:rFonts w:asciiTheme="minorHAnsi" w:hAnsiTheme="minorHAnsi"/>
        </w:rPr>
      </w:pPr>
      <w:r>
        <w:rPr>
          <w:rFonts w:asciiTheme="minorHAnsi" w:hAnsiTheme="minorHAnsi" w:cstheme="minorHAnsi"/>
          <w:color w:val="000000"/>
          <w:shd w:val="clear" w:color="auto" w:fill="FFFFFF"/>
        </w:rPr>
        <w:tab/>
      </w:r>
      <w:r w:rsidR="00422D81" w:rsidRPr="008F5E49">
        <w:rPr>
          <w:rFonts w:asciiTheme="minorHAnsi" w:hAnsiTheme="minorHAnsi" w:cstheme="minorHAnsi"/>
          <w:color w:val="000000"/>
          <w:shd w:val="clear" w:color="auto" w:fill="FFFFFF"/>
        </w:rPr>
        <w:t>According to Boris Shikhmuradov, in September 2002, Tirkish Tyrmyev was alive, but his health was in critical condition. According to reliable information received from a source of Shikhmuradov’s in the Turkmenistan KNB, Niyazov gave his executioners a deadline: within three months from September 2002, General Tyrmyev should disappear.</w:t>
      </w:r>
      <w:r w:rsidR="00422D81" w:rsidRPr="008F5E49">
        <w:rPr>
          <w:rStyle w:val="FootnoteReference"/>
          <w:rFonts w:asciiTheme="minorHAnsi" w:hAnsiTheme="minorHAnsi" w:cstheme="minorHAnsi"/>
          <w:color w:val="000000"/>
          <w:shd w:val="clear" w:color="auto" w:fill="FFFFFF"/>
        </w:rPr>
        <w:footnoteReference w:id="125"/>
      </w:r>
      <w:r>
        <w:rPr>
          <w:rFonts w:asciiTheme="minorHAnsi" w:hAnsiTheme="minorHAnsi"/>
        </w:rPr>
        <w:t xml:space="preserve">  </w:t>
      </w:r>
    </w:p>
    <w:p w14:paraId="79E031A8" w14:textId="77777777" w:rsidR="00422D81" w:rsidRPr="008F5E49" w:rsidRDefault="00422D81"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Relatives arrested/harassed/detained:</w:t>
      </w:r>
      <w:r w:rsidRPr="008F5E49">
        <w:rPr>
          <w:rFonts w:asciiTheme="minorHAnsi" w:hAnsiTheme="minorHAnsi" w:cstheme="minorHAnsi"/>
          <w:b/>
        </w:rPr>
        <w:t xml:space="preserve"> </w:t>
      </w:r>
      <w:r w:rsidRPr="008F5E49">
        <w:rPr>
          <w:rFonts w:asciiTheme="minorHAnsi" w:hAnsiTheme="minorHAnsi" w:cstheme="minorHAnsi"/>
        </w:rPr>
        <w:t>His</w:t>
      </w:r>
      <w:r w:rsidRPr="008F5E49">
        <w:rPr>
          <w:rFonts w:asciiTheme="minorHAnsi" w:hAnsiTheme="minorHAnsi" w:cstheme="minorHAnsi"/>
          <w:b/>
        </w:rPr>
        <w:t xml:space="preserve"> </w:t>
      </w:r>
      <w:r w:rsidRPr="008F5E49">
        <w:rPr>
          <w:rFonts w:asciiTheme="minorHAnsi" w:hAnsiTheme="minorHAnsi" w:cstheme="minorHAnsi"/>
        </w:rPr>
        <w:t xml:space="preserve">wife and daughter live in fear for themselves and their families. They are not allowed to leave the country. </w:t>
      </w:r>
    </w:p>
    <w:p w14:paraId="66686675" w14:textId="02F465B8" w:rsidR="001E3775" w:rsidRPr="008F5E49" w:rsidRDefault="00910D98" w:rsidP="00160AB2">
      <w:pPr>
        <w:tabs>
          <w:tab w:val="left" w:pos="1116"/>
          <w:tab w:val="left" w:pos="2592"/>
        </w:tabs>
        <w:spacing w:after="0" w:line="240" w:lineRule="auto"/>
        <w:rPr>
          <w:rFonts w:asciiTheme="minorHAnsi" w:hAnsiTheme="minorHAnsi"/>
          <w:bCs/>
          <w:color w:val="222222"/>
        </w:rPr>
      </w:pPr>
      <w:r w:rsidRPr="008F5E49">
        <w:rPr>
          <w:rFonts w:asciiTheme="minorHAnsi" w:hAnsiTheme="minorHAnsi" w:cstheme="minorHAnsi"/>
          <w:i/>
          <w:u w:val="single"/>
        </w:rPr>
        <w:t>C</w:t>
      </w:r>
      <w:r w:rsidR="00422D81" w:rsidRPr="008F5E49">
        <w:rPr>
          <w:rFonts w:asciiTheme="minorHAnsi" w:hAnsiTheme="minorHAnsi" w:cstheme="minorHAnsi"/>
          <w:i/>
          <w:u w:val="single"/>
        </w:rPr>
        <w:t>urrent situation:</w:t>
      </w:r>
      <w:r w:rsidR="00422D81" w:rsidRPr="008F5E49">
        <w:rPr>
          <w:rFonts w:asciiTheme="minorHAnsi" w:hAnsiTheme="minorHAnsi" w:cstheme="minorHAnsi"/>
        </w:rPr>
        <w:t xml:space="preserve">  </w:t>
      </w:r>
      <w:r w:rsidR="000D396F" w:rsidRPr="008F5E49">
        <w:rPr>
          <w:rFonts w:asciiTheme="minorHAnsi" w:hAnsiTheme="minorHAnsi" w:cstheme="minorHAnsi"/>
        </w:rPr>
        <w:t>Unknown.</w:t>
      </w:r>
      <w:r w:rsidR="00A26541" w:rsidRPr="008F5E49">
        <w:rPr>
          <w:rFonts w:asciiTheme="minorHAnsi" w:hAnsiTheme="minorHAnsi" w:cstheme="minorHAnsi"/>
        </w:rPr>
        <w:t xml:space="preserve"> </w:t>
      </w:r>
      <w:r w:rsidR="00A26541" w:rsidRPr="008F5E49">
        <w:rPr>
          <w:rFonts w:asciiTheme="minorHAnsi" w:hAnsiTheme="minorHAnsi"/>
          <w:bCs/>
          <w:color w:val="222222"/>
        </w:rPr>
        <w:t>His relatives, friends and the public have no knowledge about his fate.</w:t>
      </w:r>
    </w:p>
    <w:p w14:paraId="4E2F7A02" w14:textId="77777777" w:rsidR="001E3775" w:rsidRPr="008F5E49" w:rsidRDefault="001E3775" w:rsidP="00160AB2">
      <w:pPr>
        <w:pStyle w:val="Heading3"/>
        <w:spacing w:line="240" w:lineRule="auto"/>
        <w:rPr>
          <w:rFonts w:asciiTheme="minorHAnsi" w:hAnsiTheme="minorHAnsi"/>
          <w:color w:val="auto"/>
        </w:rPr>
      </w:pPr>
      <w:bookmarkStart w:id="101" w:name="_Toc260562334"/>
      <w:bookmarkStart w:id="102" w:name="_Toc260562406"/>
      <w:bookmarkStart w:id="103" w:name="_Toc260569501"/>
      <w:r w:rsidRPr="008F5E49">
        <w:rPr>
          <w:rFonts w:asciiTheme="minorHAnsi" w:hAnsiTheme="minorHAnsi"/>
          <w:color w:val="auto"/>
        </w:rPr>
        <w:t>Amanmukhammet Yklymov</w:t>
      </w:r>
      <w:bookmarkEnd w:id="101"/>
      <w:bookmarkEnd w:id="102"/>
      <w:bookmarkEnd w:id="103"/>
    </w:p>
    <w:p w14:paraId="0E6880F6" w14:textId="77777777" w:rsidR="001E3775" w:rsidRPr="008F5E49" w:rsidRDefault="001E3775"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Pr="008F5E49">
        <w:rPr>
          <w:rFonts w:asciiTheme="minorHAnsi" w:hAnsiTheme="minorHAnsi"/>
          <w:bCs/>
          <w:color w:val="222222"/>
        </w:rPr>
        <w:t xml:space="preserve"> November 23, 1948, </w:t>
      </w:r>
      <w:r w:rsidRPr="008F5E49">
        <w:rPr>
          <w:rFonts w:asciiTheme="minorHAnsi" w:hAnsiTheme="minorHAnsi" w:cstheme="minorHAnsi"/>
        </w:rPr>
        <w:t>born</w:t>
      </w:r>
      <w:r w:rsidR="00054121" w:rsidRPr="008F5E49">
        <w:rPr>
          <w:rFonts w:asciiTheme="minorHAnsi" w:hAnsiTheme="minorHAnsi" w:cstheme="minorHAnsi"/>
        </w:rPr>
        <w:t xml:space="preserve"> in </w:t>
      </w:r>
      <w:r w:rsidRPr="008F5E49">
        <w:rPr>
          <w:rFonts w:asciiTheme="minorHAnsi" w:hAnsiTheme="minorHAnsi" w:cstheme="minorHAnsi"/>
        </w:rPr>
        <w:t>Dargan</w:t>
      </w:r>
      <w:r w:rsidR="00054121" w:rsidRPr="008F5E49">
        <w:rPr>
          <w:rFonts w:asciiTheme="minorHAnsi" w:hAnsiTheme="minorHAnsi" w:cstheme="minorHAnsi"/>
        </w:rPr>
        <w:t>-</w:t>
      </w:r>
      <w:r w:rsidRPr="008F5E49">
        <w:rPr>
          <w:rFonts w:asciiTheme="minorHAnsi" w:hAnsiTheme="minorHAnsi" w:cstheme="minorHAnsi"/>
        </w:rPr>
        <w:t>Ata d</w:t>
      </w:r>
      <w:r w:rsidR="00170E81" w:rsidRPr="008F5E49">
        <w:rPr>
          <w:rFonts w:asciiTheme="minorHAnsi" w:hAnsiTheme="minorHAnsi" w:cstheme="minorHAnsi"/>
        </w:rPr>
        <w:t>istrict Chardjou area, Ashgabat</w:t>
      </w:r>
    </w:p>
    <w:p w14:paraId="5A2815DD" w14:textId="37C27C6A"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Citizenship:</w:t>
      </w:r>
      <w:r w:rsidRPr="008F5E49">
        <w:rPr>
          <w:rFonts w:asciiTheme="minorHAnsi" w:hAnsiTheme="minorHAnsi" w:cs="Arial"/>
          <w:color w:val="222222"/>
          <w:shd w:val="clear" w:color="auto" w:fill="FFFFFF"/>
        </w:rPr>
        <w:t xml:space="preserve"> </w:t>
      </w:r>
      <w:r w:rsidR="00FF303D">
        <w:rPr>
          <w:rFonts w:asciiTheme="minorHAnsi" w:hAnsiTheme="minorHAnsi" w:cs="Arial"/>
          <w:color w:val="222222"/>
          <w:shd w:val="clear" w:color="auto" w:fill="FFFFFF"/>
        </w:rPr>
        <w:t>Turkmen</w:t>
      </w:r>
    </w:p>
    <w:p w14:paraId="4EDB977A" w14:textId="1A3BC9CD"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Residence at time of arrest:</w:t>
      </w:r>
      <w:r w:rsidRPr="008F5E49">
        <w:rPr>
          <w:rFonts w:asciiTheme="minorHAnsi" w:hAnsiTheme="minorHAnsi" w:cs="Arial"/>
          <w:color w:val="222222"/>
          <w:shd w:val="clear" w:color="auto" w:fill="FFFFFF"/>
        </w:rPr>
        <w:t xml:space="preserve"> </w:t>
      </w:r>
      <w:r w:rsidR="00FF303D">
        <w:rPr>
          <w:rFonts w:asciiTheme="minorHAnsi" w:hAnsiTheme="minorHAnsi" w:cs="Arial"/>
          <w:color w:val="222222"/>
          <w:shd w:val="clear" w:color="auto" w:fill="FFFFFF"/>
        </w:rPr>
        <w:t>Ashgabat</w:t>
      </w:r>
    </w:p>
    <w:p w14:paraId="594EF524" w14:textId="77777777" w:rsidR="00837EBD" w:rsidRPr="008F5E49" w:rsidRDefault="00837EBD" w:rsidP="00160AB2">
      <w:pPr>
        <w:shd w:val="clear" w:color="auto" w:fill="FFFFFF"/>
        <w:spacing w:after="0" w:line="240" w:lineRule="auto"/>
        <w:rPr>
          <w:rFonts w:asciiTheme="minorHAnsi" w:hAnsiTheme="minorHAnsi" w:cs="Arial"/>
          <w:color w:val="222222"/>
          <w:shd w:val="clear" w:color="auto" w:fill="FFFFFF"/>
        </w:rPr>
      </w:pPr>
      <w:r w:rsidRPr="008F5E49">
        <w:rPr>
          <w:rFonts w:asciiTheme="minorHAnsi" w:hAnsiTheme="minorHAnsi" w:cs="Arial"/>
          <w:i/>
          <w:color w:val="222222"/>
          <w:u w:val="single"/>
          <w:shd w:val="clear" w:color="auto" w:fill="FFFFFF"/>
        </w:rPr>
        <w:t>Position when arrested:</w:t>
      </w:r>
      <w:r w:rsidRPr="008F5E49">
        <w:rPr>
          <w:rFonts w:asciiTheme="minorHAnsi" w:hAnsiTheme="minorHAnsi" w:cs="Arial"/>
          <w:color w:val="222222"/>
          <w:shd w:val="clear" w:color="auto" w:fill="FFFFFF"/>
        </w:rPr>
        <w:t xml:space="preserve"> Unknown</w:t>
      </w:r>
    </w:p>
    <w:p w14:paraId="45EEC5DB" w14:textId="77777777" w:rsidR="009E15F4" w:rsidRDefault="00837EBD"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cs="Arial"/>
          <w:i/>
          <w:color w:val="222222"/>
          <w:u w:val="single"/>
          <w:shd w:val="clear" w:color="auto" w:fill="FFFFFF"/>
        </w:rPr>
        <w:t>Date of arrest:</w:t>
      </w:r>
      <w:r w:rsidRPr="008F5E49">
        <w:rPr>
          <w:rFonts w:asciiTheme="minorHAnsi" w:hAnsiTheme="minorHAnsi" w:cs="Arial"/>
          <w:color w:val="222222"/>
          <w:shd w:val="clear" w:color="auto" w:fill="FFFFFF"/>
        </w:rPr>
        <w:t xml:space="preserve"> </w:t>
      </w:r>
      <w:r w:rsidR="00C10CC3" w:rsidRPr="008F5E49">
        <w:rPr>
          <w:rFonts w:asciiTheme="minorHAnsi" w:hAnsiTheme="minorHAnsi" w:cstheme="minorHAnsi"/>
        </w:rPr>
        <w:t>Wanted in November 2002, was arrested on 25 November 2002</w:t>
      </w:r>
      <w:r w:rsidR="00C10CC3" w:rsidRPr="008F5E49">
        <w:rPr>
          <w:rFonts w:asciiTheme="minorHAnsi" w:hAnsiTheme="minorHAnsi" w:cstheme="minorHAnsi"/>
          <w:color w:val="000000"/>
          <w:shd w:val="clear" w:color="auto" w:fill="FFFFFF"/>
        </w:rPr>
        <w:t xml:space="preserve"> and was detained in</w:t>
      </w:r>
      <w:r w:rsidR="00A0138B" w:rsidRPr="008F5E49">
        <w:rPr>
          <w:rFonts w:asciiTheme="minorHAnsi" w:hAnsiTheme="minorHAnsi" w:cstheme="minorHAnsi"/>
          <w:color w:val="000000"/>
          <w:shd w:val="clear" w:color="auto" w:fill="FFFFFF"/>
        </w:rPr>
        <w:t>communicado in the "trial center</w:t>
      </w:r>
      <w:r w:rsidR="00C10CC3" w:rsidRPr="008F5E49">
        <w:rPr>
          <w:rFonts w:asciiTheme="minorHAnsi" w:hAnsiTheme="minorHAnsi" w:cstheme="minorHAnsi"/>
          <w:color w:val="000000"/>
          <w:shd w:val="clear" w:color="auto" w:fill="FFFFFF"/>
        </w:rPr>
        <w:t>" of the Ministry of Domestic Affairs.</w:t>
      </w:r>
      <w:r w:rsidR="00C10CC3" w:rsidRPr="008F5E49">
        <w:rPr>
          <w:rFonts w:asciiTheme="minorHAnsi" w:hAnsiTheme="minorHAnsi" w:cstheme="minorHAnsi"/>
        </w:rPr>
        <w:t xml:space="preserve"> </w:t>
      </w:r>
      <w:r w:rsidR="009E15F4">
        <w:rPr>
          <w:rFonts w:asciiTheme="minorHAnsi" w:hAnsiTheme="minorHAnsi" w:cstheme="minorHAnsi"/>
        </w:rPr>
        <w:t xml:space="preserve">His videotaped “confession” was shown on TV on </w:t>
      </w:r>
      <w:r w:rsidR="00C10CC3" w:rsidRPr="008F5E49">
        <w:rPr>
          <w:rFonts w:asciiTheme="minorHAnsi" w:hAnsiTheme="minorHAnsi" w:cstheme="minorHAnsi"/>
        </w:rPr>
        <w:t>December</w:t>
      </w:r>
      <w:r w:rsidR="009E15F4">
        <w:rPr>
          <w:rFonts w:asciiTheme="minorHAnsi" w:hAnsiTheme="minorHAnsi" w:cstheme="minorHAnsi"/>
        </w:rPr>
        <w:t xml:space="preserve"> 4</w:t>
      </w:r>
      <w:r w:rsidR="00C10CC3" w:rsidRPr="008F5E49">
        <w:rPr>
          <w:rFonts w:asciiTheme="minorHAnsi" w:hAnsiTheme="minorHAnsi" w:cstheme="minorHAnsi"/>
        </w:rPr>
        <w:t>, 2002</w:t>
      </w:r>
      <w:r w:rsidR="009E15F4">
        <w:rPr>
          <w:rFonts w:asciiTheme="minorHAnsi" w:hAnsiTheme="minorHAnsi" w:cstheme="minorHAnsi"/>
        </w:rPr>
        <w:t>.</w:t>
      </w:r>
      <w:r w:rsidR="00C10CC3" w:rsidRPr="008F5E49">
        <w:rPr>
          <w:rStyle w:val="FootnoteReference"/>
          <w:rFonts w:asciiTheme="minorHAnsi" w:hAnsiTheme="minorHAnsi" w:cstheme="minorHAnsi"/>
        </w:rPr>
        <w:footnoteReference w:id="126"/>
      </w:r>
    </w:p>
    <w:p w14:paraId="5CE954C3" w14:textId="25D3C2CE" w:rsidR="00837EBD" w:rsidRPr="008F5E49" w:rsidRDefault="00837EBD"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cs="Arial"/>
          <w:i/>
          <w:color w:val="222222"/>
          <w:u w:val="single"/>
          <w:shd w:val="clear" w:color="auto" w:fill="FFFFFF"/>
        </w:rPr>
        <w:t>Charge</w:t>
      </w:r>
      <w:r w:rsidR="00C375BA">
        <w:rPr>
          <w:rFonts w:asciiTheme="minorHAnsi" w:hAnsiTheme="minorHAnsi" w:cs="Arial"/>
          <w:i/>
          <w:color w:val="222222"/>
          <w:u w:val="single"/>
          <w:shd w:val="clear" w:color="auto" w:fill="FFFFFF"/>
        </w:rPr>
        <w:t>s</w:t>
      </w:r>
      <w:r w:rsidRPr="008F5E49">
        <w:rPr>
          <w:rFonts w:asciiTheme="minorHAnsi" w:hAnsiTheme="minorHAnsi" w:cs="Arial"/>
          <w:i/>
          <w:color w:val="222222"/>
          <w:u w:val="single"/>
          <w:shd w:val="clear" w:color="auto" w:fill="FFFFFF"/>
        </w:rPr>
        <w:t>:</w:t>
      </w:r>
      <w:r w:rsidRPr="008F5E49">
        <w:rPr>
          <w:rFonts w:asciiTheme="minorHAnsi" w:hAnsiTheme="minorHAnsi" w:cs="Arial"/>
          <w:color w:val="222222"/>
          <w:shd w:val="clear" w:color="auto" w:fill="FFFFFF"/>
        </w:rPr>
        <w:t xml:space="preserve"> </w:t>
      </w:r>
      <w:r w:rsidR="00C10CC3" w:rsidRPr="008F5E49">
        <w:rPr>
          <w:rFonts w:asciiTheme="minorHAnsi" w:hAnsiTheme="minorHAnsi" w:cstheme="minorHAnsi"/>
          <w:color w:val="000000"/>
          <w:shd w:val="clear" w:color="auto" w:fill="FFFFFF"/>
        </w:rPr>
        <w:t>Art.</w:t>
      </w:r>
      <w:r w:rsidR="00175310">
        <w:rPr>
          <w:rFonts w:asciiTheme="minorHAnsi" w:hAnsiTheme="minorHAnsi" w:cstheme="minorHAnsi"/>
          <w:color w:val="000000"/>
          <w:shd w:val="clear" w:color="auto" w:fill="FFFFFF"/>
        </w:rPr>
        <w:t>14 -101 , part 2 , paragraph "a", " b", "f", "g", "h"</w:t>
      </w:r>
      <w:r w:rsidR="00C10CC3" w:rsidRPr="008F5E49">
        <w:rPr>
          <w:rFonts w:asciiTheme="minorHAnsi" w:hAnsiTheme="minorHAnsi" w:cstheme="minorHAnsi"/>
          <w:color w:val="000000"/>
          <w:shd w:val="clear" w:color="auto" w:fill="FFFFFF"/>
        </w:rPr>
        <w:t>, "i", "l"</w:t>
      </w:r>
      <w:r w:rsidR="00175310">
        <w:rPr>
          <w:rFonts w:asciiTheme="minorHAnsi" w:hAnsiTheme="minorHAnsi" w:cstheme="minorHAnsi"/>
          <w:color w:val="000000"/>
          <w:shd w:val="clear" w:color="auto" w:fill="FFFFFF"/>
        </w:rPr>
        <w:t>, 129, part 3</w:t>
      </w:r>
      <w:r w:rsidR="00CE50BE">
        <w:rPr>
          <w:rFonts w:asciiTheme="minorHAnsi" w:hAnsiTheme="minorHAnsi" w:cstheme="minorHAnsi"/>
          <w:color w:val="000000"/>
          <w:shd w:val="clear" w:color="auto" w:fill="FFFFFF"/>
        </w:rPr>
        <w:t>, 169 Part 1 and 2</w:t>
      </w:r>
      <w:r w:rsidR="00C10CC3" w:rsidRPr="008F5E49">
        <w:rPr>
          <w:rFonts w:asciiTheme="minorHAnsi" w:hAnsiTheme="minorHAnsi" w:cstheme="minorHAnsi"/>
          <w:color w:val="000000"/>
          <w:shd w:val="clear" w:color="auto" w:fill="FFFFFF"/>
        </w:rPr>
        <w:t xml:space="preserve">, 174 Part 2, Part </w:t>
      </w:r>
      <w:r w:rsidR="00CE50BE">
        <w:rPr>
          <w:rFonts w:asciiTheme="minorHAnsi" w:hAnsiTheme="minorHAnsi" w:cstheme="minorHAnsi"/>
          <w:color w:val="000000"/>
          <w:shd w:val="clear" w:color="auto" w:fill="FFFFFF"/>
        </w:rPr>
        <w:t>1 176 214 Part 2, Part 1 of 218, 2.3</w:t>
      </w:r>
      <w:r w:rsidR="00C10CC3" w:rsidRPr="008F5E49">
        <w:rPr>
          <w:rFonts w:asciiTheme="minorHAnsi" w:hAnsiTheme="minorHAnsi" w:cstheme="minorHAnsi"/>
          <w:color w:val="000000"/>
          <w:shd w:val="clear" w:color="auto" w:fill="FFFFFF"/>
        </w:rPr>
        <w:t>, 231 Part 4</w:t>
      </w:r>
      <w:r w:rsidR="00CE50BE">
        <w:rPr>
          <w:rFonts w:asciiTheme="minorHAnsi" w:hAnsiTheme="minorHAnsi" w:cstheme="minorHAnsi"/>
          <w:color w:val="000000"/>
          <w:shd w:val="clear" w:color="auto" w:fill="FFFFFF"/>
        </w:rPr>
        <w:t>, paragraph "a", " b", p 235 Part 2. "a", "b", 254 part 4 , paragraph "a", " b", 271</w:t>
      </w:r>
      <w:r w:rsidR="00C10CC3" w:rsidRPr="008F5E49">
        <w:rPr>
          <w:rFonts w:asciiTheme="minorHAnsi" w:hAnsiTheme="minorHAnsi" w:cstheme="minorHAnsi"/>
          <w:color w:val="000000"/>
          <w:shd w:val="clear" w:color="auto" w:fill="FFFFFF"/>
        </w:rPr>
        <w:t>, part 3</w:t>
      </w:r>
      <w:r w:rsidR="00CE50BE">
        <w:rPr>
          <w:rFonts w:asciiTheme="minorHAnsi" w:hAnsiTheme="minorHAnsi" w:cstheme="minorHAnsi"/>
          <w:color w:val="000000"/>
          <w:shd w:val="clear" w:color="auto" w:fill="FFFFFF"/>
        </w:rPr>
        <w:t>, part 2, 273, 275, Part 1</w:t>
      </w:r>
      <w:r w:rsidR="00C10CC3" w:rsidRPr="008F5E49">
        <w:rPr>
          <w:rFonts w:asciiTheme="minorHAnsi" w:hAnsiTheme="minorHAnsi" w:cstheme="minorHAnsi"/>
          <w:color w:val="000000"/>
          <w:shd w:val="clear" w:color="auto" w:fill="FFFFFF"/>
        </w:rPr>
        <w:t xml:space="preserve">, Part 3 287 of the </w:t>
      </w:r>
      <w:r w:rsidR="00A0138B" w:rsidRPr="008F5E49">
        <w:rPr>
          <w:rFonts w:asciiTheme="minorHAnsi" w:hAnsiTheme="minorHAnsi" w:cstheme="minorHAnsi"/>
          <w:color w:val="000000"/>
          <w:shd w:val="clear" w:color="auto" w:fill="FFFFFF"/>
        </w:rPr>
        <w:t>Criminal</w:t>
      </w:r>
      <w:r w:rsidR="00C10CC3" w:rsidRPr="008F5E49">
        <w:rPr>
          <w:rFonts w:asciiTheme="minorHAnsi" w:hAnsiTheme="minorHAnsi" w:cstheme="minorHAnsi"/>
          <w:color w:val="000000"/>
          <w:shd w:val="clear" w:color="auto" w:fill="FFFFFF"/>
        </w:rPr>
        <w:t xml:space="preserve"> Code of </w:t>
      </w:r>
      <w:r w:rsidR="00A0138B" w:rsidRPr="008F5E49">
        <w:rPr>
          <w:rFonts w:asciiTheme="minorHAnsi" w:hAnsiTheme="minorHAnsi" w:cstheme="minorHAnsi"/>
          <w:color w:val="000000"/>
          <w:shd w:val="clear" w:color="auto" w:fill="FFFFFF"/>
        </w:rPr>
        <w:t>Turkmenistan</w:t>
      </w:r>
      <w:r w:rsidR="00C10CC3" w:rsidRPr="008F5E49">
        <w:rPr>
          <w:rFonts w:asciiTheme="minorHAnsi" w:hAnsiTheme="minorHAnsi" w:cstheme="minorHAnsi"/>
          <w:color w:val="000000"/>
          <w:shd w:val="clear" w:color="auto" w:fill="FFFFFF"/>
        </w:rPr>
        <w:t>.</w:t>
      </w:r>
    </w:p>
    <w:p w14:paraId="7E65AFB4" w14:textId="20987F15" w:rsidR="00837EBD" w:rsidRPr="008F5E49" w:rsidRDefault="00837EBD" w:rsidP="00160AB2">
      <w:pPr>
        <w:shd w:val="clear" w:color="auto" w:fill="FFFFFF"/>
        <w:spacing w:after="0" w:line="240" w:lineRule="auto"/>
        <w:rPr>
          <w:rFonts w:asciiTheme="minorHAnsi" w:hAnsiTheme="minorHAnsi"/>
          <w:bCs/>
          <w:color w:val="222222"/>
        </w:rPr>
      </w:pPr>
      <w:r w:rsidRPr="008F5E49">
        <w:rPr>
          <w:rFonts w:asciiTheme="minorHAnsi" w:hAnsiTheme="minorHAnsi" w:cstheme="minorHAnsi"/>
          <w:i/>
          <w:u w:val="single"/>
        </w:rPr>
        <w:t>Sentence:</w:t>
      </w:r>
      <w:r w:rsidRPr="008F5E49">
        <w:rPr>
          <w:rFonts w:asciiTheme="minorHAnsi" w:hAnsiTheme="minorHAnsi" w:cstheme="minorHAnsi"/>
        </w:rPr>
        <w:t xml:space="preserve"> </w:t>
      </w:r>
      <w:bookmarkStart w:id="104" w:name="OLE_LINK63"/>
      <w:bookmarkStart w:id="105" w:name="OLE_LINK64"/>
      <w:r w:rsidR="009E15F4">
        <w:rPr>
          <w:rFonts w:asciiTheme="minorHAnsi" w:hAnsiTheme="minorHAnsi" w:cstheme="minorHAnsi"/>
        </w:rPr>
        <w:t>He was c</w:t>
      </w:r>
      <w:r w:rsidR="00C10CC3" w:rsidRPr="008F5E49">
        <w:rPr>
          <w:rFonts w:asciiTheme="minorHAnsi" w:hAnsiTheme="minorHAnsi" w:cstheme="minorHAnsi"/>
        </w:rPr>
        <w:t xml:space="preserve">onvicted in January 2003 and sentenced to </w:t>
      </w:r>
      <w:r w:rsidR="009E15F4">
        <w:rPr>
          <w:rFonts w:asciiTheme="minorHAnsi" w:hAnsiTheme="minorHAnsi" w:cstheme="minorHAnsi"/>
        </w:rPr>
        <w:t>20 years imprisonment: 5 years</w:t>
      </w:r>
      <w:r w:rsidR="00C10CC3" w:rsidRPr="008F5E49">
        <w:rPr>
          <w:rFonts w:asciiTheme="minorHAnsi" w:hAnsiTheme="minorHAnsi" w:cstheme="minorHAnsi"/>
        </w:rPr>
        <w:t xml:space="preserve"> in prison, the rest in a penal colony, followed by living in a prescribed place for 5 years and the prohibition to hold substantive and responsible management positions for 3 years.</w:t>
      </w:r>
      <w:bookmarkEnd w:id="104"/>
      <w:bookmarkEnd w:id="105"/>
    </w:p>
    <w:p w14:paraId="458678F9" w14:textId="10999476" w:rsidR="00C10CC3" w:rsidRDefault="001E3775" w:rsidP="009E15F4">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Biography:</w:t>
      </w:r>
      <w:r w:rsidRPr="008F5E49">
        <w:rPr>
          <w:rFonts w:asciiTheme="minorHAnsi" w:hAnsiTheme="minorHAnsi" w:cstheme="minorHAnsi"/>
          <w:b/>
        </w:rPr>
        <w:t xml:space="preserve"> </w:t>
      </w:r>
      <w:bookmarkStart w:id="106" w:name="OLE_LINK61"/>
      <w:bookmarkStart w:id="107" w:name="OLE_LINK62"/>
      <w:r w:rsidR="009E15F4">
        <w:rPr>
          <w:rFonts w:asciiTheme="minorHAnsi" w:hAnsiTheme="minorHAnsi" w:cstheme="minorHAnsi"/>
        </w:rPr>
        <w:t>He is a b</w:t>
      </w:r>
      <w:r w:rsidRPr="008F5E49">
        <w:rPr>
          <w:rFonts w:asciiTheme="minorHAnsi" w:hAnsiTheme="minorHAnsi" w:cstheme="minorHAnsi"/>
        </w:rPr>
        <w:t xml:space="preserve">usinessman and brother of Yklym, </w:t>
      </w:r>
      <w:r w:rsidR="00AA088B" w:rsidRPr="008F5E49">
        <w:rPr>
          <w:rFonts w:asciiTheme="minorHAnsi" w:hAnsiTheme="minorHAnsi" w:cstheme="minorHAnsi"/>
        </w:rPr>
        <w:t>Saparmurat</w:t>
      </w:r>
      <w:r w:rsidR="00170E81" w:rsidRPr="008F5E49">
        <w:rPr>
          <w:rFonts w:asciiTheme="minorHAnsi" w:hAnsiTheme="minorHAnsi" w:cstheme="minorHAnsi"/>
        </w:rPr>
        <w:t xml:space="preserve"> and Orazmammet Yklymov</w:t>
      </w:r>
      <w:r w:rsidR="00CE50BE">
        <w:rPr>
          <w:rFonts w:asciiTheme="minorHAnsi" w:hAnsiTheme="minorHAnsi" w:cstheme="minorHAnsi"/>
        </w:rPr>
        <w:t>. He g</w:t>
      </w:r>
      <w:r w:rsidR="00C10CC3" w:rsidRPr="008F5E49">
        <w:rPr>
          <w:rFonts w:asciiTheme="minorHAnsi" w:hAnsiTheme="minorHAnsi" w:cstheme="minorHAnsi"/>
        </w:rPr>
        <w:t>raduated from the Faculty of History of the Turkmen State University (in absentia). He worked as deputy head of a farm in the outskirts of Ashgabat.  On November 18, 1987, he was sentenced to three years' imprisonment on charges of misappropriating a loan from an Iranian firm.</w:t>
      </w:r>
      <w:bookmarkEnd w:id="106"/>
      <w:bookmarkEnd w:id="107"/>
    </w:p>
    <w:p w14:paraId="52DBC0B9" w14:textId="77777777" w:rsidR="00147CF0" w:rsidRPr="008F5E49" w:rsidRDefault="001E3775" w:rsidP="00C375BA">
      <w:pPr>
        <w:tabs>
          <w:tab w:val="left" w:pos="1116"/>
          <w:tab w:val="left" w:pos="2592"/>
        </w:tabs>
        <w:spacing w:after="0" w:line="240" w:lineRule="auto"/>
        <w:rPr>
          <w:rFonts w:asciiTheme="minorHAnsi" w:hAnsiTheme="minorHAnsi" w:cstheme="minorHAnsi"/>
          <w:color w:val="000000"/>
          <w:shd w:val="clear" w:color="auto" w:fill="FFFFFF"/>
        </w:rPr>
      </w:pPr>
      <w:r w:rsidRPr="008F5E49">
        <w:rPr>
          <w:rFonts w:asciiTheme="minorHAnsi" w:hAnsiTheme="minorHAnsi" w:cstheme="minorHAnsi"/>
          <w:i/>
          <w:u w:val="single"/>
        </w:rPr>
        <w:t>Treatment during arrest/detention/imprisonment:</w:t>
      </w:r>
      <w:r w:rsidRPr="008F5E49">
        <w:rPr>
          <w:rFonts w:asciiTheme="minorHAnsi" w:hAnsiTheme="minorHAnsi" w:cstheme="minorHAnsi"/>
          <w:color w:val="222222"/>
          <w:shd w:val="clear" w:color="auto" w:fill="FFFFFF"/>
        </w:rPr>
        <w:t xml:space="preserve"> </w:t>
      </w:r>
      <w:r w:rsidRPr="008F5E49">
        <w:rPr>
          <w:rFonts w:asciiTheme="minorHAnsi" w:hAnsiTheme="minorHAnsi" w:cstheme="minorHAnsi"/>
          <w:color w:val="000000"/>
          <w:shd w:val="clear" w:color="auto" w:fill="FFFFFF"/>
        </w:rPr>
        <w:t>He was reportedly tortured throughout the time of his detention up until his death, which is thought to have occurred during March 2003.</w:t>
      </w:r>
      <w:r w:rsidRPr="008F5E49">
        <w:rPr>
          <w:rStyle w:val="FootnoteReference"/>
          <w:rFonts w:asciiTheme="minorHAnsi" w:hAnsiTheme="minorHAnsi" w:cstheme="minorHAnsi"/>
          <w:b/>
          <w:color w:val="434343"/>
          <w:shd w:val="clear" w:color="auto" w:fill="FFFFFF"/>
        </w:rPr>
        <w:footnoteReference w:id="127"/>
      </w:r>
      <w:r w:rsidRPr="008F5E49">
        <w:rPr>
          <w:rFonts w:asciiTheme="minorHAnsi" w:hAnsiTheme="minorHAnsi" w:cstheme="minorHAnsi"/>
          <w:color w:val="000000"/>
          <w:shd w:val="clear" w:color="auto" w:fill="FFFFFF"/>
        </w:rPr>
        <w:t xml:space="preserve"> The torture reportedly included severe beatings and the administration of large doses of psychotropic drugs, which resulted in fits and paralysis down the right side of his body.</w:t>
      </w:r>
      <w:r w:rsidRPr="008F5E49">
        <w:rPr>
          <w:rFonts w:asciiTheme="minorHAnsi" w:hAnsiTheme="minorHAnsi"/>
        </w:rPr>
        <w:t xml:space="preserve"> His family claims that as a result of the torture, he lost sight in his left eye and the hearing in his left ear. His left arm was reportedly broken and he was hardly able to move. Sources allege that a plastic bag was put over his head to restrict his breathing, and that he was suspended by his arms, and forced to wear a gas mask, to which the air supply was cut off. The court reportedly ignored Amanmukhammet Yklymov’s allegations that he was tortured in custody. His brother Saparmurat Yklymov told Amnesty International from exile in Sweden in January 2003: </w:t>
      </w:r>
      <w:r w:rsidRPr="008F5E49">
        <w:rPr>
          <w:rFonts w:asciiTheme="minorHAnsi" w:hAnsiTheme="minorHAnsi"/>
          <w:i/>
          <w:iCs/>
        </w:rPr>
        <w:t>“Amanmukhammet was already ill before they arrested him. I’m afraid he may not survive.”</w:t>
      </w:r>
      <w:r w:rsidRPr="008F5E49">
        <w:rPr>
          <w:rFonts w:asciiTheme="minorHAnsi" w:hAnsiTheme="minorHAnsi"/>
        </w:rPr>
        <w:t xml:space="preserve"> </w:t>
      </w:r>
      <w:r w:rsidRPr="008F5E49">
        <w:rPr>
          <w:rFonts w:asciiTheme="minorHAnsi" w:hAnsiTheme="minorHAnsi" w:cstheme="minorHAnsi"/>
          <w:color w:val="000000"/>
          <w:shd w:val="clear" w:color="auto" w:fill="FFFFFF"/>
        </w:rPr>
        <w:t xml:space="preserve"> All contact with or news about Mr. A. Yklymov stopped on February 20th, 2003.</w:t>
      </w:r>
      <w:r w:rsidRPr="008F5E49">
        <w:rPr>
          <w:rStyle w:val="FootnoteReference"/>
          <w:rFonts w:asciiTheme="minorHAnsi" w:hAnsiTheme="minorHAnsi" w:cstheme="minorHAnsi"/>
          <w:color w:val="000000"/>
          <w:shd w:val="clear" w:color="auto" w:fill="FFFFFF"/>
        </w:rPr>
        <w:footnoteReference w:id="128"/>
      </w:r>
      <w:r w:rsidRPr="008F5E49">
        <w:rPr>
          <w:rFonts w:asciiTheme="minorHAnsi" w:hAnsiTheme="minorHAnsi" w:cstheme="minorHAnsi"/>
          <w:color w:val="000000"/>
          <w:shd w:val="clear" w:color="auto" w:fill="FFFFFF"/>
        </w:rPr>
        <w:t xml:space="preserve"> </w:t>
      </w:r>
    </w:p>
    <w:p w14:paraId="09BF86D8" w14:textId="74EF07F3" w:rsidR="00C10CC3" w:rsidRPr="00B14339" w:rsidRDefault="00147CF0" w:rsidP="00160AB2">
      <w:pPr>
        <w:shd w:val="clear" w:color="auto" w:fill="FFFFFF"/>
        <w:spacing w:after="0" w:line="240" w:lineRule="auto"/>
        <w:rPr>
          <w:rFonts w:asciiTheme="minorHAnsi" w:hAnsiTheme="minorHAnsi"/>
        </w:rPr>
      </w:pPr>
      <w:r w:rsidRPr="008F5E49">
        <w:rPr>
          <w:rFonts w:asciiTheme="minorHAnsi" w:hAnsiTheme="minorHAnsi"/>
          <w:bCs/>
          <w:i/>
          <w:color w:val="222222"/>
          <w:u w:val="single"/>
        </w:rPr>
        <w:t>Current situation:</w:t>
      </w:r>
      <w:r w:rsidRPr="008F5E49">
        <w:rPr>
          <w:rFonts w:asciiTheme="minorHAnsi" w:hAnsiTheme="minorHAnsi"/>
          <w:bCs/>
          <w:color w:val="222222"/>
        </w:rPr>
        <w:t xml:space="preserve"> Unknown. </w:t>
      </w:r>
    </w:p>
    <w:p w14:paraId="13A4D2D4" w14:textId="77777777" w:rsidR="001E3775" w:rsidRPr="008F5E49" w:rsidRDefault="001E3775" w:rsidP="00160AB2">
      <w:pPr>
        <w:pStyle w:val="Heading3"/>
        <w:spacing w:line="240" w:lineRule="auto"/>
        <w:rPr>
          <w:rFonts w:asciiTheme="minorHAnsi" w:hAnsiTheme="minorHAnsi"/>
          <w:color w:val="auto"/>
        </w:rPr>
      </w:pPr>
      <w:bookmarkStart w:id="108" w:name="_Toc260562335"/>
      <w:bookmarkStart w:id="109" w:name="_Toc260562407"/>
      <w:bookmarkStart w:id="110" w:name="_Toc260569502"/>
      <w:r w:rsidRPr="008F5E49">
        <w:rPr>
          <w:rFonts w:asciiTheme="minorHAnsi" w:hAnsiTheme="minorHAnsi"/>
          <w:color w:val="auto"/>
        </w:rPr>
        <w:t>Orazmammet Yklymov</w:t>
      </w:r>
      <w:bookmarkEnd w:id="108"/>
      <w:bookmarkEnd w:id="109"/>
      <w:bookmarkEnd w:id="110"/>
    </w:p>
    <w:p w14:paraId="3538D7FF" w14:textId="77777777" w:rsidR="001E3775" w:rsidRPr="008F5E49" w:rsidRDefault="001E3775"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Date of Birth</w:t>
      </w:r>
      <w:r w:rsidRPr="008F5E49">
        <w:rPr>
          <w:rFonts w:asciiTheme="minorHAnsi" w:hAnsiTheme="minorHAnsi"/>
          <w:bCs/>
          <w:color w:val="222222"/>
        </w:rPr>
        <w:t>: 1950 in Dargan-Ata district of Chardjou area of Ashgabat</w:t>
      </w:r>
    </w:p>
    <w:p w14:paraId="60C32854" w14:textId="77777777" w:rsidR="001E3775" w:rsidRPr="008F5E49" w:rsidRDefault="001E3775" w:rsidP="00160AB2">
      <w:pPr>
        <w:shd w:val="clear" w:color="auto" w:fill="FFFFFF"/>
        <w:spacing w:after="0" w:line="240" w:lineRule="auto"/>
        <w:rPr>
          <w:rFonts w:asciiTheme="minorHAnsi" w:hAnsiTheme="minorHAnsi"/>
          <w:bCs/>
          <w:color w:val="222222"/>
        </w:rPr>
      </w:pPr>
      <w:r w:rsidRPr="008F5E49">
        <w:rPr>
          <w:rFonts w:asciiTheme="minorHAnsi" w:hAnsiTheme="minorHAnsi"/>
          <w:bCs/>
          <w:i/>
          <w:color w:val="222222"/>
          <w:u w:val="single"/>
        </w:rPr>
        <w:t>Citizenship:</w:t>
      </w:r>
      <w:r w:rsidRPr="008F5E49">
        <w:rPr>
          <w:rFonts w:asciiTheme="minorHAnsi" w:hAnsiTheme="minorHAnsi"/>
          <w:bCs/>
          <w:color w:val="222222"/>
        </w:rPr>
        <w:t xml:space="preserve"> Russian and Turkmen</w:t>
      </w:r>
    </w:p>
    <w:p w14:paraId="39EEFE6D" w14:textId="77777777" w:rsidR="001E3775" w:rsidRPr="008F5E49" w:rsidRDefault="001E3775" w:rsidP="00160AB2">
      <w:pPr>
        <w:shd w:val="clear" w:color="auto" w:fill="FFFFFF"/>
        <w:spacing w:after="0" w:line="240" w:lineRule="auto"/>
        <w:rPr>
          <w:rFonts w:asciiTheme="minorHAnsi" w:hAnsiTheme="minorHAnsi"/>
          <w:bCs/>
          <w:i/>
          <w:color w:val="222222"/>
          <w:u w:val="single"/>
        </w:rPr>
      </w:pPr>
      <w:r w:rsidRPr="008F5E49">
        <w:rPr>
          <w:rFonts w:asciiTheme="minorHAnsi" w:hAnsiTheme="minorHAnsi"/>
          <w:bCs/>
          <w:i/>
          <w:color w:val="222222"/>
          <w:u w:val="single"/>
        </w:rPr>
        <w:t>Residence when arrested:</w:t>
      </w:r>
      <w:r w:rsidR="00522E0E" w:rsidRPr="008F5E49">
        <w:rPr>
          <w:rFonts w:asciiTheme="minorHAnsi" w:hAnsiTheme="minorHAnsi"/>
          <w:bCs/>
          <w:color w:val="222222"/>
        </w:rPr>
        <w:t xml:space="preserve"> Ashgabat</w:t>
      </w:r>
    </w:p>
    <w:p w14:paraId="20A36242" w14:textId="77777777" w:rsidR="00D00E2F" w:rsidRPr="008F5E49" w:rsidRDefault="00D00E2F" w:rsidP="00160AB2">
      <w:pPr>
        <w:pStyle w:val="NoSpacing"/>
        <w:rPr>
          <w:rFonts w:cstheme="minorHAnsi"/>
          <w:i/>
          <w:u w:val="single"/>
        </w:rPr>
      </w:pPr>
      <w:r w:rsidRPr="008F5E49">
        <w:rPr>
          <w:rFonts w:cstheme="minorHAnsi"/>
          <w:i/>
          <w:u w:val="single"/>
        </w:rPr>
        <w:t>Position when arrested</w:t>
      </w:r>
      <w:r w:rsidRPr="008F5E49">
        <w:rPr>
          <w:rFonts w:cstheme="minorHAnsi"/>
          <w:u w:val="single"/>
        </w:rPr>
        <w:t>:</w:t>
      </w:r>
      <w:r w:rsidRPr="008F5E49">
        <w:rPr>
          <w:rFonts w:cstheme="minorHAnsi"/>
        </w:rPr>
        <w:t xml:space="preserve"> </w:t>
      </w:r>
      <w:r w:rsidR="002F19FA" w:rsidRPr="008F5E49">
        <w:rPr>
          <w:rFonts w:cstheme="minorHAnsi"/>
        </w:rPr>
        <w:t xml:space="preserve"> Businessman </w:t>
      </w:r>
    </w:p>
    <w:p w14:paraId="37C8C2F4" w14:textId="1110F9C2" w:rsidR="009E15F4" w:rsidRPr="008F5E49" w:rsidRDefault="002F19FA" w:rsidP="00160AB2">
      <w:pPr>
        <w:pStyle w:val="NoSpacing"/>
        <w:rPr>
          <w:bCs/>
          <w:color w:val="222222"/>
        </w:rPr>
      </w:pPr>
      <w:r w:rsidRPr="008F5E49">
        <w:rPr>
          <w:bCs/>
          <w:i/>
          <w:color w:val="222222"/>
          <w:u w:val="single"/>
        </w:rPr>
        <w:t>Arrest</w:t>
      </w:r>
      <w:r w:rsidR="001E3775" w:rsidRPr="008F5E49">
        <w:rPr>
          <w:bCs/>
          <w:i/>
          <w:color w:val="222222"/>
          <w:u w:val="single"/>
        </w:rPr>
        <w:t>:</w:t>
      </w:r>
      <w:r w:rsidR="001E3775" w:rsidRPr="008F5E49">
        <w:rPr>
          <w:bCs/>
          <w:color w:val="222222"/>
        </w:rPr>
        <w:t xml:space="preserve"> </w:t>
      </w:r>
      <w:r w:rsidRPr="008F5E49">
        <w:rPr>
          <w:bCs/>
          <w:color w:val="222222"/>
        </w:rPr>
        <w:t xml:space="preserve">He was arrested on 25 </w:t>
      </w:r>
      <w:proofErr w:type="gramStart"/>
      <w:r w:rsidRPr="008F5E49">
        <w:rPr>
          <w:bCs/>
          <w:color w:val="222222"/>
        </w:rPr>
        <w:t>November,</w:t>
      </w:r>
      <w:proofErr w:type="gramEnd"/>
      <w:r w:rsidRPr="008F5E49">
        <w:rPr>
          <w:bCs/>
          <w:color w:val="222222"/>
        </w:rPr>
        <w:t xml:space="preserve"> 2002. </w:t>
      </w:r>
    </w:p>
    <w:p w14:paraId="4F2FE0AC" w14:textId="211E0183" w:rsidR="002F19FA" w:rsidRPr="008F5E49" w:rsidRDefault="002F19FA" w:rsidP="00160AB2">
      <w:pPr>
        <w:pStyle w:val="NoSpacing"/>
        <w:rPr>
          <w:bCs/>
          <w:color w:val="222222"/>
        </w:rPr>
      </w:pPr>
      <w:r w:rsidRPr="008F5E49">
        <w:rPr>
          <w:bCs/>
          <w:i/>
          <w:color w:val="222222"/>
          <w:u w:val="single"/>
        </w:rPr>
        <w:t>Charges:</w:t>
      </w:r>
      <w:r w:rsidRPr="008F5E49">
        <w:rPr>
          <w:bCs/>
          <w:i/>
          <w:color w:val="222222"/>
        </w:rPr>
        <w:t xml:space="preserve"> </w:t>
      </w:r>
      <w:r w:rsidRPr="008F5E49">
        <w:rPr>
          <w:bCs/>
          <w:color w:val="222222"/>
        </w:rPr>
        <w:t>H</w:t>
      </w:r>
      <w:r w:rsidR="00FF303D">
        <w:rPr>
          <w:bCs/>
          <w:color w:val="222222"/>
        </w:rPr>
        <w:t>e was convicted on</w:t>
      </w:r>
      <w:r w:rsidRPr="008F5E49">
        <w:rPr>
          <w:bCs/>
          <w:color w:val="222222"/>
        </w:rPr>
        <w:t xml:space="preserve"> 18 January 2003 </w:t>
      </w:r>
      <w:r w:rsidR="00FF303D">
        <w:rPr>
          <w:bCs/>
          <w:color w:val="222222"/>
        </w:rPr>
        <w:t xml:space="preserve">by </w:t>
      </w:r>
      <w:r w:rsidRPr="008F5E49">
        <w:rPr>
          <w:bCs/>
          <w:color w:val="222222"/>
        </w:rPr>
        <w:t>the Supreme Court of Turkmenistan in violating Art.</w:t>
      </w:r>
      <w:r w:rsidR="00CE50BE">
        <w:rPr>
          <w:bCs/>
          <w:color w:val="222222"/>
        </w:rPr>
        <w:t>14 -</w:t>
      </w:r>
      <w:proofErr w:type="gramStart"/>
      <w:r w:rsidR="00CE50BE">
        <w:rPr>
          <w:bCs/>
          <w:color w:val="222222"/>
        </w:rPr>
        <w:t>101 ,</w:t>
      </w:r>
      <w:proofErr w:type="gramEnd"/>
      <w:r w:rsidR="00CE50BE">
        <w:rPr>
          <w:bCs/>
          <w:color w:val="222222"/>
        </w:rPr>
        <w:t xml:space="preserve"> part 2 , paragraph "a", "b", "f", "g", "h", "i", "l" 129 Part 3, Part 1 169, 2 174, part 2, 176 part 1, part 2, 214, 218 Part 1, 2.3, 231 Part 4</w:t>
      </w:r>
      <w:r w:rsidRPr="008F5E49">
        <w:rPr>
          <w:bCs/>
          <w:color w:val="222222"/>
        </w:rPr>
        <w:t>, pa</w:t>
      </w:r>
      <w:r w:rsidR="00CE50BE">
        <w:rPr>
          <w:bCs/>
          <w:color w:val="222222"/>
        </w:rPr>
        <w:t>ragraph "a", "b" 235, part 2, paragraph "a", "b", 254 part 4</w:t>
      </w:r>
      <w:r w:rsidRPr="008F5E49">
        <w:rPr>
          <w:bCs/>
          <w:color w:val="222222"/>
        </w:rPr>
        <w:t>, paragraph "a</w:t>
      </w:r>
      <w:r w:rsidR="00CE50BE">
        <w:rPr>
          <w:bCs/>
          <w:color w:val="222222"/>
        </w:rPr>
        <w:t>", "b"</w:t>
      </w:r>
      <w:r w:rsidRPr="008F5E49">
        <w:rPr>
          <w:bCs/>
          <w:color w:val="222222"/>
        </w:rPr>
        <w:t>, 271 Part 3, Part 2, 273</w:t>
      </w:r>
      <w:r w:rsidR="00CE50BE">
        <w:rPr>
          <w:bCs/>
          <w:color w:val="222222"/>
        </w:rPr>
        <w:t>, 275, Part 1</w:t>
      </w:r>
      <w:r w:rsidRPr="008F5E49">
        <w:rPr>
          <w:bCs/>
          <w:color w:val="222222"/>
        </w:rPr>
        <w:t xml:space="preserve">, Part 3 287 of the Criminal Code of Turkmenistan. </w:t>
      </w:r>
    </w:p>
    <w:p w14:paraId="7ACB05B7" w14:textId="0724A17D" w:rsidR="001E3775" w:rsidRDefault="002F19FA" w:rsidP="00160AB2">
      <w:pPr>
        <w:pStyle w:val="NoSpacing"/>
        <w:rPr>
          <w:bCs/>
          <w:color w:val="222222"/>
        </w:rPr>
      </w:pPr>
      <w:r w:rsidRPr="009E15F4">
        <w:rPr>
          <w:bCs/>
          <w:i/>
          <w:color w:val="222222"/>
          <w:u w:val="single"/>
        </w:rPr>
        <w:t>Sentence:</w:t>
      </w:r>
      <w:r w:rsidRPr="008F5E49">
        <w:rPr>
          <w:bCs/>
          <w:color w:val="222222"/>
        </w:rPr>
        <w:t xml:space="preserve"> He was sentenced to 19 years imprisonment</w:t>
      </w:r>
      <w:r w:rsidR="009E15F4">
        <w:rPr>
          <w:bCs/>
          <w:color w:val="222222"/>
        </w:rPr>
        <w:t>: 5 years</w:t>
      </w:r>
      <w:r w:rsidRPr="008F5E49">
        <w:rPr>
          <w:bCs/>
          <w:color w:val="222222"/>
        </w:rPr>
        <w:t xml:space="preserve"> in prison, the rest in a penal colony with confiscation of property followed by living in a prescribed place for 5 years, and the prohibition to hold substantive and responsible management positions within 3 years. </w:t>
      </w:r>
    </w:p>
    <w:p w14:paraId="1569B9F4" w14:textId="77777777" w:rsidR="00FF303D" w:rsidRPr="009E15F4" w:rsidRDefault="00FF303D" w:rsidP="00FF303D">
      <w:pPr>
        <w:pStyle w:val="NoSpacing"/>
        <w:rPr>
          <w:rFonts w:cstheme="minorHAnsi"/>
        </w:rPr>
      </w:pPr>
      <w:r w:rsidRPr="008F5E49">
        <w:rPr>
          <w:rFonts w:cstheme="minorHAnsi"/>
          <w:i/>
          <w:u w:val="single"/>
        </w:rPr>
        <w:t>Biography:</w:t>
      </w:r>
      <w:r w:rsidRPr="008F5E49">
        <w:rPr>
          <w:rFonts w:cstheme="minorHAnsi"/>
        </w:rPr>
        <w:t xml:space="preserve"> </w:t>
      </w:r>
      <w:r w:rsidRPr="008F5E49">
        <w:t>Businessman, brother of Am</w:t>
      </w:r>
      <w:r>
        <w:t>anmukhammet and Yklym Yklymov. He g</w:t>
      </w:r>
      <w:r w:rsidRPr="008F5E49">
        <w:t xml:space="preserve">raduated from the Economics Faculty of the Turkmen State University. In Soviet times, </w:t>
      </w:r>
      <w:r>
        <w:t xml:space="preserve">he </w:t>
      </w:r>
      <w:r w:rsidRPr="008F5E49">
        <w:t xml:space="preserve">lived in the Smolensk region of Russia, where he worked in the field of trade, including as Deputy Director General of the Pochinkovskoe interdistrict trading base, and then at Consumers Union in the district center Glinka. During perestroika, </w:t>
      </w:r>
      <w:r>
        <w:t xml:space="preserve">he </w:t>
      </w:r>
      <w:r w:rsidRPr="008F5E49">
        <w:t xml:space="preserve">returned to Turkmenistan and worked in the Ministry of Commerce. His last position was as Head </w:t>
      </w:r>
      <w:r>
        <w:t>of the State Trade Inspection. He l</w:t>
      </w:r>
      <w:r w:rsidRPr="008F5E49">
        <w:t>ater engaged in business.</w:t>
      </w:r>
    </w:p>
    <w:p w14:paraId="6A4A638F" w14:textId="176B5224" w:rsidR="00FE612D" w:rsidRPr="00B14339" w:rsidRDefault="001E3775" w:rsidP="00B14339">
      <w:pPr>
        <w:pStyle w:val="NoSpacing"/>
        <w:rPr>
          <w:rFonts w:cstheme="minorHAnsi"/>
        </w:rPr>
      </w:pPr>
      <w:r w:rsidRPr="008F5E49">
        <w:rPr>
          <w:rFonts w:cstheme="minorHAnsi"/>
          <w:i/>
          <w:u w:val="single"/>
        </w:rPr>
        <w:t>Current Situation:</w:t>
      </w:r>
      <w:r w:rsidRPr="008F5E49">
        <w:rPr>
          <w:rFonts w:cstheme="minorHAnsi"/>
        </w:rPr>
        <w:t xml:space="preserve"> </w:t>
      </w:r>
      <w:r w:rsidR="002F19FA" w:rsidRPr="008F5E49">
        <w:rPr>
          <w:rFonts w:cs="Calibri"/>
        </w:rPr>
        <w:t>Unknown.</w:t>
      </w:r>
      <w:r w:rsidR="002F19FA" w:rsidRPr="008F5E49">
        <w:rPr>
          <w:bCs/>
          <w:color w:val="222222"/>
        </w:rPr>
        <w:t xml:space="preserve"> Relatives do not have any in</w:t>
      </w:r>
      <w:r w:rsidR="00CE50BE">
        <w:rPr>
          <w:bCs/>
          <w:color w:val="222222"/>
        </w:rPr>
        <w:t xml:space="preserve">formation about his location or </w:t>
      </w:r>
      <w:r w:rsidR="002F19FA" w:rsidRPr="008F5E49">
        <w:rPr>
          <w:bCs/>
          <w:color w:val="222222"/>
        </w:rPr>
        <w:t xml:space="preserve">fate. </w:t>
      </w:r>
    </w:p>
    <w:p w14:paraId="42DA5DF5" w14:textId="77777777" w:rsidR="00D754D9" w:rsidRPr="008F5E49" w:rsidRDefault="00D83772" w:rsidP="00160AB2">
      <w:pPr>
        <w:pStyle w:val="Heading3"/>
        <w:spacing w:line="240" w:lineRule="auto"/>
        <w:rPr>
          <w:rFonts w:asciiTheme="minorHAnsi" w:eastAsia="SimSun" w:hAnsiTheme="minorHAnsi"/>
          <w:color w:val="auto"/>
          <w:lang w:eastAsia="zh-CN"/>
        </w:rPr>
      </w:pPr>
      <w:bookmarkStart w:id="111" w:name="_Toc260562336"/>
      <w:bookmarkStart w:id="112" w:name="_Toc260562408"/>
      <w:bookmarkStart w:id="113" w:name="_Toc260569503"/>
      <w:r w:rsidRPr="008F5E49">
        <w:rPr>
          <w:rFonts w:asciiTheme="minorHAnsi" w:hAnsiTheme="minorHAnsi"/>
          <w:color w:val="auto"/>
        </w:rPr>
        <w:t xml:space="preserve">Yklym </w:t>
      </w:r>
      <w:r w:rsidR="00D754D9" w:rsidRPr="008F5E49">
        <w:rPr>
          <w:rFonts w:asciiTheme="minorHAnsi" w:hAnsiTheme="minorHAnsi"/>
          <w:color w:val="auto"/>
        </w:rPr>
        <w:t>Yklymov</w:t>
      </w:r>
      <w:bookmarkEnd w:id="111"/>
      <w:bookmarkEnd w:id="112"/>
      <w:bookmarkEnd w:id="113"/>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262E05" w:rsidRPr="008F5E49">
        <w:rPr>
          <w:rFonts w:asciiTheme="minorHAnsi" w:hAnsiTheme="minorHAnsi"/>
          <w:color w:val="auto"/>
        </w:rPr>
        <w:tab/>
      </w:r>
      <w:r w:rsidR="00FE612D" w:rsidRPr="008F5E49">
        <w:rPr>
          <w:rFonts w:asciiTheme="minorHAnsi" w:hAnsiTheme="minorHAnsi"/>
          <w:color w:val="auto"/>
        </w:rPr>
        <w:tab/>
      </w:r>
      <w:r w:rsidR="00170E81" w:rsidRPr="008F5E49">
        <w:rPr>
          <w:rFonts w:asciiTheme="minorHAnsi" w:hAnsiTheme="minorHAnsi"/>
          <w:color w:val="auto"/>
        </w:rPr>
        <w:tab/>
      </w:r>
      <w:r w:rsidR="00170E81" w:rsidRPr="008F5E49">
        <w:rPr>
          <w:rFonts w:asciiTheme="minorHAnsi" w:hAnsiTheme="minorHAnsi"/>
          <w:color w:val="auto"/>
        </w:rPr>
        <w:tab/>
      </w:r>
      <w:r w:rsidR="00170E81" w:rsidRPr="008F5E49">
        <w:rPr>
          <w:rFonts w:asciiTheme="minorHAnsi" w:hAnsiTheme="minorHAnsi"/>
          <w:color w:val="auto"/>
        </w:rPr>
        <w:tab/>
      </w:r>
    </w:p>
    <w:p w14:paraId="4E536741" w14:textId="172DF90B" w:rsidR="00DB6F9C" w:rsidRPr="008F5E49" w:rsidRDefault="00DB6F9C" w:rsidP="00160AB2">
      <w:pPr>
        <w:spacing w:after="0" w:line="240" w:lineRule="auto"/>
        <w:rPr>
          <w:rFonts w:asciiTheme="minorHAnsi" w:hAnsiTheme="minorHAnsi" w:cstheme="minorHAnsi"/>
        </w:rPr>
      </w:pPr>
      <w:r w:rsidRPr="008F5E49">
        <w:rPr>
          <w:rFonts w:asciiTheme="minorHAnsi" w:hAnsiTheme="minorHAnsi" w:cstheme="minorHAnsi"/>
          <w:i/>
          <w:u w:val="single"/>
        </w:rPr>
        <w:t>Date of Birth:</w:t>
      </w:r>
      <w:r w:rsidRPr="008F5E49">
        <w:rPr>
          <w:rFonts w:asciiTheme="minorHAnsi" w:hAnsiTheme="minorHAnsi" w:cstheme="minorHAnsi"/>
        </w:rPr>
        <w:t xml:space="preserve"> </w:t>
      </w:r>
      <w:r w:rsidR="00FF303D">
        <w:rPr>
          <w:rFonts w:asciiTheme="minorHAnsi" w:hAnsiTheme="minorHAnsi" w:cstheme="minorHAnsi"/>
        </w:rPr>
        <w:t>January 8</w:t>
      </w:r>
      <w:r w:rsidRPr="008F5E49">
        <w:rPr>
          <w:rFonts w:asciiTheme="minorHAnsi" w:hAnsiTheme="minorHAnsi" w:cstheme="minorHAnsi"/>
        </w:rPr>
        <w:t>, 1955</w:t>
      </w:r>
      <w:r w:rsidR="009B3B64" w:rsidRPr="008F5E49">
        <w:rPr>
          <w:rFonts w:asciiTheme="minorHAnsi" w:hAnsiTheme="minorHAnsi" w:cstheme="minorHAnsi"/>
        </w:rPr>
        <w:t>, in Takhtabazar in Mary province</w:t>
      </w:r>
    </w:p>
    <w:p w14:paraId="70AD0DFD" w14:textId="77777777" w:rsidR="00DB6F9C" w:rsidRPr="008F5E49" w:rsidRDefault="008170BB" w:rsidP="00160AB2">
      <w:pPr>
        <w:spacing w:after="0" w:line="240" w:lineRule="auto"/>
        <w:rPr>
          <w:rFonts w:asciiTheme="minorHAnsi" w:hAnsiTheme="minorHAnsi" w:cstheme="minorHAnsi"/>
        </w:rPr>
      </w:pPr>
      <w:r w:rsidRPr="008F5E49">
        <w:rPr>
          <w:rFonts w:asciiTheme="minorHAnsi" w:hAnsiTheme="minorHAnsi" w:cstheme="minorHAnsi"/>
          <w:i/>
          <w:u w:val="single"/>
        </w:rPr>
        <w:t>Citizenship</w:t>
      </w:r>
      <w:r w:rsidR="00DB6F9C" w:rsidRPr="008F5E49">
        <w:rPr>
          <w:rFonts w:asciiTheme="minorHAnsi" w:hAnsiTheme="minorHAnsi" w:cstheme="minorHAnsi"/>
          <w:i/>
          <w:u w:val="single"/>
        </w:rPr>
        <w:t>:</w:t>
      </w:r>
      <w:r w:rsidR="00DB6F9C" w:rsidRPr="008F5E49">
        <w:rPr>
          <w:rFonts w:asciiTheme="minorHAnsi" w:hAnsiTheme="minorHAnsi" w:cstheme="minorHAnsi"/>
        </w:rPr>
        <w:t xml:space="preserve"> Russian and Turkmen</w:t>
      </w:r>
      <w:r w:rsidR="00DB6F9C" w:rsidRPr="008F5E49">
        <w:rPr>
          <w:rFonts w:asciiTheme="minorHAnsi" w:hAnsiTheme="minorHAnsi" w:cstheme="minorHAnsi"/>
          <w:vertAlign w:val="superscript"/>
        </w:rPr>
        <w:footnoteReference w:id="129"/>
      </w:r>
    </w:p>
    <w:p w14:paraId="39FE99E6" w14:textId="77777777" w:rsidR="00131991" w:rsidRPr="008F5E49" w:rsidRDefault="00147CF0" w:rsidP="00160AB2">
      <w:pPr>
        <w:tabs>
          <w:tab w:val="left" w:pos="1116"/>
          <w:tab w:val="left" w:pos="2592"/>
        </w:tabs>
        <w:spacing w:after="0" w:line="240" w:lineRule="auto"/>
        <w:rPr>
          <w:rFonts w:asciiTheme="minorHAnsi" w:hAnsiTheme="minorHAnsi" w:cstheme="minorHAnsi"/>
          <w:b/>
        </w:rPr>
      </w:pPr>
      <w:r w:rsidRPr="008F5E49">
        <w:rPr>
          <w:rFonts w:asciiTheme="minorHAnsi" w:hAnsiTheme="minorHAnsi" w:cstheme="minorHAnsi"/>
          <w:i/>
          <w:u w:val="single"/>
        </w:rPr>
        <w:t>Position when a</w:t>
      </w:r>
      <w:r w:rsidR="00131991" w:rsidRPr="008F5E49">
        <w:rPr>
          <w:rFonts w:asciiTheme="minorHAnsi" w:hAnsiTheme="minorHAnsi" w:cstheme="minorHAnsi"/>
          <w:i/>
          <w:u w:val="single"/>
        </w:rPr>
        <w:t>rrested:</w:t>
      </w:r>
      <w:r w:rsidR="00131991" w:rsidRPr="008F5E49">
        <w:rPr>
          <w:rFonts w:asciiTheme="minorHAnsi" w:hAnsiTheme="minorHAnsi" w:cstheme="minorHAnsi"/>
          <w:b/>
        </w:rPr>
        <w:t xml:space="preserve"> </w:t>
      </w:r>
      <w:r w:rsidR="00131991" w:rsidRPr="008F5E49">
        <w:rPr>
          <w:rFonts w:asciiTheme="minorHAnsi" w:hAnsiTheme="minorHAnsi" w:cstheme="minorHAnsi"/>
        </w:rPr>
        <w:t xml:space="preserve">Businessman, </w:t>
      </w:r>
      <w:r w:rsidRPr="008F5E49">
        <w:rPr>
          <w:rFonts w:asciiTheme="minorHAnsi" w:hAnsiTheme="minorHAnsi" w:cstheme="minorHAnsi"/>
        </w:rPr>
        <w:t>owner of company, Turkmenodzhak</w:t>
      </w:r>
    </w:p>
    <w:p w14:paraId="7762D11C" w14:textId="77777777" w:rsidR="00131991" w:rsidRPr="008F5E49" w:rsidRDefault="00131991"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Residence at time of arrest:</w:t>
      </w:r>
      <w:r w:rsidRPr="008F5E49">
        <w:rPr>
          <w:rFonts w:asciiTheme="minorHAnsi" w:hAnsiTheme="minorHAnsi" w:cstheme="minorHAnsi"/>
          <w:b/>
        </w:rPr>
        <w:t xml:space="preserve"> </w:t>
      </w:r>
      <w:r w:rsidRPr="008F5E49">
        <w:rPr>
          <w:rFonts w:asciiTheme="minorHAnsi" w:hAnsiTheme="minorHAnsi" w:cstheme="minorHAnsi"/>
        </w:rPr>
        <w:t>Ashgabat</w:t>
      </w:r>
    </w:p>
    <w:p w14:paraId="24FD2718" w14:textId="5D240D68" w:rsidR="00131991" w:rsidRDefault="00131991"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Date of arrest</w:t>
      </w:r>
      <w:bookmarkStart w:id="114" w:name="OLE_LINK69"/>
      <w:bookmarkStart w:id="115" w:name="OLE_LINK70"/>
      <w:r w:rsidRPr="008F5E49">
        <w:rPr>
          <w:rFonts w:asciiTheme="minorHAnsi" w:hAnsiTheme="minorHAnsi" w:cstheme="minorHAnsi"/>
          <w:i/>
          <w:u w:val="single"/>
        </w:rPr>
        <w:t>:</w:t>
      </w:r>
      <w:r w:rsidRPr="008F5E49">
        <w:rPr>
          <w:rFonts w:asciiTheme="minorHAnsi" w:hAnsiTheme="minorHAnsi" w:cstheme="minorHAnsi"/>
          <w:b/>
        </w:rPr>
        <w:t xml:space="preserve"> </w:t>
      </w:r>
      <w:r w:rsidRPr="008F5E49">
        <w:rPr>
          <w:rFonts w:asciiTheme="minorHAnsi" w:hAnsiTheme="minorHAnsi" w:cstheme="minorHAnsi"/>
        </w:rPr>
        <w:t xml:space="preserve">Yklym Yklymov was arrested December 23, 2002, and a video of his “confession” was shown on TV on December 29, 2002. </w:t>
      </w:r>
      <w:r w:rsidR="00FF303D">
        <w:rPr>
          <w:rFonts w:asciiTheme="minorHAnsi" w:hAnsiTheme="minorHAnsi" w:cstheme="minorHAnsi"/>
        </w:rPr>
        <w:t>Prior to that, h</w:t>
      </w:r>
      <w:r w:rsidR="00FF303D">
        <w:rPr>
          <w:rFonts w:asciiTheme="minorHAnsi" w:hAnsiTheme="minorHAnsi" w:cstheme="minorHAnsi"/>
        </w:rPr>
        <w:t>e was in h</w:t>
      </w:r>
      <w:r w:rsidR="00FF303D" w:rsidRPr="00FF303D">
        <w:rPr>
          <w:rFonts w:asciiTheme="minorHAnsi" w:hAnsiTheme="minorHAnsi" w:cstheme="minorHAnsi"/>
        </w:rPr>
        <w:t xml:space="preserve">iding until December </w:t>
      </w:r>
      <w:r w:rsidR="00FF303D">
        <w:rPr>
          <w:rFonts w:asciiTheme="minorHAnsi" w:hAnsiTheme="minorHAnsi" w:cstheme="minorHAnsi"/>
        </w:rPr>
        <w:t>21 at the apartment H.Annaevoy</w:t>
      </w:r>
      <w:r w:rsidR="00FF303D" w:rsidRPr="00FF303D">
        <w:rPr>
          <w:rFonts w:asciiTheme="minorHAnsi" w:hAnsiTheme="minorHAnsi" w:cstheme="minorHAnsi"/>
        </w:rPr>
        <w:t xml:space="preserve">. </w:t>
      </w:r>
      <w:bookmarkEnd w:id="114"/>
      <w:bookmarkEnd w:id="115"/>
      <w:r w:rsidRPr="008F5E49">
        <w:rPr>
          <w:rFonts w:asciiTheme="minorHAnsi" w:hAnsiTheme="minorHAnsi" w:cstheme="minorHAnsi"/>
        </w:rPr>
        <w:t>His and all of his family’s arrest happened at night, arbitrarily, without witnesses. All of the Yklymov family’s possessions were confiscated.</w:t>
      </w:r>
      <w:r w:rsidR="00147CF0" w:rsidRPr="008F5E49">
        <w:rPr>
          <w:rStyle w:val="FootnoteReference"/>
          <w:rFonts w:asciiTheme="minorHAnsi" w:hAnsiTheme="minorHAnsi" w:cstheme="minorHAnsi"/>
        </w:rPr>
        <w:footnoteReference w:id="130"/>
      </w:r>
    </w:p>
    <w:p w14:paraId="1ED18A61" w14:textId="56A0B258" w:rsidR="00131991" w:rsidRPr="008F5E49" w:rsidRDefault="00131991" w:rsidP="00160AB2">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Charges:</w:t>
      </w:r>
      <w:r w:rsidRPr="008F5E49">
        <w:rPr>
          <w:rFonts w:asciiTheme="minorHAnsi" w:hAnsiTheme="minorHAnsi" w:cstheme="minorHAnsi"/>
          <w:color w:val="222222"/>
          <w:shd w:val="clear" w:color="auto" w:fill="FFFFFF"/>
        </w:rPr>
        <w:t xml:space="preserve"> </w:t>
      </w:r>
      <w:bookmarkStart w:id="116" w:name="OLE_LINK67"/>
      <w:bookmarkStart w:id="117" w:name="OLE_LINK68"/>
      <w:r w:rsidR="00FF303D">
        <w:rPr>
          <w:rFonts w:asciiTheme="minorHAnsi" w:hAnsiTheme="minorHAnsi" w:cstheme="minorHAnsi"/>
        </w:rPr>
        <w:t>He was c</w:t>
      </w:r>
      <w:r w:rsidR="00FF303D" w:rsidRPr="00FF303D">
        <w:rPr>
          <w:rFonts w:asciiTheme="minorHAnsi" w:hAnsiTheme="minorHAnsi" w:cstheme="minorHAnsi"/>
        </w:rPr>
        <w:t xml:space="preserve">onvicted in January 2003 </w:t>
      </w:r>
      <w:r w:rsidR="00FF303D">
        <w:rPr>
          <w:rFonts w:asciiTheme="minorHAnsi" w:hAnsiTheme="minorHAnsi" w:cstheme="minorHAnsi"/>
        </w:rPr>
        <w:t xml:space="preserve">by </w:t>
      </w:r>
      <w:r w:rsidR="00FF303D" w:rsidRPr="00FF303D">
        <w:rPr>
          <w:rFonts w:asciiTheme="minorHAnsi" w:hAnsiTheme="minorHAnsi" w:cstheme="minorHAnsi"/>
        </w:rPr>
        <w:t xml:space="preserve">the Supreme Court of Turkmenistan </w:t>
      </w:r>
      <w:r w:rsidR="00FF303D">
        <w:rPr>
          <w:rFonts w:asciiTheme="minorHAnsi" w:hAnsiTheme="minorHAnsi" w:cstheme="minorHAnsi"/>
        </w:rPr>
        <w:t>of violating</w:t>
      </w:r>
      <w:r w:rsidR="00FF303D" w:rsidRPr="00FF303D">
        <w:rPr>
          <w:rFonts w:asciiTheme="minorHAnsi" w:hAnsiTheme="minorHAnsi" w:cstheme="minorHAnsi"/>
        </w:rPr>
        <w:t xml:space="preserve"> Article 14 -101 Part </w:t>
      </w:r>
      <w:proofErr w:type="gramStart"/>
      <w:r w:rsidR="00FF303D" w:rsidRPr="00FF303D">
        <w:rPr>
          <w:rFonts w:asciiTheme="minorHAnsi" w:hAnsiTheme="minorHAnsi" w:cstheme="minorHAnsi"/>
        </w:rPr>
        <w:t>2 ,</w:t>
      </w:r>
      <w:proofErr w:type="gramEnd"/>
      <w:r w:rsidR="00FF303D" w:rsidRPr="00FF303D">
        <w:rPr>
          <w:rFonts w:asciiTheme="minorHAnsi" w:hAnsiTheme="minorHAnsi" w:cstheme="minorHAnsi"/>
        </w:rPr>
        <w:t xml:space="preserve"> paragraph "a ", " b" , "f" , "g" , "h" , "i" , "l" , 129 h .3 , 169 part 1 , 2, 174 , part 2 , 176 part 1 , part 2, 214 , 218 Part 1 , 2.3 , 231 Part 4 , paragraph "a ", " b" , 235 h .2 paragraph "a" , "b" , 254 part 4 , paragraph "a ", " b" , 271 Part 3, Part 1 273 275 Part 1 and Part 3 287 </w:t>
      </w:r>
      <w:r w:rsidR="00FF303D">
        <w:rPr>
          <w:rFonts w:asciiTheme="minorHAnsi" w:hAnsiTheme="minorHAnsi" w:cstheme="minorHAnsi"/>
        </w:rPr>
        <w:t>of the Criminal Code of Turkmenistan</w:t>
      </w:r>
      <w:r w:rsidR="00FF303D" w:rsidRPr="00FF303D">
        <w:rPr>
          <w:rFonts w:asciiTheme="minorHAnsi" w:hAnsiTheme="minorHAnsi" w:cstheme="minorHAnsi"/>
        </w:rPr>
        <w:t xml:space="preserve">. </w:t>
      </w:r>
      <w:bookmarkEnd w:id="116"/>
      <w:bookmarkEnd w:id="117"/>
      <w:r w:rsidRPr="008F5E49">
        <w:rPr>
          <w:rFonts w:asciiTheme="minorHAnsi" w:hAnsiTheme="minorHAnsi" w:cstheme="minorHAnsi"/>
        </w:rPr>
        <w:t xml:space="preserve">"Confessions" of the central ‘enemies of the State,’ including Yklym Yklymov, were placed on the pages of the pro-government daily Turkmen newspaper </w:t>
      </w:r>
      <w:r w:rsidRPr="008F5E49">
        <w:rPr>
          <w:rFonts w:asciiTheme="minorHAnsi" w:hAnsiTheme="minorHAnsi" w:cstheme="minorHAnsi"/>
          <w:i/>
        </w:rPr>
        <w:t>Adolat</w:t>
      </w:r>
      <w:r w:rsidRPr="008F5E49">
        <w:rPr>
          <w:rFonts w:asciiTheme="minorHAnsi" w:hAnsiTheme="minorHAnsi" w:cstheme="minorHAnsi"/>
        </w:rPr>
        <w:t>. Each confession was preceded by an editorial comment, all in abusive and derogatory terms.</w:t>
      </w:r>
      <w:r w:rsidRPr="008F5E49">
        <w:rPr>
          <w:rStyle w:val="FootnoteReference"/>
          <w:rFonts w:asciiTheme="minorHAnsi" w:hAnsiTheme="minorHAnsi" w:cstheme="minorHAnsi"/>
          <w:color w:val="222222"/>
          <w:shd w:val="clear" w:color="auto" w:fill="FFFFFF"/>
          <w:lang w:val="ru-RU"/>
        </w:rPr>
        <w:footnoteReference w:id="131"/>
      </w:r>
      <w:r w:rsidRPr="008F5E49">
        <w:rPr>
          <w:rFonts w:asciiTheme="minorHAnsi" w:hAnsiTheme="minorHAnsi" w:cstheme="minorHAnsi"/>
        </w:rPr>
        <w:t xml:space="preserve"> </w:t>
      </w:r>
    </w:p>
    <w:p w14:paraId="67B669BA" w14:textId="77777777" w:rsidR="00131991" w:rsidRPr="008F5E49" w:rsidRDefault="00131991" w:rsidP="00C375BA">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Sentence:</w:t>
      </w:r>
      <w:r w:rsidRPr="008F5E49">
        <w:rPr>
          <w:rFonts w:asciiTheme="minorHAnsi" w:hAnsiTheme="minorHAnsi" w:cstheme="minorHAnsi"/>
          <w:b/>
        </w:rPr>
        <w:t xml:space="preserve"> </w:t>
      </w:r>
      <w:r w:rsidRPr="008F5E49">
        <w:rPr>
          <w:rFonts w:asciiTheme="minorHAnsi" w:hAnsiTheme="minorHAnsi" w:cstheme="minorHAnsi"/>
        </w:rPr>
        <w:t>Sentenced in January 2003 to life imprisonment with confiscation of property in accordance with Article 14-101 Para 2, Para 2, 174, 176, part 1, part 3, 271, 275, Part 1, Part 3 287 of the Criminal Code.</w:t>
      </w:r>
    </w:p>
    <w:p w14:paraId="685BD4CE" w14:textId="77777777" w:rsidR="009E15F4" w:rsidRDefault="00DB6F9C" w:rsidP="009E15F4">
      <w:pPr>
        <w:tabs>
          <w:tab w:val="left" w:pos="1116"/>
          <w:tab w:val="left" w:pos="2592"/>
        </w:tabs>
        <w:spacing w:after="0" w:line="240" w:lineRule="auto"/>
        <w:rPr>
          <w:rFonts w:asciiTheme="minorHAnsi" w:hAnsiTheme="minorHAnsi" w:cstheme="minorHAnsi"/>
        </w:rPr>
      </w:pPr>
      <w:r w:rsidRPr="008F5E49">
        <w:rPr>
          <w:rFonts w:asciiTheme="minorHAnsi" w:hAnsiTheme="minorHAnsi" w:cstheme="minorHAnsi"/>
          <w:i/>
          <w:u w:val="single"/>
        </w:rPr>
        <w:t>Biography:</w:t>
      </w:r>
      <w:r w:rsidRPr="008F5E49">
        <w:rPr>
          <w:rFonts w:asciiTheme="minorHAnsi" w:hAnsiTheme="minorHAnsi" w:cstheme="minorHAnsi"/>
          <w:b/>
        </w:rPr>
        <w:t xml:space="preserve"> </w:t>
      </w:r>
      <w:r w:rsidR="00AA088B" w:rsidRPr="008F5E49">
        <w:rPr>
          <w:rFonts w:asciiTheme="minorHAnsi" w:hAnsiTheme="minorHAnsi" w:cstheme="minorHAnsi"/>
        </w:rPr>
        <w:t>Yklym Yklymov</w:t>
      </w:r>
      <w:r w:rsidR="009B3B64" w:rsidRPr="008F5E49">
        <w:rPr>
          <w:rFonts w:asciiTheme="minorHAnsi" w:hAnsiTheme="minorHAnsi" w:cstheme="minorHAnsi"/>
        </w:rPr>
        <w:t xml:space="preserve"> graduated</w:t>
      </w:r>
      <w:r w:rsidRPr="008F5E49">
        <w:rPr>
          <w:rFonts w:asciiTheme="minorHAnsi" w:hAnsiTheme="minorHAnsi" w:cstheme="minorHAnsi"/>
        </w:rPr>
        <w:t xml:space="preserve"> from the Law School of the </w:t>
      </w:r>
      <w:r w:rsidR="009B3B64" w:rsidRPr="008F5E49">
        <w:rPr>
          <w:rFonts w:asciiTheme="minorHAnsi" w:hAnsiTheme="minorHAnsi" w:cstheme="minorHAnsi"/>
        </w:rPr>
        <w:t>Turkmenistan State University. He w</w:t>
      </w:r>
      <w:r w:rsidRPr="008F5E49">
        <w:rPr>
          <w:rFonts w:asciiTheme="minorHAnsi" w:hAnsiTheme="minorHAnsi" w:cstheme="minorHAnsi"/>
        </w:rPr>
        <w:t xml:space="preserve">orked in the district and regional committees in Ashgabat, the High Committee of the Komsomol of the TSSR, </w:t>
      </w:r>
      <w:r w:rsidR="009B3B64" w:rsidRPr="008F5E49">
        <w:rPr>
          <w:rFonts w:asciiTheme="minorHAnsi" w:hAnsiTheme="minorHAnsi" w:cstheme="minorHAnsi"/>
        </w:rPr>
        <w:t xml:space="preserve">and in </w:t>
      </w:r>
      <w:r w:rsidRPr="008F5E49">
        <w:rPr>
          <w:rFonts w:asciiTheme="minorHAnsi" w:hAnsiTheme="minorHAnsi" w:cstheme="minorHAnsi"/>
        </w:rPr>
        <w:t>unions. He served about 10 years in the Ministry of Justice, including as head of propaganda and legal service</w:t>
      </w:r>
      <w:r w:rsidR="000A272C" w:rsidRPr="008F5E49">
        <w:rPr>
          <w:rFonts w:asciiTheme="minorHAnsi" w:hAnsiTheme="minorHAnsi" w:cstheme="minorHAnsi"/>
        </w:rPr>
        <w:t>s for the Ministry of Justice. He w</w:t>
      </w:r>
      <w:r w:rsidRPr="008F5E49">
        <w:rPr>
          <w:rFonts w:asciiTheme="minorHAnsi" w:hAnsiTheme="minorHAnsi" w:cstheme="minorHAnsi"/>
        </w:rPr>
        <w:t xml:space="preserve">as an entrepreneur and owner </w:t>
      </w:r>
      <w:r w:rsidR="00327EA2" w:rsidRPr="008F5E49">
        <w:rPr>
          <w:rFonts w:asciiTheme="minorHAnsi" w:hAnsiTheme="minorHAnsi" w:cstheme="minorHAnsi"/>
        </w:rPr>
        <w:t>of the company</w:t>
      </w:r>
      <w:r w:rsidR="000A272C" w:rsidRPr="008F5E49">
        <w:rPr>
          <w:rFonts w:asciiTheme="minorHAnsi" w:hAnsiTheme="minorHAnsi" w:cstheme="minorHAnsi"/>
        </w:rPr>
        <w:t xml:space="preserve">, </w:t>
      </w:r>
      <w:r w:rsidR="00327EA2" w:rsidRPr="008F5E49">
        <w:rPr>
          <w:rFonts w:asciiTheme="minorHAnsi" w:hAnsiTheme="minorHAnsi" w:cstheme="minorHAnsi"/>
        </w:rPr>
        <w:t>Turkmenodzhak.</w:t>
      </w:r>
    </w:p>
    <w:p w14:paraId="77E9D37B" w14:textId="5ED3B91C" w:rsidR="00C73D7A" w:rsidRDefault="009E15F4" w:rsidP="009E15F4">
      <w:pPr>
        <w:tabs>
          <w:tab w:val="left" w:pos="1116"/>
          <w:tab w:val="left" w:pos="2592"/>
        </w:tabs>
        <w:spacing w:after="0" w:line="240" w:lineRule="auto"/>
        <w:rPr>
          <w:rFonts w:asciiTheme="minorHAnsi" w:hAnsiTheme="minorHAnsi" w:cstheme="minorHAnsi"/>
          <w:color w:val="000000"/>
          <w:shd w:val="clear" w:color="auto" w:fill="FFFFFF"/>
        </w:rPr>
      </w:pPr>
      <w:r>
        <w:rPr>
          <w:rFonts w:asciiTheme="minorHAnsi" w:hAnsiTheme="minorHAnsi" w:cstheme="minorHAnsi"/>
        </w:rPr>
        <w:tab/>
      </w:r>
      <w:r w:rsidR="00DB6F9C" w:rsidRPr="008F5E49">
        <w:rPr>
          <w:rFonts w:asciiTheme="minorHAnsi" w:hAnsiTheme="minorHAnsi" w:cstheme="minorHAnsi"/>
          <w:color w:val="000000"/>
          <w:shd w:val="clear" w:color="auto" w:fill="FFFFFF"/>
        </w:rPr>
        <w:t>Yklym Yklymov gave an interview in 1991 at the first and last edi</w:t>
      </w:r>
      <w:r>
        <w:rPr>
          <w:rFonts w:asciiTheme="minorHAnsi" w:hAnsiTheme="minorHAnsi" w:cstheme="minorHAnsi"/>
          <w:color w:val="000000"/>
          <w:shd w:val="clear" w:color="auto" w:fill="FFFFFF"/>
        </w:rPr>
        <w:t xml:space="preserve">tion of the journal </w:t>
      </w:r>
      <w:r w:rsidR="00A33793" w:rsidRPr="009E15F4">
        <w:rPr>
          <w:rFonts w:asciiTheme="minorHAnsi" w:hAnsiTheme="minorHAnsi" w:cstheme="minorHAnsi"/>
          <w:i/>
          <w:color w:val="000000"/>
          <w:shd w:val="clear" w:color="auto" w:fill="FFFFFF"/>
        </w:rPr>
        <w:t>Dayanch</w:t>
      </w:r>
      <w:r w:rsidR="00A33793" w:rsidRPr="008F5E49">
        <w:rPr>
          <w:rFonts w:asciiTheme="minorHAnsi" w:hAnsiTheme="minorHAnsi" w:cstheme="minorHAnsi"/>
          <w:color w:val="000000"/>
          <w:shd w:val="clear" w:color="auto" w:fill="FFFFFF"/>
        </w:rPr>
        <w:t xml:space="preserve"> (</w:t>
      </w:r>
      <w:r w:rsidR="00DB6F9C" w:rsidRPr="008F5E49">
        <w:rPr>
          <w:rFonts w:asciiTheme="minorHAnsi" w:hAnsiTheme="minorHAnsi" w:cstheme="minorHAnsi"/>
          <w:color w:val="000000"/>
          <w:shd w:val="clear" w:color="auto" w:fill="FFFFFF"/>
        </w:rPr>
        <w:t>meaning ‘support’)</w:t>
      </w:r>
      <w:r w:rsidR="00A33793" w:rsidRPr="008F5E49">
        <w:rPr>
          <w:rFonts w:asciiTheme="minorHAnsi" w:hAnsiTheme="minorHAnsi" w:cstheme="minorHAnsi"/>
          <w:color w:val="000000"/>
          <w:shd w:val="clear" w:color="auto" w:fill="FFFFFF"/>
        </w:rPr>
        <w:t xml:space="preserve">, </w:t>
      </w:r>
      <w:r w:rsidR="00DB6F9C" w:rsidRPr="008F5E49">
        <w:rPr>
          <w:rFonts w:asciiTheme="minorHAnsi" w:hAnsiTheme="minorHAnsi" w:cstheme="minorHAnsi"/>
          <w:color w:val="000000"/>
          <w:shd w:val="clear" w:color="auto" w:fill="FFFFFF"/>
        </w:rPr>
        <w:t>which was in those years the only public announcement, made in Turkmenistan, in which the legitimacy of the election of Niyazov as Presi</w:t>
      </w:r>
      <w:r w:rsidR="00A33793" w:rsidRPr="008F5E49">
        <w:rPr>
          <w:rFonts w:asciiTheme="minorHAnsi" w:hAnsiTheme="minorHAnsi" w:cstheme="minorHAnsi"/>
          <w:color w:val="000000"/>
          <w:shd w:val="clear" w:color="auto" w:fill="FFFFFF"/>
        </w:rPr>
        <w:t>dent was called into question</w:t>
      </w:r>
      <w:r w:rsidR="00DB6F9C" w:rsidRPr="008F5E49">
        <w:rPr>
          <w:rFonts w:asciiTheme="minorHAnsi" w:hAnsiTheme="minorHAnsi" w:cstheme="minorHAnsi"/>
          <w:color w:val="000000"/>
          <w:shd w:val="clear" w:color="auto" w:fill="FFFFFF"/>
        </w:rPr>
        <w:t xml:space="preserve">. </w:t>
      </w:r>
    </w:p>
    <w:p w14:paraId="60631AFB" w14:textId="77777777" w:rsidR="00DB6F9C" w:rsidRPr="008F5E49" w:rsidRDefault="00DB6F9C" w:rsidP="00C375BA">
      <w:pPr>
        <w:tabs>
          <w:tab w:val="left" w:pos="1116"/>
          <w:tab w:val="left" w:pos="2592"/>
        </w:tabs>
        <w:spacing w:after="0" w:line="240" w:lineRule="auto"/>
        <w:rPr>
          <w:rFonts w:asciiTheme="minorHAnsi" w:hAnsiTheme="minorHAnsi" w:cstheme="minorHAnsi"/>
          <w:color w:val="222222"/>
          <w:shd w:val="clear" w:color="auto" w:fill="FFFFFF"/>
        </w:rPr>
      </w:pPr>
      <w:r w:rsidRPr="008F5E49">
        <w:rPr>
          <w:rFonts w:asciiTheme="minorHAnsi" w:hAnsiTheme="minorHAnsi" w:cstheme="minorHAnsi"/>
          <w:i/>
          <w:u w:val="single"/>
        </w:rPr>
        <w:t>Information on arrest/treatment during imprisonment:</w:t>
      </w:r>
      <w:r w:rsidRPr="008F5E49">
        <w:rPr>
          <w:rFonts w:asciiTheme="minorHAnsi" w:hAnsiTheme="minorHAnsi" w:cstheme="minorHAnsi"/>
          <w:b/>
        </w:rPr>
        <w:t xml:space="preserve"> </w:t>
      </w:r>
      <w:r w:rsidRPr="008F5E49">
        <w:rPr>
          <w:rFonts w:asciiTheme="minorHAnsi" w:hAnsiTheme="minorHAnsi" w:cstheme="minorHAnsi"/>
          <w:color w:val="222222"/>
          <w:shd w:val="clear" w:color="auto" w:fill="FFFFFF"/>
        </w:rPr>
        <w:t>Yklym Yklymov was among those tortured during arrest and imprisonment, as reported by others detained in connection with the November 25</w:t>
      </w:r>
      <w:r w:rsidR="008170BB" w:rsidRPr="008F5E49">
        <w:rPr>
          <w:rFonts w:asciiTheme="minorHAnsi" w:hAnsiTheme="minorHAnsi" w:cstheme="minorHAnsi"/>
          <w:color w:val="222222"/>
          <w:shd w:val="clear" w:color="auto" w:fill="FFFFFF"/>
        </w:rPr>
        <w:t>,</w:t>
      </w:r>
      <w:r w:rsidR="008170BB" w:rsidRPr="008F5E49">
        <w:rPr>
          <w:rFonts w:asciiTheme="minorHAnsi" w:hAnsiTheme="minorHAnsi" w:cstheme="minorHAnsi"/>
          <w:color w:val="222222"/>
          <w:shd w:val="clear" w:color="auto" w:fill="FFFFFF"/>
          <w:vertAlign w:val="superscript"/>
        </w:rPr>
        <w:t xml:space="preserve"> </w:t>
      </w:r>
      <w:r w:rsidR="008170BB" w:rsidRPr="008F5E49">
        <w:rPr>
          <w:rFonts w:asciiTheme="minorHAnsi" w:hAnsiTheme="minorHAnsi" w:cstheme="minorHAnsi"/>
          <w:color w:val="222222"/>
          <w:shd w:val="clear" w:color="auto" w:fill="FFFFFF"/>
        </w:rPr>
        <w:t xml:space="preserve">2002 </w:t>
      </w:r>
      <w:r w:rsidR="000A272C" w:rsidRPr="008F5E49">
        <w:rPr>
          <w:rFonts w:asciiTheme="minorHAnsi" w:hAnsiTheme="minorHAnsi" w:cstheme="minorHAnsi"/>
          <w:color w:val="222222"/>
          <w:shd w:val="clear" w:color="auto" w:fill="FFFFFF"/>
        </w:rPr>
        <w:t>events.</w:t>
      </w:r>
      <w:r w:rsidRPr="008F5E49">
        <w:rPr>
          <w:rStyle w:val="FootnoteReference"/>
          <w:rFonts w:asciiTheme="minorHAnsi" w:hAnsiTheme="minorHAnsi" w:cstheme="minorHAnsi"/>
          <w:color w:val="222222"/>
          <w:shd w:val="clear" w:color="auto" w:fill="FFFFFF"/>
        </w:rPr>
        <w:footnoteReference w:id="132"/>
      </w:r>
    </w:p>
    <w:p w14:paraId="550EEE6B" w14:textId="77777777" w:rsidR="00D14BCB" w:rsidRPr="008F5E49" w:rsidRDefault="00D14BCB" w:rsidP="00160AB2">
      <w:pPr>
        <w:tabs>
          <w:tab w:val="left" w:pos="1116"/>
          <w:tab w:val="left" w:pos="2592"/>
        </w:tabs>
        <w:spacing w:after="0" w:line="240" w:lineRule="auto"/>
        <w:rPr>
          <w:rFonts w:asciiTheme="minorHAnsi" w:hAnsiTheme="minorHAnsi"/>
          <w:iCs/>
          <w:color w:val="000000"/>
          <w:shd w:val="clear" w:color="auto" w:fill="FFFFFF"/>
        </w:rPr>
      </w:pPr>
      <w:r w:rsidRPr="008F5E49">
        <w:rPr>
          <w:rFonts w:asciiTheme="minorHAnsi" w:hAnsiTheme="minorHAnsi" w:cstheme="minorHAnsi"/>
          <w:i/>
          <w:u w:val="single"/>
        </w:rPr>
        <w:t xml:space="preserve">Relatives Arrested/ harassed/detained: </w:t>
      </w:r>
      <w:r w:rsidRPr="008F5E49">
        <w:rPr>
          <w:rFonts w:asciiTheme="minorHAnsi" w:hAnsiTheme="minorHAnsi" w:cstheme="minorHAnsi"/>
        </w:rPr>
        <w:t xml:space="preserve">On November 25, 2002, at 11 </w:t>
      </w:r>
      <w:r w:rsidR="00A95F75" w:rsidRPr="008F5E49">
        <w:rPr>
          <w:rFonts w:asciiTheme="minorHAnsi" w:hAnsiTheme="minorHAnsi" w:cstheme="minorHAnsi"/>
        </w:rPr>
        <w:t>AM</w:t>
      </w:r>
      <w:r w:rsidRPr="008F5E49">
        <w:rPr>
          <w:rFonts w:asciiTheme="minorHAnsi" w:hAnsiTheme="minorHAnsi" w:cstheme="minorHAnsi"/>
        </w:rPr>
        <w:t xml:space="preserve">, all members of the Yklymov family were taken from their houses by KNB and MIF officials, and brought to the house of Yklym Yklymov’s mother, Edzhebai. Armed soldiers were posted inside and outside the house.  Then they took </w:t>
      </w:r>
      <w:r w:rsidR="009B3B64" w:rsidRPr="008F5E49">
        <w:rPr>
          <w:rFonts w:asciiTheme="minorHAnsi" w:hAnsiTheme="minorHAnsi" w:cstheme="minorHAnsi"/>
        </w:rPr>
        <w:t>Orazmammet away</w:t>
      </w:r>
      <w:r w:rsidRPr="008F5E49">
        <w:rPr>
          <w:rFonts w:asciiTheme="minorHAnsi" w:hAnsiTheme="minorHAnsi" w:cstheme="minorHAnsi"/>
        </w:rPr>
        <w:t xml:space="preserve"> in handcuffs.  The same day they took all of the males in the family, including those under age. The adolescents were abused and harshly beaten in prison. </w:t>
      </w:r>
      <w:r w:rsidRPr="008F5E49">
        <w:rPr>
          <w:rFonts w:asciiTheme="minorHAnsi" w:hAnsiTheme="minorHAnsi"/>
          <w:iCs/>
          <w:color w:val="000000"/>
          <w:shd w:val="clear" w:color="auto" w:fill="FFFFFF"/>
        </w:rPr>
        <w:t xml:space="preserve">On November 28, 2002, at 2 am, all the women and children were woken up, and the courtyard of the house was filled with KNB and MNS officials. Everyone was ordered to leave the house, without the chance to get dressed or get belongings, and </w:t>
      </w:r>
      <w:r w:rsidR="009B3B64" w:rsidRPr="008F5E49">
        <w:rPr>
          <w:rFonts w:asciiTheme="minorHAnsi" w:hAnsiTheme="minorHAnsi"/>
          <w:iCs/>
          <w:color w:val="000000"/>
          <w:shd w:val="clear" w:color="auto" w:fill="FFFFFF"/>
        </w:rPr>
        <w:t>was</w:t>
      </w:r>
      <w:r w:rsidRPr="008F5E49">
        <w:rPr>
          <w:rFonts w:asciiTheme="minorHAnsi" w:hAnsiTheme="minorHAnsi"/>
          <w:iCs/>
          <w:color w:val="000000"/>
          <w:shd w:val="clear" w:color="auto" w:fill="FFFFFF"/>
        </w:rPr>
        <w:t xml:space="preserve"> evicted into the streets. At this time </w:t>
      </w:r>
      <w:r w:rsidR="009B3B64" w:rsidRPr="008F5E49">
        <w:rPr>
          <w:rFonts w:asciiTheme="minorHAnsi" w:hAnsiTheme="minorHAnsi"/>
          <w:iCs/>
          <w:color w:val="000000"/>
          <w:shd w:val="clear" w:color="auto" w:fill="FFFFFF"/>
        </w:rPr>
        <w:t>approximately</w:t>
      </w:r>
      <w:r w:rsidRPr="008F5E49">
        <w:rPr>
          <w:rFonts w:asciiTheme="minorHAnsi" w:hAnsiTheme="minorHAnsi"/>
          <w:iCs/>
          <w:color w:val="000000"/>
          <w:shd w:val="clear" w:color="auto" w:fill="FFFFFF"/>
        </w:rPr>
        <w:t xml:space="preserve"> 50 women and children total were </w:t>
      </w:r>
      <w:r w:rsidR="009B3B64" w:rsidRPr="008F5E49">
        <w:rPr>
          <w:rFonts w:asciiTheme="minorHAnsi" w:hAnsiTheme="minorHAnsi"/>
          <w:iCs/>
          <w:color w:val="000000"/>
          <w:shd w:val="clear" w:color="auto" w:fill="FFFFFF"/>
        </w:rPr>
        <w:t xml:space="preserve">among those </w:t>
      </w:r>
      <w:r w:rsidRPr="008F5E49">
        <w:rPr>
          <w:rFonts w:asciiTheme="minorHAnsi" w:hAnsiTheme="minorHAnsi"/>
          <w:iCs/>
          <w:color w:val="000000"/>
          <w:shd w:val="clear" w:color="auto" w:fill="FFFFFF"/>
        </w:rPr>
        <w:t xml:space="preserve">arrested, detained, imprisoned or harassed as part of collective punishment inflicted upon the Yklymov family. </w:t>
      </w:r>
    </w:p>
    <w:p w14:paraId="65F8B29A" w14:textId="7B2F94BE" w:rsidR="00FF303D" w:rsidRPr="008F5E49" w:rsidRDefault="007E3A94" w:rsidP="00FF303D">
      <w:pPr>
        <w:tabs>
          <w:tab w:val="left" w:pos="1116"/>
          <w:tab w:val="left" w:pos="2592"/>
        </w:tabs>
        <w:spacing w:after="0" w:line="240" w:lineRule="auto"/>
        <w:rPr>
          <w:rFonts w:asciiTheme="minorHAnsi" w:hAnsiTheme="minorHAnsi" w:cstheme="minorHAnsi"/>
        </w:rPr>
      </w:pPr>
      <w:r w:rsidRPr="008F5E49">
        <w:rPr>
          <w:rFonts w:asciiTheme="minorHAnsi" w:hAnsiTheme="minorHAnsi"/>
          <w:i/>
          <w:iCs/>
          <w:color w:val="000000"/>
          <w:shd w:val="clear" w:color="auto" w:fill="FFFFFF"/>
        </w:rPr>
        <w:t>Current situation:</w:t>
      </w:r>
      <w:r w:rsidRPr="008F5E49">
        <w:rPr>
          <w:rFonts w:asciiTheme="minorHAnsi" w:hAnsiTheme="minorHAnsi"/>
          <w:iCs/>
          <w:color w:val="000000"/>
          <w:shd w:val="clear" w:color="auto" w:fill="FFFFFF"/>
        </w:rPr>
        <w:t xml:space="preserve"> Unknown.</w:t>
      </w:r>
      <w:r w:rsidR="00FF303D">
        <w:rPr>
          <w:rFonts w:asciiTheme="minorHAnsi" w:hAnsiTheme="minorHAnsi"/>
          <w:iCs/>
          <w:color w:val="000000"/>
          <w:shd w:val="clear" w:color="auto" w:fill="FFFFFF"/>
        </w:rPr>
        <w:t xml:space="preserve"> </w:t>
      </w:r>
      <w:bookmarkStart w:id="119" w:name="OLE_LINK65"/>
      <w:bookmarkStart w:id="120" w:name="OLE_LINK66"/>
      <w:r w:rsidR="00FF303D" w:rsidRPr="00FF303D">
        <w:rPr>
          <w:rFonts w:asciiTheme="minorHAnsi" w:hAnsiTheme="minorHAnsi" w:cstheme="minorHAnsi"/>
        </w:rPr>
        <w:t>In March 2003, there were rumors that he suffer</w:t>
      </w:r>
      <w:r w:rsidR="00FF303D">
        <w:rPr>
          <w:rFonts w:asciiTheme="minorHAnsi" w:hAnsiTheme="minorHAnsi" w:cstheme="minorHAnsi"/>
        </w:rPr>
        <w:t>ed from a mental disorder</w:t>
      </w:r>
      <w:r w:rsidR="00FF303D" w:rsidRPr="00FF303D">
        <w:rPr>
          <w:rFonts w:asciiTheme="minorHAnsi" w:hAnsiTheme="minorHAnsi" w:cstheme="minorHAnsi"/>
        </w:rPr>
        <w:t xml:space="preserve">: </w:t>
      </w:r>
      <w:r w:rsidR="00FF303D">
        <w:rPr>
          <w:rFonts w:asciiTheme="minorHAnsi" w:hAnsiTheme="minorHAnsi" w:cstheme="minorHAnsi"/>
        </w:rPr>
        <w:t>he did not recognize anyone and was always laughing</w:t>
      </w:r>
      <w:r w:rsidR="00FF303D" w:rsidRPr="00FF303D">
        <w:rPr>
          <w:rFonts w:asciiTheme="minorHAnsi" w:hAnsiTheme="minorHAnsi" w:cstheme="minorHAnsi"/>
        </w:rPr>
        <w:t xml:space="preserve">. </w:t>
      </w:r>
      <w:bookmarkEnd w:id="119"/>
      <w:bookmarkEnd w:id="120"/>
    </w:p>
    <w:p w14:paraId="1DDAB8B7" w14:textId="24CCF5A6" w:rsidR="007E3A94" w:rsidRPr="008F5E49" w:rsidRDefault="007E3A94" w:rsidP="00160AB2">
      <w:pPr>
        <w:tabs>
          <w:tab w:val="left" w:pos="1116"/>
          <w:tab w:val="left" w:pos="2592"/>
        </w:tabs>
        <w:spacing w:after="0" w:line="240" w:lineRule="auto"/>
        <w:rPr>
          <w:rFonts w:asciiTheme="minorHAnsi" w:hAnsiTheme="minorHAnsi"/>
          <w:iCs/>
          <w:color w:val="000000"/>
          <w:shd w:val="clear" w:color="auto" w:fill="FFFFFF"/>
        </w:rPr>
      </w:pPr>
    </w:p>
    <w:p w14:paraId="6AED0750" w14:textId="77777777" w:rsidR="00D14BCB" w:rsidRPr="008F5E49" w:rsidRDefault="00D14BCB" w:rsidP="00160AB2">
      <w:pPr>
        <w:tabs>
          <w:tab w:val="left" w:pos="1116"/>
          <w:tab w:val="left" w:pos="2592"/>
        </w:tabs>
        <w:spacing w:after="0" w:line="240" w:lineRule="auto"/>
        <w:rPr>
          <w:rFonts w:asciiTheme="minorHAnsi" w:hAnsiTheme="minorHAnsi"/>
          <w:iCs/>
          <w:color w:val="000000"/>
          <w:shd w:val="clear" w:color="auto" w:fill="FFFFFF"/>
        </w:rPr>
      </w:pPr>
    </w:p>
    <w:p w14:paraId="0D9394D4" w14:textId="72DE1905" w:rsidR="00D754D9" w:rsidRPr="00825B70" w:rsidRDefault="00D754D9" w:rsidP="00825B70">
      <w:pPr>
        <w:shd w:val="clear" w:color="auto" w:fill="FFFFFF"/>
        <w:spacing w:after="0" w:line="240" w:lineRule="auto"/>
        <w:rPr>
          <w:rFonts w:asciiTheme="minorHAnsi" w:hAnsiTheme="minorHAnsi"/>
          <w:color w:val="222222"/>
        </w:rPr>
      </w:pPr>
      <w:r w:rsidRPr="008F5E49">
        <w:rPr>
          <w:rFonts w:asciiTheme="minorHAnsi" w:hAnsiTheme="minorHAnsi" w:cs="Arial"/>
          <w:color w:val="222222"/>
        </w:rPr>
        <w:t>*************</w:t>
      </w:r>
      <w:r w:rsidRPr="008F5E49">
        <w:rPr>
          <w:rFonts w:asciiTheme="minorHAnsi" w:hAnsiTheme="minorHAnsi"/>
          <w:color w:val="222222"/>
        </w:rPr>
        <w:br/>
      </w:r>
    </w:p>
    <w:sectPr w:rsidR="00D754D9" w:rsidRPr="00825B70" w:rsidSect="00C82A70">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6600" w14:textId="77777777" w:rsidR="00E80953" w:rsidRDefault="00E80953" w:rsidP="005906A0">
      <w:pPr>
        <w:spacing w:after="0" w:line="240" w:lineRule="auto"/>
      </w:pPr>
      <w:r>
        <w:separator/>
      </w:r>
    </w:p>
  </w:endnote>
  <w:endnote w:type="continuationSeparator" w:id="0">
    <w:p w14:paraId="443D225B" w14:textId="77777777" w:rsidR="00E80953" w:rsidRDefault="00E80953" w:rsidP="0059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00000007" w:usb1="00000000" w:usb2="00000000" w:usb3="00000000" w:csb0="00000093" w:csb1="00000000"/>
  </w:font>
  <w:font w:name="Lucida Sans Unicode">
    <w:panose1 w:val="020B0602030504020204"/>
    <w:charset w:val="00"/>
    <w:family w:val="auto"/>
    <w:pitch w:val="variable"/>
    <w:sig w:usb0="80000AFF" w:usb1="0000396B" w:usb2="00000000" w:usb3="00000000" w:csb0="000000B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8674"/>
      <w:docPartObj>
        <w:docPartGallery w:val="Page Numbers (Bottom of Page)"/>
        <w:docPartUnique/>
      </w:docPartObj>
    </w:sdtPr>
    <w:sdtEndPr>
      <w:rPr>
        <w:noProof/>
        <w:sz w:val="18"/>
        <w:szCs w:val="18"/>
      </w:rPr>
    </w:sdtEndPr>
    <w:sdtContent>
      <w:p w14:paraId="783274C3" w14:textId="77777777" w:rsidR="00E80953" w:rsidRDefault="00E80953">
        <w:pPr>
          <w:pStyle w:val="Footer"/>
          <w:jc w:val="center"/>
        </w:pPr>
        <w:r w:rsidRPr="008A20E1">
          <w:rPr>
            <w:sz w:val="18"/>
            <w:szCs w:val="18"/>
          </w:rPr>
          <w:fldChar w:fldCharType="begin"/>
        </w:r>
        <w:r w:rsidRPr="008A20E1">
          <w:rPr>
            <w:sz w:val="18"/>
            <w:szCs w:val="18"/>
          </w:rPr>
          <w:instrText xml:space="preserve"> PAGE   \* MERGEFORMAT </w:instrText>
        </w:r>
        <w:r w:rsidRPr="008A20E1">
          <w:rPr>
            <w:sz w:val="18"/>
            <w:szCs w:val="18"/>
          </w:rPr>
          <w:fldChar w:fldCharType="separate"/>
        </w:r>
        <w:r w:rsidR="006B0AD8">
          <w:rPr>
            <w:noProof/>
            <w:sz w:val="18"/>
            <w:szCs w:val="18"/>
          </w:rPr>
          <w:t>32</w:t>
        </w:r>
        <w:r w:rsidRPr="008A20E1">
          <w:rPr>
            <w:noProof/>
            <w:sz w:val="18"/>
            <w:szCs w:val="18"/>
          </w:rPr>
          <w:fldChar w:fldCharType="end"/>
        </w:r>
      </w:p>
    </w:sdtContent>
  </w:sdt>
  <w:p w14:paraId="42B6510E" w14:textId="77777777" w:rsidR="00E80953" w:rsidRPr="008A20E1" w:rsidRDefault="00E80953" w:rsidP="008A20E1">
    <w:pPr>
      <w:pStyle w:val="Footer"/>
      <w:jc w:val="right"/>
      <w:rPr>
        <w:i/>
        <w:sz w:val="18"/>
        <w:szCs w:val="18"/>
      </w:rPr>
    </w:pPr>
    <w:r w:rsidRPr="008A20E1">
      <w:rPr>
        <w:i/>
        <w:sz w:val="18"/>
        <w:szCs w:val="18"/>
      </w:rPr>
      <w:t>Prove They Are Alive Biographies of the Disappeared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6576D" w14:textId="77777777" w:rsidR="00E80953" w:rsidRDefault="00E80953" w:rsidP="005906A0">
      <w:pPr>
        <w:spacing w:after="0" w:line="240" w:lineRule="auto"/>
      </w:pPr>
      <w:r>
        <w:separator/>
      </w:r>
    </w:p>
  </w:footnote>
  <w:footnote w:type="continuationSeparator" w:id="0">
    <w:p w14:paraId="2723C138" w14:textId="77777777" w:rsidR="00E80953" w:rsidRDefault="00E80953" w:rsidP="005906A0">
      <w:pPr>
        <w:spacing w:after="0" w:line="240" w:lineRule="auto"/>
      </w:pPr>
      <w:r>
        <w:continuationSeparator/>
      </w:r>
    </w:p>
  </w:footnote>
  <w:footnote w:id="1">
    <w:p w14:paraId="2F12EE44" w14:textId="373C0E39" w:rsidR="00E80953" w:rsidRPr="00846A50" w:rsidRDefault="00E80953" w:rsidP="00B607C7">
      <w:pPr>
        <w:pStyle w:val="Heading1"/>
        <w:shd w:val="clear" w:color="auto" w:fill="FFFFFF"/>
        <w:spacing w:before="0"/>
        <w:rPr>
          <w:rFonts w:asciiTheme="minorHAnsi" w:hAnsiTheme="minorHAnsi" w:cs="Arial"/>
          <w:b w:val="0"/>
          <w:bCs w:val="0"/>
          <w:color w:val="000000"/>
          <w:sz w:val="18"/>
          <w:szCs w:val="18"/>
        </w:rPr>
      </w:pPr>
      <w:r w:rsidRPr="00846A50">
        <w:rPr>
          <w:rStyle w:val="a"/>
          <w:rFonts w:asciiTheme="minorHAnsi" w:hAnsiTheme="minorHAnsi"/>
          <w:sz w:val="18"/>
          <w:szCs w:val="18"/>
        </w:rPr>
        <w:footnoteRef/>
      </w:r>
      <w:r w:rsidRPr="00846A50">
        <w:rPr>
          <w:rFonts w:asciiTheme="minorHAnsi" w:hAnsiTheme="minorHAnsi"/>
          <w:sz w:val="18"/>
          <w:szCs w:val="18"/>
        </w:rPr>
        <w:t xml:space="preserve"> </w:t>
      </w:r>
      <w:r w:rsidRPr="00846A50">
        <w:rPr>
          <w:rFonts w:asciiTheme="minorHAnsi" w:hAnsiTheme="minorHAnsi" w:cs="Arial"/>
          <w:b w:val="0"/>
          <w:bCs w:val="0"/>
          <w:color w:val="000000"/>
          <w:sz w:val="18"/>
          <w:szCs w:val="18"/>
        </w:rPr>
        <w:t xml:space="preserve">Deirdre Tynan and David Trilling, Visits of Turkmen, Iranian Leaders Put Columbia University in the Spotlight, </w:t>
      </w:r>
      <w:r w:rsidRPr="00846A50">
        <w:rPr>
          <w:rFonts w:asciiTheme="minorHAnsi" w:hAnsiTheme="minorHAnsi" w:cs="Arial"/>
          <w:b w:val="0"/>
          <w:bCs w:val="0"/>
          <w:i/>
          <w:color w:val="000000"/>
          <w:sz w:val="18"/>
          <w:szCs w:val="18"/>
        </w:rPr>
        <w:t>Eurasianet.org</w:t>
      </w:r>
      <w:r>
        <w:rPr>
          <w:rFonts w:asciiTheme="minorHAnsi" w:hAnsiTheme="minorHAnsi" w:cs="Arial"/>
          <w:b w:val="0"/>
          <w:bCs w:val="0"/>
          <w:color w:val="000000"/>
          <w:sz w:val="18"/>
          <w:szCs w:val="18"/>
        </w:rPr>
        <w:t xml:space="preserve">, September 24, </w:t>
      </w:r>
      <w:r w:rsidRPr="00846A50">
        <w:rPr>
          <w:rFonts w:asciiTheme="minorHAnsi" w:hAnsiTheme="minorHAnsi" w:cs="Arial"/>
          <w:b w:val="0"/>
          <w:bCs w:val="0"/>
          <w:color w:val="000000"/>
          <w:sz w:val="18"/>
          <w:szCs w:val="18"/>
        </w:rPr>
        <w:t xml:space="preserve">2007, </w:t>
      </w:r>
      <w:r w:rsidRPr="00846A50">
        <w:rPr>
          <w:rFonts w:asciiTheme="minorHAnsi" w:hAnsiTheme="minorHAnsi"/>
          <w:b w:val="0"/>
          <w:sz w:val="18"/>
          <w:szCs w:val="18"/>
        </w:rPr>
        <w:t xml:space="preserve"> </w:t>
      </w:r>
      <w:hyperlink r:id="rId1" w:history="1">
        <w:r w:rsidRPr="00846A50">
          <w:rPr>
            <w:rStyle w:val="Hyperlink"/>
            <w:rFonts w:asciiTheme="minorHAnsi" w:hAnsiTheme="minorHAnsi"/>
            <w:sz w:val="18"/>
            <w:szCs w:val="18"/>
          </w:rPr>
          <w:t>http://www.eurasianet.org/departments/insight/articles/eav092507.shtml</w:t>
        </w:r>
      </w:hyperlink>
      <w:r>
        <w:rPr>
          <w:rFonts w:asciiTheme="minorHAnsi" w:hAnsiTheme="minorHAnsi"/>
          <w:b w:val="0"/>
          <w:sz w:val="18"/>
          <w:szCs w:val="18"/>
        </w:rPr>
        <w:t xml:space="preserve">. </w:t>
      </w:r>
      <w:r w:rsidRPr="00543944">
        <w:rPr>
          <w:rFonts w:asciiTheme="minorHAnsi" w:hAnsiTheme="minorHAnsi"/>
          <w:b w:val="0"/>
          <w:color w:val="auto"/>
          <w:sz w:val="18"/>
          <w:szCs w:val="18"/>
        </w:rPr>
        <w:t>Accessed 28 May 2013.</w:t>
      </w:r>
      <w:r w:rsidRPr="00846A50">
        <w:rPr>
          <w:rFonts w:asciiTheme="minorHAnsi" w:hAnsiTheme="minorHAnsi"/>
          <w:b w:val="0"/>
          <w:sz w:val="18"/>
          <w:szCs w:val="18"/>
        </w:rPr>
        <w:t xml:space="preserve"> </w:t>
      </w:r>
    </w:p>
  </w:footnote>
  <w:footnote w:id="2">
    <w:p w14:paraId="044B66D9" w14:textId="77777777" w:rsidR="00E80953" w:rsidRPr="003855CE" w:rsidRDefault="00E80953" w:rsidP="00B607C7">
      <w:pPr>
        <w:pStyle w:val="FootnoteText"/>
        <w:ind w:left="142" w:hanging="142"/>
        <w:rPr>
          <w:rStyle w:val="Hyperlink"/>
          <w:rFonts w:asciiTheme="minorHAnsi" w:hAnsiTheme="minorHAnsi"/>
          <w:color w:val="auto"/>
          <w:kern w:val="1"/>
          <w:sz w:val="18"/>
          <w:szCs w:val="18"/>
        </w:rPr>
      </w:pPr>
      <w:r w:rsidRPr="00846A50">
        <w:rPr>
          <w:rStyle w:val="a"/>
          <w:rFonts w:asciiTheme="minorHAnsi" w:hAnsiTheme="minorHAnsi"/>
          <w:sz w:val="18"/>
          <w:szCs w:val="18"/>
        </w:rPr>
        <w:footnoteRef/>
      </w:r>
      <w:r w:rsidRPr="003855CE">
        <w:rPr>
          <w:rFonts w:asciiTheme="minorHAnsi" w:hAnsiTheme="minorHAnsi"/>
          <w:sz w:val="18"/>
          <w:szCs w:val="18"/>
        </w:rPr>
        <w:t xml:space="preserve">  </w:t>
      </w:r>
      <w:r>
        <w:rPr>
          <w:rFonts w:asciiTheme="minorHAnsi" w:hAnsiTheme="minorHAnsi"/>
          <w:sz w:val="18"/>
          <w:szCs w:val="18"/>
        </w:rPr>
        <w:t>The</w:t>
      </w:r>
      <w:r w:rsidRPr="003855CE">
        <w:rPr>
          <w:rFonts w:asciiTheme="minorHAnsi" w:hAnsiTheme="minorHAnsi"/>
          <w:sz w:val="18"/>
          <w:szCs w:val="18"/>
        </w:rPr>
        <w:t xml:space="preserve"> </w:t>
      </w:r>
      <w:r>
        <w:rPr>
          <w:rFonts w:asciiTheme="minorHAnsi" w:hAnsiTheme="minorHAnsi"/>
          <w:sz w:val="18"/>
          <w:szCs w:val="18"/>
        </w:rPr>
        <w:t>report</w:t>
      </w:r>
      <w:r w:rsidRPr="003855CE">
        <w:rPr>
          <w:rFonts w:asciiTheme="minorHAnsi" w:hAnsiTheme="minorHAnsi"/>
          <w:sz w:val="18"/>
          <w:szCs w:val="18"/>
        </w:rPr>
        <w:t xml:space="preserve"> </w:t>
      </w:r>
      <w:r>
        <w:rPr>
          <w:rFonts w:asciiTheme="minorHAnsi" w:hAnsiTheme="minorHAnsi"/>
          <w:sz w:val="18"/>
          <w:szCs w:val="18"/>
        </w:rPr>
        <w:t>of</w:t>
      </w:r>
      <w:r w:rsidRPr="003855CE">
        <w:rPr>
          <w:rFonts w:asciiTheme="minorHAnsi" w:hAnsiTheme="minorHAnsi"/>
          <w:sz w:val="18"/>
          <w:szCs w:val="18"/>
        </w:rPr>
        <w:t xml:space="preserve"> </w:t>
      </w:r>
      <w:r>
        <w:rPr>
          <w:rFonts w:asciiTheme="minorHAnsi" w:hAnsiTheme="minorHAnsi"/>
          <w:sz w:val="18"/>
          <w:szCs w:val="18"/>
        </w:rPr>
        <w:t>the</w:t>
      </w:r>
      <w:r w:rsidRPr="003855CE">
        <w:rPr>
          <w:rFonts w:asciiTheme="minorHAnsi" w:hAnsiTheme="minorHAnsi"/>
          <w:sz w:val="18"/>
          <w:szCs w:val="18"/>
        </w:rPr>
        <w:t xml:space="preserve"> </w:t>
      </w:r>
      <w:r>
        <w:rPr>
          <w:rFonts w:asciiTheme="minorHAnsi" w:hAnsiTheme="minorHAnsi"/>
          <w:sz w:val="18"/>
          <w:szCs w:val="18"/>
        </w:rPr>
        <w:t>OSCE rapporteur on Turkmenistan, Professor Emmanuel Decaux:</w:t>
      </w:r>
      <w:r w:rsidRPr="003855CE">
        <w:rPr>
          <w:rFonts w:asciiTheme="minorHAnsi" w:hAnsiTheme="minorHAnsi"/>
          <w:kern w:val="1"/>
          <w:sz w:val="18"/>
          <w:szCs w:val="18"/>
        </w:rPr>
        <w:t xml:space="preserve"> </w:t>
      </w:r>
      <w:hyperlink r:id="rId2" w:history="1">
        <w:r w:rsidRPr="003855CE">
          <w:rPr>
            <w:rStyle w:val="Hyperlink"/>
            <w:rFonts w:asciiTheme="minorHAnsi" w:hAnsiTheme="minorHAnsi"/>
            <w:color w:val="auto"/>
            <w:sz w:val="18"/>
            <w:szCs w:val="18"/>
          </w:rPr>
          <w:t>http://www.osce.org/ru/odihr/18373</w:t>
        </w:r>
      </w:hyperlink>
      <w:r w:rsidRPr="003855CE">
        <w:rPr>
          <w:rStyle w:val="Hyperlink"/>
          <w:rFonts w:asciiTheme="minorHAnsi" w:hAnsiTheme="minorHAnsi"/>
          <w:color w:val="auto"/>
          <w:kern w:val="1"/>
          <w:sz w:val="18"/>
          <w:szCs w:val="18"/>
        </w:rPr>
        <w:t>.</w:t>
      </w:r>
    </w:p>
  </w:footnote>
  <w:footnote w:id="3">
    <w:p w14:paraId="5BB53286" w14:textId="77777777" w:rsidR="00E80953" w:rsidRPr="00A768DD" w:rsidRDefault="00E80953" w:rsidP="00B607C7">
      <w:pPr>
        <w:pStyle w:val="FootnoteText"/>
        <w:rPr>
          <w:rFonts w:asciiTheme="minorHAnsi" w:hAnsiTheme="minorHAnsi"/>
          <w:sz w:val="18"/>
          <w:szCs w:val="18"/>
        </w:rPr>
      </w:pPr>
      <w:r w:rsidRPr="00846A50">
        <w:rPr>
          <w:rStyle w:val="a"/>
          <w:rFonts w:asciiTheme="minorHAnsi" w:hAnsiTheme="minorHAnsi"/>
          <w:sz w:val="18"/>
          <w:szCs w:val="18"/>
        </w:rPr>
        <w:footnoteRef/>
      </w:r>
      <w:r w:rsidRPr="003855CE">
        <w:rPr>
          <w:rFonts w:asciiTheme="minorHAnsi" w:hAnsiTheme="minorHAnsi"/>
          <w:sz w:val="18"/>
          <w:szCs w:val="18"/>
        </w:rPr>
        <w:t xml:space="preserve"> </w:t>
      </w:r>
      <w:r>
        <w:rPr>
          <w:rFonts w:asciiTheme="minorHAnsi" w:hAnsiTheme="minorHAnsi"/>
          <w:sz w:val="18"/>
          <w:szCs w:val="18"/>
        </w:rPr>
        <w:t>The</w:t>
      </w:r>
      <w:r w:rsidRPr="003855CE">
        <w:rPr>
          <w:rFonts w:asciiTheme="minorHAnsi" w:hAnsiTheme="minorHAnsi"/>
          <w:sz w:val="18"/>
          <w:szCs w:val="18"/>
        </w:rPr>
        <w:t xml:space="preserve"> </w:t>
      </w:r>
      <w:r>
        <w:rPr>
          <w:rFonts w:asciiTheme="minorHAnsi" w:hAnsiTheme="minorHAnsi"/>
          <w:sz w:val="18"/>
          <w:szCs w:val="18"/>
        </w:rPr>
        <w:t>international</w:t>
      </w:r>
      <w:r w:rsidRPr="003855CE">
        <w:rPr>
          <w:rFonts w:asciiTheme="minorHAnsi" w:hAnsiTheme="minorHAnsi"/>
          <w:sz w:val="18"/>
          <w:szCs w:val="18"/>
        </w:rPr>
        <w:t xml:space="preserve"> </w:t>
      </w:r>
      <w:r>
        <w:rPr>
          <w:rFonts w:asciiTheme="minorHAnsi" w:hAnsiTheme="minorHAnsi"/>
          <w:sz w:val="18"/>
          <w:szCs w:val="18"/>
        </w:rPr>
        <w:t>Civic</w:t>
      </w:r>
      <w:r w:rsidRPr="003855CE">
        <w:rPr>
          <w:rFonts w:asciiTheme="minorHAnsi" w:hAnsiTheme="minorHAnsi"/>
          <w:sz w:val="18"/>
          <w:szCs w:val="18"/>
        </w:rPr>
        <w:t xml:space="preserve"> </w:t>
      </w:r>
      <w:r>
        <w:rPr>
          <w:rFonts w:asciiTheme="minorHAnsi" w:hAnsiTheme="minorHAnsi"/>
          <w:sz w:val="18"/>
          <w:szCs w:val="18"/>
        </w:rPr>
        <w:t xml:space="preserve">Solidarity Platform is a coalition of 54 civil society organizations working on human rights issues in the OSCE region (Organization for Security and Cooperation in Europe). </w:t>
      </w:r>
      <w:r w:rsidRPr="00A768DD">
        <w:rPr>
          <w:rFonts w:asciiTheme="minorHAnsi" w:hAnsiTheme="minorHAnsi"/>
          <w:sz w:val="18"/>
          <w:szCs w:val="18"/>
        </w:rPr>
        <w:t>http://www.civicsolidarity.org.</w:t>
      </w:r>
    </w:p>
  </w:footnote>
  <w:footnote w:id="4">
    <w:p w14:paraId="38D41E03" w14:textId="03A1AA52" w:rsidR="00E80953" w:rsidRPr="00DA1D27" w:rsidRDefault="00E80953" w:rsidP="0034116E">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The Free Library.</w:t>
      </w:r>
      <w:proofErr w:type="gramEnd"/>
      <w:r w:rsidRPr="00DA1D27">
        <w:rPr>
          <w:rFonts w:asciiTheme="minorHAnsi" w:hAnsiTheme="minorHAnsi"/>
          <w:sz w:val="18"/>
          <w:szCs w:val="18"/>
        </w:rPr>
        <w:t xml:space="preserve"> </w:t>
      </w:r>
      <w:proofErr w:type="gramStart"/>
      <w:r w:rsidRPr="00DA1D27">
        <w:rPr>
          <w:rFonts w:asciiTheme="minorHAnsi" w:hAnsiTheme="minorHAnsi"/>
          <w:sz w:val="18"/>
          <w:szCs w:val="18"/>
        </w:rPr>
        <w:t>“</w:t>
      </w:r>
      <w:r w:rsidRPr="00DA1D27">
        <w:rPr>
          <w:rFonts w:asciiTheme="minorHAnsi" w:eastAsia="Calibri" w:hAnsiTheme="minorHAnsi"/>
          <w:sz w:val="18"/>
          <w:szCs w:val="18"/>
        </w:rPr>
        <w:t xml:space="preserve">TURKMENISTAN - Profile – Redzhepbai Arazov.” </w:t>
      </w:r>
      <w:hyperlink r:id="rId3" w:history="1">
        <w:r w:rsidRPr="00DA1D27">
          <w:rPr>
            <w:rStyle w:val="Hyperlink"/>
            <w:rFonts w:asciiTheme="minorHAnsi" w:hAnsiTheme="minorHAnsi"/>
            <w:sz w:val="18"/>
            <w:szCs w:val="18"/>
          </w:rPr>
          <w:t>http://www.thefreelibrary.com/TURKMENISTAN+-+Profile+-+Redzhepbai+Arazov.-a065464830</w:t>
        </w:r>
      </w:hyperlink>
      <w:r>
        <w:rPr>
          <w:rStyle w:val="Hyperlink"/>
          <w:rFonts w:asciiTheme="minorHAnsi" w:hAnsiTheme="minorHAnsi"/>
          <w:sz w:val="18"/>
          <w:szCs w:val="18"/>
        </w:rPr>
        <w:t>.</w:t>
      </w:r>
      <w:proofErr w:type="gramEnd"/>
      <w:r w:rsidRPr="00DA1D27">
        <w:rPr>
          <w:rFonts w:asciiTheme="minorHAnsi" w:hAnsiTheme="minorHAnsi"/>
          <w:sz w:val="18"/>
          <w:szCs w:val="18"/>
        </w:rPr>
        <w:t xml:space="preserve"> Accessed on </w:t>
      </w:r>
      <w:r>
        <w:rPr>
          <w:rFonts w:asciiTheme="minorHAnsi" w:hAnsiTheme="minorHAnsi"/>
          <w:sz w:val="18"/>
          <w:szCs w:val="18"/>
        </w:rPr>
        <w:t>1 April</w:t>
      </w:r>
      <w:r w:rsidRPr="00DA1D27">
        <w:rPr>
          <w:rFonts w:asciiTheme="minorHAnsi" w:hAnsiTheme="minorHAnsi"/>
          <w:sz w:val="18"/>
          <w:szCs w:val="18"/>
        </w:rPr>
        <w:t xml:space="preserve"> 2014. </w:t>
      </w:r>
    </w:p>
  </w:footnote>
  <w:footnote w:id="5">
    <w:p w14:paraId="3C903374" w14:textId="2533FFB6" w:rsidR="00E80953" w:rsidRPr="00160AB2" w:rsidRDefault="00E80953" w:rsidP="0034116E">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Wikipedia. </w:t>
      </w:r>
      <w:proofErr w:type="gramStart"/>
      <w:r w:rsidRPr="00DA1D27">
        <w:rPr>
          <w:rFonts w:asciiTheme="minorHAnsi" w:hAnsiTheme="minorHAnsi"/>
          <w:sz w:val="18"/>
          <w:szCs w:val="18"/>
        </w:rPr>
        <w:t xml:space="preserve">“Predsedatel' Medzhlisa Turkmenistana” </w:t>
      </w:r>
      <w:hyperlink r:id="rId4" w:history="1">
        <w:proofErr w:type="gramEnd"/>
        <w:r w:rsidRPr="00DA1D27">
          <w:rPr>
            <w:rStyle w:val="Hyperlink"/>
            <w:rFonts w:asciiTheme="minorHAnsi" w:hAnsiTheme="minorHAnsi"/>
            <w:sz w:val="18"/>
            <w:szCs w:val="18"/>
          </w:rPr>
          <w:t>http://ru.wikipedia.org/wiki/Председатель_Меджлиса_Туркменистана</w:t>
        </w:r>
        <w:proofErr w:type="gramStart"/>
      </w:hyperlink>
      <w:r>
        <w:rPr>
          <w:rFonts w:asciiTheme="minorHAnsi" w:hAnsiTheme="minorHAnsi"/>
          <w:sz w:val="18"/>
          <w:szCs w:val="18"/>
        </w:rPr>
        <w:t>.</w:t>
      </w:r>
      <w:proofErr w:type="gramEnd"/>
      <w:r>
        <w:rPr>
          <w:rFonts w:asciiTheme="minorHAnsi" w:hAnsiTheme="minorHAnsi"/>
          <w:sz w:val="18"/>
          <w:szCs w:val="18"/>
        </w:rPr>
        <w:t xml:space="preserve">  </w:t>
      </w:r>
      <w:r w:rsidRPr="00DA1D27">
        <w:rPr>
          <w:rFonts w:asciiTheme="minorHAnsi" w:hAnsiTheme="minorHAnsi"/>
          <w:sz w:val="18"/>
          <w:szCs w:val="18"/>
        </w:rPr>
        <w:t xml:space="preserve"> Accessed on 1 April 2014. </w:t>
      </w:r>
    </w:p>
  </w:footnote>
  <w:footnote w:id="6">
    <w:p w14:paraId="0312C53B" w14:textId="2504C17E" w:rsidR="00E80953" w:rsidRPr="00160AB2" w:rsidRDefault="00E80953" w:rsidP="0034116E">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Tsentrasia.ru. “Arazov, Redjepbai”. </w:t>
      </w:r>
      <w:hyperlink r:id="rId5" w:history="1">
        <w:r w:rsidRPr="00DA1D27">
          <w:rPr>
            <w:rStyle w:val="Hyperlink"/>
            <w:rFonts w:asciiTheme="minorHAnsi" w:hAnsiTheme="minorHAnsi"/>
            <w:sz w:val="18"/>
            <w:szCs w:val="18"/>
          </w:rPr>
          <w:t>http://www.centrasia.ru/person2.php?&amp;st=1013880026</w:t>
        </w:r>
      </w:hyperlink>
      <w:r w:rsidRPr="00DA1D27">
        <w:rPr>
          <w:rFonts w:asciiTheme="minorHAnsi" w:hAnsiTheme="minorHAnsi"/>
          <w:sz w:val="18"/>
          <w:szCs w:val="18"/>
        </w:rPr>
        <w:t>. Accessed on April 1, 2014</w:t>
      </w:r>
      <w:r>
        <w:rPr>
          <w:rFonts w:asciiTheme="minorHAnsi" w:hAnsiTheme="minorHAnsi"/>
          <w:sz w:val="18"/>
          <w:szCs w:val="18"/>
        </w:rPr>
        <w:t>.</w:t>
      </w:r>
    </w:p>
  </w:footnote>
  <w:footnote w:id="7">
    <w:p w14:paraId="022524FB" w14:textId="3C73EFB1" w:rsidR="00E80953" w:rsidRPr="00DA1D27" w:rsidRDefault="00E80953" w:rsidP="00AB40E8">
      <w:pPr>
        <w:widowControl w:val="0"/>
        <w:autoSpaceDE w:val="0"/>
        <w:autoSpaceDN w:val="0"/>
        <w:adjustRightInd w:val="0"/>
        <w:spacing w:after="0" w:line="240" w:lineRule="auto"/>
        <w:rPr>
          <w:rFonts w:asciiTheme="minorHAnsi" w:eastAsia="Times"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bookmarkStart w:id="30" w:name="OLE_LINK13"/>
      <w:bookmarkStart w:id="31" w:name="OLE_LINK14"/>
      <w:r w:rsidRPr="00DA1D27">
        <w:rPr>
          <w:rFonts w:asciiTheme="minorHAnsi" w:eastAsia="Times" w:hAnsiTheme="minorHAnsi"/>
          <w:sz w:val="18"/>
          <w:szCs w:val="18"/>
        </w:rPr>
        <w:t xml:space="preserve">Lenta.ru. “Mamedgel'dyyev, Agagel'dy: </w:t>
      </w:r>
      <w:r w:rsidRPr="00DA1D27">
        <w:rPr>
          <w:rFonts w:asciiTheme="minorHAnsi" w:hAnsiTheme="minorHAnsi"/>
          <w:sz w:val="18"/>
          <w:szCs w:val="18"/>
        </w:rPr>
        <w:t>Byvshiy ministr oborony i sekretar' Gosudarstvennogo soveta bezopasnosti” Turkmeniihttp://lenta.ru/lib/14175263/</w:t>
      </w:r>
      <w:bookmarkEnd w:id="30"/>
      <w:bookmarkEnd w:id="31"/>
      <w:r w:rsidRPr="00DA1D27">
        <w:rPr>
          <w:rFonts w:asciiTheme="minorHAnsi" w:hAnsiTheme="minorHAnsi"/>
          <w:sz w:val="18"/>
          <w:szCs w:val="18"/>
        </w:rPr>
        <w:t xml:space="preserve">. Accessed on </w:t>
      </w:r>
      <w:r>
        <w:rPr>
          <w:rFonts w:asciiTheme="minorHAnsi" w:hAnsiTheme="minorHAnsi"/>
          <w:sz w:val="18"/>
          <w:szCs w:val="18"/>
        </w:rPr>
        <w:t xml:space="preserve">1 </w:t>
      </w:r>
      <w:r w:rsidRPr="00DA1D27">
        <w:rPr>
          <w:rFonts w:asciiTheme="minorHAnsi" w:hAnsiTheme="minorHAnsi"/>
          <w:sz w:val="18"/>
          <w:szCs w:val="18"/>
        </w:rPr>
        <w:t>April 2014</w:t>
      </w:r>
      <w:r>
        <w:rPr>
          <w:rFonts w:asciiTheme="minorHAnsi" w:hAnsiTheme="minorHAnsi"/>
          <w:sz w:val="18"/>
          <w:szCs w:val="18"/>
        </w:rPr>
        <w:t>.</w:t>
      </w:r>
    </w:p>
  </w:footnote>
  <w:footnote w:id="8">
    <w:p w14:paraId="66085BAB" w14:textId="16E88E4F" w:rsidR="00E80953" w:rsidRPr="00521F6B" w:rsidRDefault="00E80953" w:rsidP="0034116E">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Turkmenistan.ru. “Predsedatelem Parlamenta Turkmenistana Izbran Tagandurdy Khallyyev”</w:t>
      </w:r>
      <w:r w:rsidRPr="00DA1D27">
        <w:rPr>
          <w:rFonts w:asciiTheme="minorHAnsi" w:hAnsiTheme="minorHAnsi" w:cs="Arial"/>
          <w:color w:val="646464"/>
          <w:sz w:val="18"/>
          <w:szCs w:val="18"/>
        </w:rPr>
        <w:t xml:space="preserve"> </w:t>
      </w:r>
      <w:hyperlink r:id="rId6" w:history="1">
        <w:proofErr w:type="gramEnd"/>
        <w:r w:rsidRPr="00DA1D27">
          <w:rPr>
            <w:rStyle w:val="Hyperlink"/>
            <w:rFonts w:asciiTheme="minorHAnsi" w:hAnsiTheme="minorHAnsi"/>
            <w:sz w:val="18"/>
            <w:szCs w:val="18"/>
          </w:rPr>
          <w:t>http://www.turkmenistan.ru/ru/node/14528</w:t>
        </w:r>
        <w:proofErr w:type="gramStart"/>
      </w:hyperlink>
      <w:r w:rsidRPr="00DA1D27">
        <w:rPr>
          <w:rFonts w:asciiTheme="minorHAnsi" w:hAnsiTheme="minorHAnsi"/>
          <w:sz w:val="18"/>
          <w:szCs w:val="18"/>
        </w:rPr>
        <w:t>.</w:t>
      </w:r>
      <w:proofErr w:type="gramEnd"/>
      <w:r w:rsidRPr="00DA1D27">
        <w:rPr>
          <w:rFonts w:asciiTheme="minorHAnsi" w:hAnsiTheme="minorHAnsi"/>
          <w:sz w:val="18"/>
          <w:szCs w:val="18"/>
        </w:rPr>
        <w:t xml:space="preserve"> 14.03.02</w:t>
      </w:r>
      <w:r>
        <w:rPr>
          <w:rFonts w:asciiTheme="minorHAnsi" w:hAnsiTheme="minorHAnsi"/>
          <w:sz w:val="18"/>
          <w:szCs w:val="18"/>
        </w:rPr>
        <w:t>.</w:t>
      </w:r>
      <w:r w:rsidRPr="00DA1D27">
        <w:rPr>
          <w:rFonts w:asciiTheme="minorHAnsi" w:hAnsiTheme="minorHAnsi" w:cs="Verdana"/>
          <w:sz w:val="18"/>
          <w:szCs w:val="18"/>
        </w:rPr>
        <w:t xml:space="preserve"> </w:t>
      </w:r>
      <w:r w:rsidRPr="00DA1D27">
        <w:rPr>
          <w:rFonts w:asciiTheme="minorHAnsi" w:hAnsiTheme="minorHAnsi"/>
          <w:sz w:val="18"/>
          <w:szCs w:val="18"/>
        </w:rPr>
        <w:t xml:space="preserve">Accessed on </w:t>
      </w:r>
      <w:r>
        <w:rPr>
          <w:rFonts w:asciiTheme="minorHAnsi" w:hAnsiTheme="minorHAnsi"/>
          <w:sz w:val="18"/>
          <w:szCs w:val="18"/>
        </w:rPr>
        <w:t xml:space="preserve">1 </w:t>
      </w:r>
      <w:r w:rsidRPr="00DA1D27">
        <w:rPr>
          <w:rFonts w:asciiTheme="minorHAnsi" w:hAnsiTheme="minorHAnsi"/>
          <w:sz w:val="18"/>
          <w:szCs w:val="18"/>
        </w:rPr>
        <w:t>April 2014</w:t>
      </w:r>
      <w:r>
        <w:rPr>
          <w:rFonts w:asciiTheme="minorHAnsi" w:hAnsiTheme="minorHAnsi"/>
          <w:sz w:val="18"/>
          <w:szCs w:val="18"/>
        </w:rPr>
        <w:t>.</w:t>
      </w:r>
    </w:p>
  </w:footnote>
  <w:footnote w:id="9">
    <w:p w14:paraId="720CAE68" w14:textId="2C890138" w:rsidR="00E80953" w:rsidRPr="00DA1D27" w:rsidRDefault="00E80953" w:rsidP="0034116E">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Biography from official paper, Ne</w:t>
      </w:r>
      <w:r>
        <w:rPr>
          <w:rFonts w:asciiTheme="minorHAnsi" w:hAnsiTheme="minorHAnsi"/>
          <w:sz w:val="18"/>
          <w:szCs w:val="18"/>
        </w:rPr>
        <w:t>i</w:t>
      </w:r>
      <w:r w:rsidRPr="00DA1D27">
        <w:rPr>
          <w:rFonts w:asciiTheme="minorHAnsi" w:hAnsiTheme="minorHAnsi"/>
          <w:sz w:val="18"/>
          <w:szCs w:val="18"/>
        </w:rPr>
        <w:t>tralniy Turkmenistan.</w:t>
      </w:r>
      <w:proofErr w:type="gramEnd"/>
      <w:r>
        <w:rPr>
          <w:rFonts w:asciiTheme="minorHAnsi" w:hAnsiTheme="minorHAnsi"/>
          <w:sz w:val="18"/>
          <w:szCs w:val="18"/>
        </w:rPr>
        <w:t xml:space="preserve">  </w:t>
      </w:r>
    </w:p>
  </w:footnote>
  <w:footnote w:id="10">
    <w:p w14:paraId="1A5B1237" w14:textId="151196FA" w:rsidR="00E80953" w:rsidRPr="00160AB2" w:rsidRDefault="00E80953"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160AB2">
        <w:rPr>
          <w:rFonts w:asciiTheme="minorHAnsi" w:hAnsiTheme="minorHAnsi" w:cstheme="minorHAnsi"/>
          <w:sz w:val="18"/>
          <w:szCs w:val="18"/>
        </w:rPr>
        <w:t xml:space="preserve"> </w:t>
      </w:r>
      <w:proofErr w:type="gramStart"/>
      <w:r w:rsidRPr="00160AB2">
        <w:rPr>
          <w:rFonts w:asciiTheme="minorHAnsi" w:hAnsiTheme="minorHAnsi" w:cstheme="minorHAnsi"/>
          <w:sz w:val="18"/>
          <w:szCs w:val="18"/>
        </w:rPr>
        <w:t>The Moscow Times.</w:t>
      </w:r>
      <w:proofErr w:type="gramEnd"/>
      <w:r w:rsidRPr="00160AB2">
        <w:rPr>
          <w:rFonts w:asciiTheme="minorHAnsi" w:hAnsiTheme="minorHAnsi" w:cstheme="minorHAnsi"/>
          <w:sz w:val="18"/>
          <w:szCs w:val="18"/>
        </w:rPr>
        <w:t xml:space="preserve"> «News in Brief: Turkmen Arrested.» 27.5.2005. </w:t>
      </w:r>
      <w:hyperlink r:id="rId7" w:history="1">
        <w:r w:rsidRPr="00DA1D27">
          <w:rPr>
            <w:rStyle w:val="Hyperlink"/>
            <w:rFonts w:asciiTheme="minorHAnsi" w:hAnsiTheme="minorHAnsi" w:cstheme="minorHAnsi"/>
            <w:sz w:val="18"/>
            <w:szCs w:val="18"/>
          </w:rPr>
          <w:t>http</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www</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themoscowtimes</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com</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news</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article</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news</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in</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brief</w:t>
        </w:r>
        <w:r w:rsidRPr="00160AB2">
          <w:rPr>
            <w:rStyle w:val="Hyperlink"/>
            <w:rFonts w:asciiTheme="minorHAnsi" w:hAnsiTheme="minorHAnsi" w:cstheme="minorHAnsi"/>
            <w:sz w:val="18"/>
            <w:szCs w:val="18"/>
          </w:rPr>
          <w:t>/222978.</w:t>
        </w:r>
        <w:r w:rsidRPr="00DA1D27">
          <w:rPr>
            <w:rStyle w:val="Hyperlink"/>
            <w:rFonts w:asciiTheme="minorHAnsi" w:hAnsiTheme="minorHAnsi" w:cstheme="minorHAnsi"/>
            <w:sz w:val="18"/>
            <w:szCs w:val="18"/>
          </w:rPr>
          <w:t>html</w:t>
        </w:r>
      </w:hyperlink>
      <w:r>
        <w:rPr>
          <w:rStyle w:val="Hyperlink"/>
          <w:rFonts w:asciiTheme="minorHAnsi" w:hAnsiTheme="minorHAnsi" w:cstheme="minorHAnsi"/>
          <w:sz w:val="18"/>
          <w:szCs w:val="18"/>
        </w:rPr>
        <w:t>.</w:t>
      </w:r>
      <w:r>
        <w:rPr>
          <w:rFonts w:asciiTheme="minorHAnsi" w:hAnsiTheme="minorHAnsi" w:cstheme="minorHAnsi"/>
          <w:sz w:val="18"/>
          <w:szCs w:val="18"/>
        </w:rPr>
        <w:t xml:space="preserve"> Accessed on 20 March </w:t>
      </w:r>
      <w:r w:rsidRPr="00DA1D27">
        <w:rPr>
          <w:rFonts w:asciiTheme="minorHAnsi" w:hAnsiTheme="minorHAnsi" w:cstheme="minorHAnsi"/>
          <w:sz w:val="18"/>
          <w:szCs w:val="18"/>
        </w:rPr>
        <w:t>2014</w:t>
      </w:r>
      <w:r>
        <w:rPr>
          <w:rFonts w:asciiTheme="minorHAnsi" w:hAnsiTheme="minorHAnsi" w:cstheme="minorHAnsi"/>
          <w:sz w:val="18"/>
          <w:szCs w:val="18"/>
        </w:rPr>
        <w:t>.</w:t>
      </w:r>
      <w:r w:rsidRPr="00DA1D27">
        <w:rPr>
          <w:rFonts w:asciiTheme="minorHAnsi" w:hAnsiTheme="minorHAnsi" w:cstheme="minorHAnsi"/>
          <w:sz w:val="18"/>
          <w:szCs w:val="18"/>
        </w:rPr>
        <w:t xml:space="preserve"> </w:t>
      </w:r>
    </w:p>
  </w:footnote>
  <w:footnote w:id="11">
    <w:p w14:paraId="562B14B3" w14:textId="141F5365" w:rsidR="00E80953" w:rsidRPr="00DA1D27" w:rsidRDefault="00E80953" w:rsidP="00635717">
      <w:pPr>
        <w:pStyle w:val="Heading1"/>
        <w:shd w:val="clear" w:color="auto" w:fill="FFFFFF"/>
        <w:spacing w:before="0"/>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hAnsiTheme="minorHAnsi" w:cstheme="minorHAnsi"/>
          <w:b w:val="0"/>
          <w:color w:val="auto"/>
          <w:sz w:val="18"/>
          <w:szCs w:val="18"/>
        </w:rPr>
        <w:t>Human Rights Watch.</w:t>
      </w:r>
      <w:proofErr w:type="gramEnd"/>
      <w:r w:rsidRPr="00DA1D27">
        <w:rPr>
          <w:rFonts w:asciiTheme="minorHAnsi" w:hAnsiTheme="minorHAnsi" w:cstheme="minorHAnsi"/>
          <w:b w:val="0"/>
          <w:color w:val="auto"/>
          <w:sz w:val="18"/>
          <w:szCs w:val="18"/>
        </w:rPr>
        <w:t xml:space="preserve"> </w:t>
      </w:r>
      <w:r w:rsidRPr="00DA1D27">
        <w:rPr>
          <w:rFonts w:asciiTheme="minorHAnsi" w:hAnsiTheme="minorHAnsi" w:cstheme="minorHAnsi"/>
          <w:b w:val="0"/>
          <w:i/>
          <w:color w:val="auto"/>
          <w:sz w:val="18"/>
          <w:szCs w:val="18"/>
        </w:rPr>
        <w:t xml:space="preserve">World Report 2006: Events of 2005. </w:t>
      </w:r>
      <w:r w:rsidRPr="00DA1D27">
        <w:rPr>
          <w:rFonts w:asciiTheme="minorHAnsi" w:hAnsiTheme="minorHAnsi" w:cstheme="minorHAnsi"/>
          <w:b w:val="0"/>
          <w:color w:val="auto"/>
          <w:sz w:val="18"/>
          <w:szCs w:val="18"/>
        </w:rPr>
        <w:t xml:space="preserve">18.1.2006. </w:t>
      </w:r>
      <w:hyperlink r:id="rId8" w:history="1">
        <w:r w:rsidRPr="00DA1D27">
          <w:rPr>
            <w:rStyle w:val="Hyperlink"/>
            <w:rFonts w:asciiTheme="minorHAnsi" w:hAnsiTheme="minorHAnsi" w:cstheme="minorHAnsi"/>
            <w:b w:val="0"/>
            <w:color w:val="auto"/>
            <w:sz w:val="18"/>
            <w:szCs w:val="18"/>
          </w:rPr>
          <w:t>http://www.hrw.org/reports/2006/01/17/world-report-2006</w:t>
        </w:r>
      </w:hyperlink>
      <w:r>
        <w:rPr>
          <w:rStyle w:val="Hyperlink"/>
          <w:rFonts w:asciiTheme="minorHAnsi" w:hAnsiTheme="minorHAnsi" w:cstheme="minorHAnsi"/>
          <w:b w:val="0"/>
          <w:color w:val="auto"/>
          <w:sz w:val="18"/>
          <w:szCs w:val="18"/>
        </w:rPr>
        <w:t>.</w:t>
      </w:r>
      <w:r>
        <w:rPr>
          <w:rFonts w:asciiTheme="minorHAnsi" w:hAnsiTheme="minorHAnsi" w:cstheme="minorHAnsi"/>
          <w:b w:val="0"/>
          <w:color w:val="auto"/>
          <w:sz w:val="18"/>
          <w:szCs w:val="18"/>
        </w:rPr>
        <w:t xml:space="preserve"> Accessed 20 March </w:t>
      </w:r>
      <w:r w:rsidRPr="00DA1D27">
        <w:rPr>
          <w:rFonts w:asciiTheme="minorHAnsi" w:hAnsiTheme="minorHAnsi" w:cstheme="minorHAnsi"/>
          <w:b w:val="0"/>
          <w:color w:val="auto"/>
          <w:sz w:val="18"/>
          <w:szCs w:val="18"/>
        </w:rPr>
        <w:t>2014</w:t>
      </w:r>
      <w:r>
        <w:rPr>
          <w:rFonts w:asciiTheme="minorHAnsi" w:hAnsiTheme="minorHAnsi" w:cstheme="minorHAnsi"/>
          <w:b w:val="0"/>
          <w:color w:val="auto"/>
          <w:sz w:val="18"/>
          <w:szCs w:val="18"/>
        </w:rPr>
        <w:t>.</w:t>
      </w:r>
    </w:p>
  </w:footnote>
  <w:footnote w:id="12">
    <w:p w14:paraId="4DC5FB95" w14:textId="56E5A1D6" w:rsidR="00E80953" w:rsidRPr="00DA1D27" w:rsidRDefault="00E80953" w:rsidP="00027D2F">
      <w:pPr>
        <w:pStyle w:val="NoSpacing"/>
        <w:rPr>
          <w:sz w:val="18"/>
          <w:szCs w:val="18"/>
        </w:rPr>
      </w:pPr>
      <w:r w:rsidRPr="00DA1D27">
        <w:rPr>
          <w:rStyle w:val="FootnoteReference"/>
          <w:rFonts w:cstheme="minorHAnsi"/>
          <w:sz w:val="18"/>
          <w:szCs w:val="18"/>
        </w:rPr>
        <w:footnoteRef/>
      </w:r>
      <w:r w:rsidRPr="00DA1D27">
        <w:rPr>
          <w:sz w:val="18"/>
          <w:szCs w:val="18"/>
        </w:rPr>
        <w:t xml:space="preserve"> Amnesty </w:t>
      </w:r>
      <w:r w:rsidRPr="00160AB2">
        <w:rPr>
          <w:sz w:val="18"/>
          <w:szCs w:val="18"/>
        </w:rPr>
        <w:t xml:space="preserve">International. </w:t>
      </w:r>
      <w:proofErr w:type="gramStart"/>
      <w:r w:rsidRPr="00160AB2">
        <w:rPr>
          <w:sz w:val="18"/>
          <w:szCs w:val="18"/>
        </w:rPr>
        <w:t>“Amnesty International Report 2006 – Turkmenistan” 23.05.2014.</w:t>
      </w:r>
      <w:proofErr w:type="gramEnd"/>
      <w:r w:rsidRPr="00160AB2">
        <w:rPr>
          <w:sz w:val="18"/>
          <w:szCs w:val="18"/>
        </w:rPr>
        <w:t xml:space="preserve"> </w:t>
      </w:r>
      <w:hyperlink r:id="rId9" w:history="1">
        <w:r w:rsidRPr="00825B70">
          <w:rPr>
            <w:rStyle w:val="Hyperlink"/>
            <w:rFonts w:cstheme="minorHAnsi"/>
            <w:sz w:val="18"/>
            <w:szCs w:val="18"/>
          </w:rPr>
          <w:t>http</w:t>
        </w:r>
        <w:r w:rsidRPr="00DA1D27">
          <w:rPr>
            <w:rStyle w:val="Hyperlink"/>
            <w:rFonts w:cstheme="minorHAnsi"/>
            <w:sz w:val="18"/>
            <w:szCs w:val="18"/>
          </w:rPr>
          <w:t>://www.refworld.org/docid/447ff7bb20.html</w:t>
        </w:r>
      </w:hyperlink>
      <w:r w:rsidRPr="00DA1D27">
        <w:rPr>
          <w:sz w:val="18"/>
          <w:szCs w:val="18"/>
        </w:rPr>
        <w:t xml:space="preserve">. Accessed on 20.03.2014. </w:t>
      </w:r>
    </w:p>
  </w:footnote>
  <w:footnote w:id="13">
    <w:p w14:paraId="391CBB93" w14:textId="385C226C" w:rsidR="00E80953" w:rsidRPr="00DA1D27" w:rsidRDefault="00E80953" w:rsidP="00027D2F">
      <w:pPr>
        <w:pStyle w:val="NoSpacing"/>
        <w:rPr>
          <w:sz w:val="18"/>
          <w:szCs w:val="18"/>
        </w:rPr>
      </w:pPr>
      <w:r w:rsidRPr="00DA1D27">
        <w:rPr>
          <w:rStyle w:val="FootnoteReference"/>
          <w:sz w:val="18"/>
          <w:szCs w:val="18"/>
        </w:rPr>
        <w:footnoteRef/>
      </w:r>
      <w:r w:rsidRPr="00DA1D27">
        <w:rPr>
          <w:sz w:val="18"/>
          <w:szCs w:val="18"/>
        </w:rPr>
        <w:t xml:space="preserve"> Federalniy Rozisk. “</w:t>
      </w:r>
      <w:r w:rsidRPr="00DA1D27">
        <w:rPr>
          <w:rFonts w:cs="Arial"/>
          <w:spacing w:val="-20"/>
          <w:kern w:val="1"/>
          <w:sz w:val="18"/>
          <w:szCs w:val="18"/>
        </w:rPr>
        <w:t>Beknazarov Begench Amandurdyievich</w:t>
      </w:r>
      <w:proofErr w:type="gramStart"/>
      <w:r w:rsidRPr="00DA1D27">
        <w:rPr>
          <w:rFonts w:cs="Arial"/>
          <w:spacing w:val="-20"/>
          <w:kern w:val="1"/>
          <w:sz w:val="18"/>
          <w:szCs w:val="18"/>
        </w:rPr>
        <w:t>”  07.03.2003</w:t>
      </w:r>
      <w:proofErr w:type="gramEnd"/>
      <w:r w:rsidRPr="00DA1D27">
        <w:rPr>
          <w:rFonts w:cs="Arial"/>
          <w:spacing w:val="-20"/>
          <w:kern w:val="1"/>
          <w:sz w:val="18"/>
          <w:szCs w:val="18"/>
        </w:rPr>
        <w:t xml:space="preserve">. </w:t>
      </w:r>
      <w:hyperlink r:id="rId10" w:history="1">
        <w:r w:rsidRPr="00DA1D27">
          <w:rPr>
            <w:rStyle w:val="Hyperlink"/>
            <w:sz w:val="18"/>
            <w:szCs w:val="18"/>
          </w:rPr>
          <w:t>http://vroziske.com/person121049</w:t>
        </w:r>
      </w:hyperlink>
      <w:r>
        <w:rPr>
          <w:sz w:val="18"/>
          <w:szCs w:val="18"/>
        </w:rPr>
        <w:t xml:space="preserve">. Accessed on 20 March </w:t>
      </w:r>
      <w:r w:rsidRPr="00DA1D27">
        <w:rPr>
          <w:sz w:val="18"/>
          <w:szCs w:val="18"/>
        </w:rPr>
        <w:t xml:space="preserve">2014. </w:t>
      </w:r>
    </w:p>
  </w:footnote>
  <w:footnote w:id="14">
    <w:p w14:paraId="4E8F0FC0" w14:textId="43AB0A34" w:rsidR="00E80953" w:rsidRPr="00DA1D27" w:rsidRDefault="00E80953" w:rsidP="00027D2F">
      <w:pPr>
        <w:pStyle w:val="NoSpacing"/>
        <w:rPr>
          <w:sz w:val="18"/>
          <w:szCs w:val="18"/>
        </w:rPr>
      </w:pPr>
      <w:r w:rsidRPr="00DA1D27">
        <w:rPr>
          <w:rStyle w:val="FootnoteReference"/>
          <w:rFonts w:cstheme="minorHAnsi"/>
          <w:sz w:val="18"/>
          <w:szCs w:val="18"/>
        </w:rPr>
        <w:footnoteRef/>
      </w:r>
      <w:r w:rsidRPr="00DA1D27">
        <w:rPr>
          <w:sz w:val="18"/>
          <w:szCs w:val="18"/>
        </w:rPr>
        <w:t xml:space="preserve"> </w:t>
      </w:r>
      <w:proofErr w:type="gramStart"/>
      <w:r w:rsidRPr="00DA1D27">
        <w:rPr>
          <w:sz w:val="18"/>
          <w:szCs w:val="18"/>
        </w:rPr>
        <w:t>Human Rights Center Memorial.</w:t>
      </w:r>
      <w:proofErr w:type="gramEnd"/>
      <w:r w:rsidRPr="00DA1D27">
        <w:rPr>
          <w:sz w:val="18"/>
          <w:szCs w:val="18"/>
        </w:rPr>
        <w:t xml:space="preserve"> “</w:t>
      </w:r>
      <w:r w:rsidRPr="00DA1D27">
        <w:rPr>
          <w:rFonts w:cs="Arial"/>
          <w:sz w:val="18"/>
          <w:szCs w:val="18"/>
        </w:rPr>
        <w:t>Turkmenistan/Rossiya: Poka Ne Yasno, Oblegchit Li «Pokayaniye» Borisa Shikhmuradova Sud'bu Yego Rodstvennikov</w:t>
      </w:r>
      <w:r w:rsidRPr="00DA1D27">
        <w:rPr>
          <w:sz w:val="18"/>
          <w:szCs w:val="18"/>
        </w:rPr>
        <w:t xml:space="preserve">” 29.12.2002. </w:t>
      </w:r>
      <w:hyperlink r:id="rId11" w:history="1">
        <w:r w:rsidRPr="00DA1D27">
          <w:rPr>
            <w:rStyle w:val="Hyperlink"/>
            <w:sz w:val="18"/>
            <w:szCs w:val="18"/>
          </w:rPr>
          <w:t>http://www.memo.ru/d/219.html</w:t>
        </w:r>
      </w:hyperlink>
      <w:r>
        <w:rPr>
          <w:sz w:val="18"/>
          <w:szCs w:val="18"/>
        </w:rPr>
        <w:t xml:space="preserve">. Accessed on 19 February </w:t>
      </w:r>
      <w:r w:rsidRPr="00DA1D27">
        <w:rPr>
          <w:sz w:val="18"/>
          <w:szCs w:val="18"/>
        </w:rPr>
        <w:t xml:space="preserve">2014. </w:t>
      </w:r>
    </w:p>
  </w:footnote>
  <w:footnote w:id="15">
    <w:p w14:paraId="615C0FE4" w14:textId="08CB545C" w:rsidR="00E80953" w:rsidRPr="00DA1D27" w:rsidRDefault="00E80953"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Broadcast on National Turkmen Television on 31.03.2003</w:t>
      </w:r>
    </w:p>
  </w:footnote>
  <w:footnote w:id="16">
    <w:p w14:paraId="23DA812F" w14:textId="1DFF4BD3" w:rsidR="00E80953" w:rsidRPr="00DA1D27" w:rsidRDefault="00E80953" w:rsidP="00970E82">
      <w:pPr>
        <w:widowControl w:val="0"/>
        <w:autoSpaceDE w:val="0"/>
        <w:autoSpaceDN w:val="0"/>
        <w:adjustRightInd w:val="0"/>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Deutsche Welle</w:t>
      </w:r>
      <w:r w:rsidRPr="00DA1D27">
        <w:rPr>
          <w:rFonts w:asciiTheme="minorHAnsi" w:eastAsia="Times" w:hAnsiTheme="minorHAnsi" w:cstheme="minorHAnsi"/>
          <w:sz w:val="18"/>
          <w:szCs w:val="18"/>
        </w:rPr>
        <w:t xml:space="preserve">. “Turkmenistan: ‘okhota na lis’ prodolzhayetsya”.  08.01.2003. </w:t>
      </w:r>
      <w:hyperlink r:id="rId12" w:history="1">
        <w:r w:rsidRPr="00DA1D27">
          <w:rPr>
            <w:rStyle w:val="Hyperlink"/>
            <w:rFonts w:asciiTheme="minorHAnsi" w:eastAsia="Times" w:hAnsiTheme="minorHAnsi" w:cstheme="minorHAnsi"/>
            <w:sz w:val="18"/>
            <w:szCs w:val="18"/>
          </w:rPr>
          <w:t>http</w:t>
        </w:r>
        <w:r w:rsidRPr="00DA1D27">
          <w:rPr>
            <w:rStyle w:val="Hyperlink"/>
            <w:rFonts w:asciiTheme="minorHAnsi" w:hAnsiTheme="minorHAnsi" w:cs="Arial"/>
            <w:sz w:val="18"/>
            <w:szCs w:val="18"/>
          </w:rPr>
          <w:t>://www.dw.de/туркменистан-охота-на-лис-продолжается/a-742332</w:t>
        </w:r>
      </w:hyperlink>
      <w:r>
        <w:rPr>
          <w:rStyle w:val="Hyperlink"/>
          <w:rFonts w:asciiTheme="minorHAnsi" w:hAnsiTheme="minorHAnsi" w:cs="Arial"/>
          <w:sz w:val="18"/>
          <w:szCs w:val="18"/>
        </w:rPr>
        <w:t>.</w:t>
      </w:r>
      <w:r>
        <w:rPr>
          <w:rFonts w:asciiTheme="minorHAnsi" w:hAnsiTheme="minorHAnsi" w:cs="Arial"/>
          <w:color w:val="1A1A1A"/>
          <w:sz w:val="18"/>
          <w:szCs w:val="18"/>
        </w:rPr>
        <w:t xml:space="preserve"> Accessed on 19 February </w:t>
      </w:r>
      <w:r w:rsidRPr="00DA1D27">
        <w:rPr>
          <w:rFonts w:asciiTheme="minorHAnsi" w:hAnsiTheme="minorHAnsi" w:cs="Arial"/>
          <w:color w:val="1A1A1A"/>
          <w:sz w:val="18"/>
          <w:szCs w:val="18"/>
        </w:rPr>
        <w:t xml:space="preserve">2014. </w:t>
      </w:r>
    </w:p>
  </w:footnote>
  <w:footnote w:id="17">
    <w:p w14:paraId="109ABC5F" w14:textId="6E7DDCC5" w:rsidR="00E80953" w:rsidRPr="00DA1D27" w:rsidRDefault="00E80953"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hAnsiTheme="minorHAnsi"/>
          <w:sz w:val="18"/>
          <w:szCs w:val="18"/>
        </w:rPr>
        <w:t>Human Rights Center Memorial.</w:t>
      </w:r>
      <w:proofErr w:type="gramEnd"/>
      <w:r w:rsidRPr="00DA1D27">
        <w:rPr>
          <w:rFonts w:asciiTheme="minorHAnsi" w:hAnsiTheme="minorHAnsi"/>
          <w:sz w:val="18"/>
          <w:szCs w:val="18"/>
        </w:rPr>
        <w:t xml:space="preserve"> “</w:t>
      </w:r>
      <w:r w:rsidRPr="00DA1D27">
        <w:rPr>
          <w:rFonts w:asciiTheme="minorHAnsi" w:hAnsiTheme="minorHAnsi" w:cs="Arial"/>
          <w:sz w:val="18"/>
          <w:szCs w:val="18"/>
        </w:rPr>
        <w:t>Turkmenistan/Rossiya: Poka Ne Yasno, Oblegchit Li «Pokayaniye» Borisa Shikhmuradova Sud'bu Yego Rodstvennikov</w:t>
      </w:r>
      <w:r w:rsidRPr="00DA1D27">
        <w:rPr>
          <w:rFonts w:asciiTheme="minorHAnsi" w:hAnsiTheme="minorHAnsi"/>
          <w:sz w:val="18"/>
          <w:szCs w:val="18"/>
        </w:rPr>
        <w:t xml:space="preserve">” 29.12.2002. </w:t>
      </w:r>
      <w:hyperlink r:id="rId13" w:history="1">
        <w:r w:rsidRPr="00DA1D27">
          <w:rPr>
            <w:rStyle w:val="Hyperlink"/>
            <w:rFonts w:asciiTheme="minorHAnsi" w:hAnsiTheme="minorHAnsi"/>
            <w:sz w:val="18"/>
            <w:szCs w:val="18"/>
          </w:rPr>
          <w:t>http://www.memo.ru/d/219.html</w:t>
        </w:r>
      </w:hyperlink>
      <w:r>
        <w:rPr>
          <w:rFonts w:asciiTheme="minorHAnsi" w:hAnsiTheme="minorHAnsi"/>
          <w:sz w:val="18"/>
          <w:szCs w:val="18"/>
        </w:rPr>
        <w:t xml:space="preserve">. Accessed on 19 February </w:t>
      </w:r>
      <w:r w:rsidRPr="00DA1D27">
        <w:rPr>
          <w:rFonts w:asciiTheme="minorHAnsi" w:hAnsiTheme="minorHAnsi"/>
          <w:sz w:val="18"/>
          <w:szCs w:val="18"/>
        </w:rPr>
        <w:t>2014.</w:t>
      </w:r>
    </w:p>
  </w:footnote>
  <w:footnote w:id="18">
    <w:p w14:paraId="2A738395" w14:textId="74C7BCEA" w:rsidR="00E80953" w:rsidRPr="00521F6B" w:rsidRDefault="00E80953" w:rsidP="00970E82">
      <w:pPr>
        <w:spacing w:after="0"/>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670D2F">
        <w:rPr>
          <w:rFonts w:asciiTheme="minorHAnsi" w:hAnsiTheme="minorHAnsi" w:cstheme="minorHAnsi"/>
          <w:sz w:val="18"/>
          <w:szCs w:val="18"/>
        </w:rPr>
        <w:t xml:space="preserve"> </w:t>
      </w:r>
      <w:bookmarkStart w:id="38" w:name="start"/>
      <w:bookmarkEnd w:id="38"/>
      <w:r w:rsidRPr="00DA1D27">
        <w:rPr>
          <w:rFonts w:asciiTheme="minorHAnsi" w:hAnsiTheme="minorHAnsi" w:cstheme="minorHAnsi"/>
          <w:bCs/>
          <w:caps/>
          <w:sz w:val="18"/>
          <w:szCs w:val="18"/>
          <w:shd w:val="clear" w:color="auto" w:fill="FFFFFF"/>
        </w:rPr>
        <w:t>Tsentrasia.ru “</w:t>
      </w:r>
      <w:r w:rsidRPr="00DA1D27">
        <w:rPr>
          <w:rFonts w:asciiTheme="minorHAnsi" w:hAnsiTheme="minorHAnsi" w:cs="Arial"/>
          <w:sz w:val="18"/>
          <w:szCs w:val="18"/>
        </w:rPr>
        <w:t xml:space="preserve">V Turkmenii yeshche ne vse izmenniki poymany. </w:t>
      </w:r>
      <w:proofErr w:type="gramStart"/>
      <w:r w:rsidRPr="00DA1D27">
        <w:rPr>
          <w:rFonts w:asciiTheme="minorHAnsi" w:hAnsiTheme="minorHAnsi" w:cs="Arial"/>
          <w:sz w:val="18"/>
          <w:szCs w:val="18"/>
        </w:rPr>
        <w:t>Kapitan Beknazarov skryvayetsya v podpol'ye” 10.04.2003.</w:t>
      </w:r>
      <w:proofErr w:type="gramEnd"/>
      <w:r w:rsidRPr="00DA1D27">
        <w:rPr>
          <w:rFonts w:asciiTheme="minorHAnsi" w:hAnsiTheme="minorHAnsi" w:cs="Arial"/>
          <w:sz w:val="18"/>
          <w:szCs w:val="18"/>
        </w:rPr>
        <w:t xml:space="preserve"> </w:t>
      </w:r>
      <w:hyperlink r:id="rId14" w:history="1">
        <w:r w:rsidRPr="00DA1D27">
          <w:rPr>
            <w:rStyle w:val="Hyperlink"/>
            <w:rFonts w:asciiTheme="minorHAnsi" w:hAnsiTheme="minorHAnsi" w:cs="Arial"/>
            <w:color w:val="auto"/>
            <w:sz w:val="18"/>
            <w:szCs w:val="18"/>
          </w:rPr>
          <w:t>http://www.centrasia.ru/newsA.php?st=1049953440</w:t>
        </w:r>
      </w:hyperlink>
      <w:r>
        <w:rPr>
          <w:rStyle w:val="Hyperlink"/>
          <w:rFonts w:asciiTheme="minorHAnsi" w:hAnsiTheme="minorHAnsi" w:cs="Arial"/>
          <w:color w:val="auto"/>
          <w:sz w:val="18"/>
          <w:szCs w:val="18"/>
        </w:rPr>
        <w:t>.</w:t>
      </w:r>
      <w:r>
        <w:rPr>
          <w:rFonts w:asciiTheme="minorHAnsi" w:hAnsiTheme="minorHAnsi" w:cs="Arial"/>
          <w:sz w:val="18"/>
          <w:szCs w:val="18"/>
        </w:rPr>
        <w:t xml:space="preserve"> Accessed on 15 February </w:t>
      </w:r>
      <w:r w:rsidRPr="00DA1D27">
        <w:rPr>
          <w:rFonts w:asciiTheme="minorHAnsi" w:hAnsiTheme="minorHAnsi" w:cs="Arial"/>
          <w:sz w:val="18"/>
          <w:szCs w:val="18"/>
        </w:rPr>
        <w:t xml:space="preserve">2014. </w:t>
      </w:r>
    </w:p>
  </w:footnote>
  <w:footnote w:id="19">
    <w:p w14:paraId="15537289" w14:textId="607A13E9" w:rsidR="00E80953" w:rsidRPr="00160AB2" w:rsidRDefault="00E80953" w:rsidP="00970E82">
      <w:pPr>
        <w:spacing w:after="0"/>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670D2F">
        <w:rPr>
          <w:rFonts w:asciiTheme="minorHAnsi" w:hAnsiTheme="minorHAnsi" w:cstheme="minorHAnsi"/>
          <w:sz w:val="18"/>
          <w:szCs w:val="18"/>
        </w:rPr>
        <w:t xml:space="preserve"> </w:t>
      </w:r>
      <w:r w:rsidRPr="00DA1D27">
        <w:rPr>
          <w:rFonts w:asciiTheme="minorHAnsi" w:hAnsiTheme="minorHAnsi" w:cstheme="minorHAnsi"/>
          <w:bCs/>
          <w:caps/>
          <w:sz w:val="18"/>
          <w:szCs w:val="18"/>
          <w:shd w:val="clear" w:color="auto" w:fill="FFFFFF"/>
        </w:rPr>
        <w:t>Tsentrasia.ru “</w:t>
      </w:r>
      <w:r w:rsidRPr="00DA1D27">
        <w:rPr>
          <w:rFonts w:asciiTheme="minorHAnsi" w:hAnsiTheme="minorHAnsi" w:cs="Arial"/>
          <w:sz w:val="18"/>
          <w:szCs w:val="18"/>
        </w:rPr>
        <w:t xml:space="preserve">V Turkmenii yeshche ne vse izmenniki poymany. </w:t>
      </w:r>
      <w:proofErr w:type="gramStart"/>
      <w:r w:rsidRPr="00DA1D27">
        <w:rPr>
          <w:rFonts w:asciiTheme="minorHAnsi" w:hAnsiTheme="minorHAnsi" w:cs="Arial"/>
          <w:sz w:val="18"/>
          <w:szCs w:val="18"/>
        </w:rPr>
        <w:t>Kapitan Beknazarov skryvayetsya v podpol'ye” 10.04.2003.</w:t>
      </w:r>
      <w:proofErr w:type="gramEnd"/>
      <w:r w:rsidRPr="00DA1D27">
        <w:rPr>
          <w:rFonts w:asciiTheme="minorHAnsi" w:hAnsiTheme="minorHAnsi" w:cs="Arial"/>
          <w:sz w:val="18"/>
          <w:szCs w:val="18"/>
        </w:rPr>
        <w:t xml:space="preserve"> </w:t>
      </w:r>
      <w:hyperlink r:id="rId15" w:history="1">
        <w:r w:rsidRPr="00DA1D27">
          <w:rPr>
            <w:rStyle w:val="Hyperlink"/>
            <w:rFonts w:asciiTheme="minorHAnsi" w:hAnsiTheme="minorHAnsi" w:cs="Arial"/>
            <w:color w:val="auto"/>
            <w:sz w:val="18"/>
            <w:szCs w:val="18"/>
          </w:rPr>
          <w:t>http://www.centrasia.ru/newsA.php?st=1049953440</w:t>
        </w:r>
      </w:hyperlink>
      <w:r>
        <w:rPr>
          <w:rStyle w:val="Hyperlink"/>
          <w:rFonts w:asciiTheme="minorHAnsi" w:hAnsiTheme="minorHAnsi" w:cs="Arial"/>
          <w:color w:val="auto"/>
          <w:sz w:val="18"/>
          <w:szCs w:val="18"/>
        </w:rPr>
        <w:t>.</w:t>
      </w:r>
      <w:r>
        <w:rPr>
          <w:rFonts w:asciiTheme="minorHAnsi" w:hAnsiTheme="minorHAnsi" w:cs="Arial"/>
          <w:sz w:val="18"/>
          <w:szCs w:val="18"/>
        </w:rPr>
        <w:t xml:space="preserve"> Accessed on 15 February </w:t>
      </w:r>
      <w:r w:rsidRPr="00DA1D27">
        <w:rPr>
          <w:rFonts w:asciiTheme="minorHAnsi" w:hAnsiTheme="minorHAnsi" w:cs="Arial"/>
          <w:sz w:val="18"/>
          <w:szCs w:val="18"/>
        </w:rPr>
        <w:t>2014.</w:t>
      </w:r>
    </w:p>
  </w:footnote>
  <w:footnote w:id="20">
    <w:p w14:paraId="3D5D9F67" w14:textId="746DB87B" w:rsidR="00E80953" w:rsidRPr="00160AB2" w:rsidRDefault="00E80953"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160AB2">
        <w:rPr>
          <w:rFonts w:asciiTheme="minorHAnsi" w:hAnsiTheme="minorHAnsi" w:cstheme="minorHAnsi"/>
          <w:sz w:val="18"/>
          <w:szCs w:val="18"/>
        </w:rPr>
        <w:t xml:space="preserve"> Tsentrasia.Ru. «</w:t>
      </w:r>
      <w:r w:rsidRPr="00DA1D27">
        <w:rPr>
          <w:rFonts w:asciiTheme="minorHAnsi" w:hAnsiTheme="minorHAnsi" w:cs="Arial"/>
          <w:sz w:val="18"/>
          <w:szCs w:val="18"/>
        </w:rPr>
        <w:t>Mayor Begench Beknazarov Prigovoren K Pozhiznennomu Za "Pokusheniye" Na S.Turkmenbashi” 7.06.2005</w:t>
      </w:r>
      <w:r w:rsidRPr="00160AB2">
        <w:rPr>
          <w:rFonts w:asciiTheme="minorHAnsi" w:hAnsiTheme="minorHAnsi" w:cstheme="minorHAnsi"/>
          <w:sz w:val="18"/>
          <w:szCs w:val="18"/>
        </w:rPr>
        <w:t xml:space="preserve"> </w:t>
      </w:r>
      <w:hyperlink r:id="rId16" w:history="1">
        <w:r w:rsidRPr="00DA1D27">
          <w:rPr>
            <w:rStyle w:val="Hyperlink"/>
            <w:rFonts w:asciiTheme="minorHAnsi" w:hAnsiTheme="minorHAnsi" w:cstheme="minorHAnsi"/>
            <w:color w:val="auto"/>
            <w:sz w:val="18"/>
            <w:szCs w:val="18"/>
          </w:rPr>
          <w:t>Http</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Www</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Centrasia</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Ru</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Newsa</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Php</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St</w:t>
        </w:r>
        <w:r w:rsidRPr="00160AB2">
          <w:rPr>
            <w:rStyle w:val="Hyperlink"/>
            <w:rFonts w:asciiTheme="minorHAnsi" w:hAnsiTheme="minorHAnsi" w:cstheme="minorHAnsi"/>
            <w:color w:val="auto"/>
            <w:sz w:val="18"/>
            <w:szCs w:val="18"/>
          </w:rPr>
          <w:t>=1118208120</w:t>
        </w:r>
      </w:hyperlink>
      <w:r>
        <w:rPr>
          <w:rStyle w:val="Hyperlink"/>
          <w:rFonts w:asciiTheme="minorHAnsi" w:hAnsiTheme="minorHAnsi" w:cstheme="minorHAnsi"/>
          <w:color w:val="auto"/>
          <w:sz w:val="18"/>
          <w:szCs w:val="18"/>
        </w:rPr>
        <w:t>.</w:t>
      </w:r>
      <w:r>
        <w:rPr>
          <w:rFonts w:asciiTheme="minorHAnsi" w:hAnsiTheme="minorHAnsi" w:cstheme="minorHAnsi"/>
          <w:sz w:val="18"/>
          <w:szCs w:val="18"/>
        </w:rPr>
        <w:t xml:space="preserve"> Accessed On 15 February </w:t>
      </w:r>
      <w:r w:rsidRPr="00160AB2">
        <w:rPr>
          <w:rFonts w:asciiTheme="minorHAnsi" w:hAnsiTheme="minorHAnsi" w:cstheme="minorHAnsi"/>
          <w:sz w:val="18"/>
          <w:szCs w:val="18"/>
        </w:rPr>
        <w:t>2014</w:t>
      </w:r>
      <w:r>
        <w:rPr>
          <w:rFonts w:asciiTheme="minorHAnsi" w:hAnsiTheme="minorHAnsi" w:cstheme="minorHAnsi"/>
          <w:sz w:val="18"/>
          <w:szCs w:val="18"/>
        </w:rPr>
        <w:t>.</w:t>
      </w:r>
    </w:p>
  </w:footnote>
  <w:footnote w:id="21">
    <w:p w14:paraId="75C2D394" w14:textId="45B85237" w:rsidR="00E80953" w:rsidRPr="00160AB2" w:rsidRDefault="00E80953"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160AB2">
        <w:rPr>
          <w:rFonts w:asciiTheme="minorHAnsi" w:hAnsiTheme="minorHAnsi" w:cstheme="minorHAnsi"/>
          <w:sz w:val="18"/>
          <w:szCs w:val="18"/>
        </w:rPr>
        <w:t>Tsentrasia.Ru. «</w:t>
      </w:r>
      <w:r w:rsidRPr="00DA1D27">
        <w:rPr>
          <w:rFonts w:asciiTheme="minorHAnsi" w:hAnsiTheme="minorHAnsi" w:cs="Arial"/>
          <w:sz w:val="18"/>
          <w:szCs w:val="18"/>
        </w:rPr>
        <w:t>Mayor Begench Beknazarov Prigovoren K Pozhiznennomu Za "Pokusheniye" Na S.Turkmenbashi” 7.06.2005</w:t>
      </w:r>
      <w:r w:rsidRPr="00160AB2">
        <w:rPr>
          <w:rFonts w:asciiTheme="minorHAnsi" w:hAnsiTheme="minorHAnsi" w:cstheme="minorHAnsi"/>
          <w:sz w:val="18"/>
          <w:szCs w:val="18"/>
        </w:rPr>
        <w:t xml:space="preserve"> </w:t>
      </w:r>
      <w:hyperlink r:id="rId17" w:history="1">
        <w:r w:rsidRPr="00DA1D27">
          <w:rPr>
            <w:rStyle w:val="Hyperlink"/>
            <w:rFonts w:asciiTheme="minorHAnsi" w:hAnsiTheme="minorHAnsi" w:cstheme="minorHAnsi"/>
            <w:color w:val="auto"/>
            <w:sz w:val="18"/>
            <w:szCs w:val="18"/>
          </w:rPr>
          <w:t>Http</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Www</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Centrasia</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Ru</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Newsa</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Php</w:t>
        </w:r>
        <w:r w:rsidRPr="00160AB2">
          <w:rPr>
            <w:rStyle w:val="Hyperlink"/>
            <w:rFonts w:asciiTheme="minorHAnsi" w:hAnsiTheme="minorHAnsi" w:cstheme="minorHAnsi"/>
            <w:color w:val="auto"/>
            <w:sz w:val="18"/>
            <w:szCs w:val="18"/>
          </w:rPr>
          <w:t>?</w:t>
        </w:r>
        <w:r w:rsidRPr="00DA1D27">
          <w:rPr>
            <w:rStyle w:val="Hyperlink"/>
            <w:rFonts w:asciiTheme="minorHAnsi" w:hAnsiTheme="minorHAnsi" w:cstheme="minorHAnsi"/>
            <w:color w:val="auto"/>
            <w:sz w:val="18"/>
            <w:szCs w:val="18"/>
          </w:rPr>
          <w:t>St</w:t>
        </w:r>
        <w:r w:rsidRPr="00160AB2">
          <w:rPr>
            <w:rStyle w:val="Hyperlink"/>
            <w:rFonts w:asciiTheme="minorHAnsi" w:hAnsiTheme="minorHAnsi" w:cstheme="minorHAnsi"/>
            <w:color w:val="auto"/>
            <w:sz w:val="18"/>
            <w:szCs w:val="18"/>
          </w:rPr>
          <w:t>=1118208120</w:t>
        </w:r>
      </w:hyperlink>
      <w:r>
        <w:rPr>
          <w:rStyle w:val="Hyperlink"/>
          <w:rFonts w:asciiTheme="minorHAnsi" w:hAnsiTheme="minorHAnsi" w:cstheme="minorHAnsi"/>
          <w:color w:val="auto"/>
          <w:sz w:val="18"/>
          <w:szCs w:val="18"/>
        </w:rPr>
        <w:t>.</w:t>
      </w:r>
      <w:r>
        <w:rPr>
          <w:rFonts w:asciiTheme="minorHAnsi" w:hAnsiTheme="minorHAnsi" w:cstheme="minorHAnsi"/>
          <w:sz w:val="18"/>
          <w:szCs w:val="18"/>
        </w:rPr>
        <w:t xml:space="preserve"> Accessed On 15 February </w:t>
      </w:r>
      <w:r w:rsidRPr="00160AB2">
        <w:rPr>
          <w:rFonts w:asciiTheme="minorHAnsi" w:hAnsiTheme="minorHAnsi" w:cstheme="minorHAnsi"/>
          <w:sz w:val="18"/>
          <w:szCs w:val="18"/>
        </w:rPr>
        <w:t>2014</w:t>
      </w:r>
      <w:r>
        <w:rPr>
          <w:rFonts w:asciiTheme="minorHAnsi" w:hAnsiTheme="minorHAnsi" w:cstheme="minorHAnsi"/>
          <w:sz w:val="18"/>
          <w:szCs w:val="18"/>
        </w:rPr>
        <w:t>.</w:t>
      </w:r>
    </w:p>
  </w:footnote>
  <w:footnote w:id="22">
    <w:p w14:paraId="4E3BDDE2" w14:textId="4330AAE3" w:rsidR="00E80953" w:rsidRPr="00160AB2" w:rsidRDefault="00E80953"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160AB2">
        <w:rPr>
          <w:rFonts w:asciiTheme="minorHAnsi" w:hAnsiTheme="minorHAnsi" w:cstheme="minorHAnsi"/>
          <w:sz w:val="18"/>
          <w:szCs w:val="18"/>
        </w:rPr>
        <w:t xml:space="preserve"> </w:t>
      </w:r>
      <w:r w:rsidRPr="00DA1D27">
        <w:rPr>
          <w:rFonts w:asciiTheme="minorHAnsi" w:hAnsiTheme="minorHAnsi"/>
          <w:sz w:val="18"/>
          <w:szCs w:val="18"/>
        </w:rPr>
        <w:t xml:space="preserve">Amnesty </w:t>
      </w:r>
      <w:r w:rsidRPr="00160AB2">
        <w:rPr>
          <w:rFonts w:asciiTheme="minorHAnsi" w:hAnsiTheme="minorHAnsi"/>
          <w:sz w:val="18"/>
          <w:szCs w:val="18"/>
        </w:rPr>
        <w:t xml:space="preserve">International. </w:t>
      </w:r>
      <w:proofErr w:type="gramStart"/>
      <w:r w:rsidRPr="00160AB2">
        <w:rPr>
          <w:rFonts w:asciiTheme="minorHAnsi" w:hAnsiTheme="minorHAnsi"/>
          <w:sz w:val="18"/>
          <w:szCs w:val="18"/>
        </w:rPr>
        <w:t>“Amnesty International Report 2006 – Turkmenistan” 23.05.2014.</w:t>
      </w:r>
      <w:proofErr w:type="gramEnd"/>
      <w:r w:rsidRPr="00160AB2">
        <w:rPr>
          <w:rFonts w:asciiTheme="minorHAnsi" w:hAnsiTheme="minorHAnsi"/>
          <w:sz w:val="18"/>
          <w:szCs w:val="18"/>
        </w:rPr>
        <w:t xml:space="preserve"> </w:t>
      </w:r>
      <w:hyperlink r:id="rId18" w:history="1">
        <w:r w:rsidRPr="00160AB2">
          <w:rPr>
            <w:rStyle w:val="Hyperlink"/>
            <w:rFonts w:asciiTheme="minorHAnsi" w:hAnsiTheme="minorHAnsi" w:cstheme="minorHAnsi"/>
            <w:sz w:val="18"/>
            <w:szCs w:val="18"/>
          </w:rPr>
          <w:t>http</w:t>
        </w:r>
        <w:r w:rsidRPr="00DA1D27">
          <w:rPr>
            <w:rStyle w:val="Hyperlink"/>
            <w:rFonts w:asciiTheme="minorHAnsi" w:hAnsiTheme="minorHAnsi" w:cstheme="minorHAnsi"/>
            <w:sz w:val="18"/>
            <w:szCs w:val="18"/>
          </w:rPr>
          <w:t>://www.refworld.org/docid/447ff7bb20.html</w:t>
        </w:r>
      </w:hyperlink>
      <w:r>
        <w:rPr>
          <w:rFonts w:asciiTheme="minorHAnsi" w:hAnsiTheme="minorHAnsi"/>
          <w:sz w:val="18"/>
          <w:szCs w:val="18"/>
        </w:rPr>
        <w:t xml:space="preserve">. Accessed on 20 March </w:t>
      </w:r>
      <w:r w:rsidRPr="00DA1D27">
        <w:rPr>
          <w:rFonts w:asciiTheme="minorHAnsi" w:hAnsiTheme="minorHAnsi"/>
          <w:sz w:val="18"/>
          <w:szCs w:val="18"/>
        </w:rPr>
        <w:t>2014.</w:t>
      </w:r>
    </w:p>
  </w:footnote>
  <w:footnote w:id="23">
    <w:p w14:paraId="69BC1086" w14:textId="1B128370" w:rsidR="00E80953" w:rsidRPr="00160AB2" w:rsidRDefault="00E80953"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160AB2">
        <w:rPr>
          <w:rFonts w:asciiTheme="minorHAnsi" w:hAnsiTheme="minorHAnsi" w:cs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19" w:history="1">
        <w:r w:rsidRPr="00DA1D27">
          <w:rPr>
            <w:rStyle w:val="Hyperlink"/>
            <w:rFonts w:asciiTheme="minorHAnsi" w:hAnsiTheme="minorHAnsi" w:cstheme="minorHAnsi"/>
            <w:sz w:val="18"/>
            <w:szCs w:val="18"/>
            <w:lang w:val="es-AR"/>
          </w:rPr>
          <w:t>http://www.osce.org/odihr/18372</w:t>
        </w:r>
      </w:hyperlink>
    </w:p>
  </w:footnote>
  <w:footnote w:id="24">
    <w:p w14:paraId="6ED2D452" w14:textId="07E57067" w:rsidR="00E80953" w:rsidRPr="00160AB2" w:rsidRDefault="00E80953" w:rsidP="00182F4A">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160AB2">
        <w:rPr>
          <w:rFonts w:asciiTheme="minorHAnsi" w:hAnsiTheme="minorHAnsi" w:cstheme="minorHAnsi"/>
          <w:sz w:val="18"/>
          <w:szCs w:val="18"/>
        </w:rPr>
        <w:t xml:space="preserve"> </w:t>
      </w:r>
      <w:proofErr w:type="gramStart"/>
      <w:r w:rsidRPr="00DA1D27">
        <w:rPr>
          <w:rFonts w:asciiTheme="minorHAnsi" w:hAnsiTheme="minorHAnsi"/>
          <w:sz w:val="18"/>
          <w:szCs w:val="18"/>
        </w:rPr>
        <w:t>Human Rights Center Memorial.</w:t>
      </w:r>
      <w:proofErr w:type="gramEnd"/>
      <w:r w:rsidRPr="00DA1D27">
        <w:rPr>
          <w:rFonts w:asciiTheme="minorHAnsi" w:hAnsiTheme="minorHAnsi"/>
          <w:sz w:val="18"/>
          <w:szCs w:val="18"/>
        </w:rPr>
        <w:t xml:space="preserve"> “</w:t>
      </w:r>
      <w:r w:rsidRPr="00DA1D27">
        <w:rPr>
          <w:rFonts w:asciiTheme="minorHAnsi" w:hAnsiTheme="minorHAnsi" w:cs="Arial"/>
          <w:sz w:val="18"/>
          <w:szCs w:val="18"/>
        </w:rPr>
        <w:t>Turkmenistan/Rossiya: Poka Ne Yasno, Oblegchit Li «Pokayaniye» Borisa Shikhmuradova Sud'bu Yego Rodstvennikov</w:t>
      </w:r>
      <w:r w:rsidRPr="00DA1D27">
        <w:rPr>
          <w:rFonts w:asciiTheme="minorHAnsi" w:hAnsiTheme="minorHAnsi"/>
          <w:sz w:val="18"/>
          <w:szCs w:val="18"/>
        </w:rPr>
        <w:t xml:space="preserve">” 29.12.2002. </w:t>
      </w:r>
      <w:hyperlink r:id="rId20" w:history="1">
        <w:r w:rsidRPr="00DA1D27">
          <w:rPr>
            <w:rStyle w:val="Hyperlink"/>
            <w:rFonts w:asciiTheme="minorHAnsi" w:hAnsiTheme="minorHAnsi"/>
            <w:sz w:val="18"/>
            <w:szCs w:val="18"/>
          </w:rPr>
          <w:t>http://www.memo.ru/d/219.html</w:t>
        </w:r>
      </w:hyperlink>
      <w:r>
        <w:rPr>
          <w:rFonts w:asciiTheme="minorHAnsi" w:hAnsiTheme="minorHAnsi"/>
          <w:sz w:val="18"/>
          <w:szCs w:val="18"/>
        </w:rPr>
        <w:t xml:space="preserve">. Accessed on 19 February </w:t>
      </w:r>
      <w:r w:rsidRPr="00DA1D27">
        <w:rPr>
          <w:rFonts w:asciiTheme="minorHAnsi" w:hAnsiTheme="minorHAnsi"/>
          <w:sz w:val="18"/>
          <w:szCs w:val="18"/>
        </w:rPr>
        <w:t>2014.</w:t>
      </w:r>
    </w:p>
  </w:footnote>
  <w:footnote w:id="25">
    <w:p w14:paraId="2928405B" w14:textId="60D245E8" w:rsidR="00E80953" w:rsidRPr="00160AB2" w:rsidRDefault="00E80953" w:rsidP="00182F4A">
      <w:pPr>
        <w:pStyle w:val="FootnoteText"/>
        <w:rPr>
          <w:rFonts w:asciiTheme="minorHAnsi" w:hAnsiTheme="minorHAnsi"/>
          <w:sz w:val="18"/>
          <w:szCs w:val="18"/>
        </w:rPr>
      </w:pPr>
      <w:r w:rsidRPr="00DA1D27">
        <w:rPr>
          <w:rStyle w:val="FootnoteReference"/>
          <w:rFonts w:asciiTheme="minorHAnsi" w:hAnsiTheme="minorHAnsi" w:cstheme="minorHAnsi"/>
          <w:sz w:val="18"/>
          <w:szCs w:val="18"/>
        </w:rPr>
        <w:footnoteRef/>
      </w:r>
      <w:r w:rsidRPr="00160AB2">
        <w:rPr>
          <w:rFonts w:asciiTheme="minorHAnsi" w:hAnsiTheme="minorHAnsi" w:cstheme="minorHAnsi"/>
          <w:sz w:val="18"/>
          <w:szCs w:val="18"/>
        </w:rPr>
        <w:t xml:space="preserve"> </w:t>
      </w:r>
      <w:proofErr w:type="gramStart"/>
      <w:r w:rsidRPr="00160AB2">
        <w:rPr>
          <w:rFonts w:asciiTheme="minorHAnsi" w:hAnsiTheme="minorHAnsi" w:cstheme="minorHAnsi"/>
          <w:sz w:val="18"/>
          <w:szCs w:val="18"/>
        </w:rPr>
        <w:t>Turkmenistan Helsinki Foundation.</w:t>
      </w:r>
      <w:proofErr w:type="gramEnd"/>
      <w:r w:rsidRPr="00160AB2">
        <w:rPr>
          <w:rFonts w:asciiTheme="minorHAnsi" w:hAnsiTheme="minorHAnsi" w:cstheme="minorHAnsi"/>
          <w:sz w:val="18"/>
          <w:szCs w:val="18"/>
        </w:rPr>
        <w:t xml:space="preserve"> «</w:t>
      </w:r>
      <w:r w:rsidRPr="00DA1D27">
        <w:rPr>
          <w:rFonts w:asciiTheme="minorHAnsi" w:hAnsiTheme="minorHAnsi" w:cs="Verdana"/>
          <w:bCs/>
          <w:sz w:val="18"/>
          <w:szCs w:val="18"/>
        </w:rPr>
        <w:t>Amnesty International</w:t>
      </w:r>
      <w:proofErr w:type="gramStart"/>
      <w:r w:rsidRPr="00DA1D27">
        <w:rPr>
          <w:rFonts w:asciiTheme="minorHAnsi" w:hAnsiTheme="minorHAnsi" w:cs="Verdana"/>
          <w:bCs/>
          <w:sz w:val="18"/>
          <w:szCs w:val="18"/>
        </w:rPr>
        <w:t>:Turkmenistan</w:t>
      </w:r>
      <w:proofErr w:type="gramEnd"/>
      <w:r w:rsidRPr="00DA1D27">
        <w:rPr>
          <w:rFonts w:asciiTheme="minorHAnsi" w:hAnsiTheme="minorHAnsi" w:cs="Verdana"/>
          <w:bCs/>
          <w:sz w:val="18"/>
          <w:szCs w:val="18"/>
        </w:rPr>
        <w:t>-2003”</w:t>
      </w:r>
      <w:r w:rsidRPr="00DA1D27">
        <w:rPr>
          <w:rFonts w:asciiTheme="minorHAnsi" w:hAnsiTheme="minorHAnsi" w:cs="Verdana"/>
          <w:b/>
          <w:bCs/>
          <w:sz w:val="18"/>
          <w:szCs w:val="18"/>
        </w:rPr>
        <w:t xml:space="preserve"> </w:t>
      </w:r>
      <w:hyperlink r:id="rId21" w:history="1">
        <w:r w:rsidRPr="00DA1D27">
          <w:rPr>
            <w:rStyle w:val="Hyperlink"/>
            <w:rFonts w:asciiTheme="minorHAnsi" w:hAnsiTheme="minorHAnsi" w:cstheme="minorHAnsi"/>
            <w:sz w:val="18"/>
            <w:szCs w:val="18"/>
          </w:rPr>
          <w:t>http</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www</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tmhelsinki</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org</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en</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modules</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wfchannel</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index</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php</w:t>
        </w:r>
        <w:r w:rsidRPr="00160AB2">
          <w:rPr>
            <w:rStyle w:val="Hyperlink"/>
            <w:rFonts w:asciiTheme="minorHAnsi" w:hAnsiTheme="minorHAnsi" w:cstheme="minorHAnsi"/>
            <w:sz w:val="18"/>
            <w:szCs w:val="18"/>
          </w:rPr>
          <w:t>?</w:t>
        </w:r>
        <w:r w:rsidRPr="00DA1D27">
          <w:rPr>
            <w:rStyle w:val="Hyperlink"/>
            <w:rFonts w:asciiTheme="minorHAnsi" w:hAnsiTheme="minorHAnsi" w:cstheme="minorHAnsi"/>
            <w:sz w:val="18"/>
            <w:szCs w:val="18"/>
          </w:rPr>
          <w:t>pagenum</w:t>
        </w:r>
        <w:r w:rsidRPr="00160AB2">
          <w:rPr>
            <w:rStyle w:val="Hyperlink"/>
            <w:rFonts w:asciiTheme="minorHAnsi" w:hAnsiTheme="minorHAnsi" w:cstheme="minorHAnsi"/>
            <w:sz w:val="18"/>
            <w:szCs w:val="18"/>
          </w:rPr>
          <w:t>=4</w:t>
        </w:r>
      </w:hyperlink>
      <w:r>
        <w:rPr>
          <w:rStyle w:val="Hyperlink"/>
          <w:rFonts w:asciiTheme="minorHAnsi" w:hAnsiTheme="minorHAnsi" w:cstheme="minorHAnsi"/>
          <w:sz w:val="18"/>
          <w:szCs w:val="18"/>
        </w:rPr>
        <w:t>.</w:t>
      </w:r>
      <w:r>
        <w:rPr>
          <w:rFonts w:asciiTheme="minorHAnsi" w:hAnsiTheme="minorHAnsi" w:cstheme="minorHAnsi"/>
          <w:sz w:val="18"/>
          <w:szCs w:val="18"/>
        </w:rPr>
        <w:t xml:space="preserve"> Accessed on 19 February </w:t>
      </w:r>
      <w:r w:rsidRPr="00160AB2">
        <w:rPr>
          <w:rFonts w:asciiTheme="minorHAnsi" w:hAnsiTheme="minorHAnsi" w:cstheme="minorHAnsi"/>
          <w:sz w:val="18"/>
          <w:szCs w:val="18"/>
        </w:rPr>
        <w:t xml:space="preserve">2014. </w:t>
      </w:r>
    </w:p>
  </w:footnote>
  <w:footnote w:id="26">
    <w:p w14:paraId="51603883" w14:textId="7DD0CBF7" w:rsidR="00E80953" w:rsidRPr="00DA1D27" w:rsidRDefault="00E80953" w:rsidP="001039A5">
      <w:pPr>
        <w:pStyle w:val="NoSpacing"/>
        <w:rPr>
          <w:sz w:val="18"/>
          <w:szCs w:val="18"/>
        </w:rPr>
      </w:pPr>
      <w:r w:rsidRPr="00DA1D27">
        <w:rPr>
          <w:rStyle w:val="FootnoteReference"/>
          <w:rFonts w:cstheme="minorHAnsi"/>
          <w:sz w:val="18"/>
          <w:szCs w:val="18"/>
        </w:rPr>
        <w:footnoteRef/>
      </w:r>
      <w:proofErr w:type="gramStart"/>
      <w:r w:rsidRPr="00DA1D27">
        <w:rPr>
          <w:rFonts w:cstheme="minorHAnsi"/>
          <w:sz w:val="18"/>
          <w:szCs w:val="18"/>
        </w:rPr>
        <w:t xml:space="preserve">Ferghana.ru.  </w:t>
      </w:r>
      <w:r w:rsidRPr="00DA1D27">
        <w:rPr>
          <w:rFonts w:cstheme="minorHAnsi"/>
          <w:sz w:val="18"/>
          <w:szCs w:val="18"/>
          <w:shd w:val="clear" w:color="auto" w:fill="FFFFFF"/>
        </w:rPr>
        <w:t xml:space="preserve">Istochniki v Turkmenistane soobshchayut o provedennykh novykh arestakh </w:t>
      </w:r>
      <w:r>
        <w:fldChar w:fldCharType="begin"/>
      </w:r>
      <w:r>
        <w:instrText xml:space="preserve"> HYPERLINK "http://www.fergananews.com/articles/1191" \t "_blank" </w:instrText>
      </w:r>
      <w:r>
        <w:fldChar w:fldCharType="separate"/>
      </w:r>
      <w:proofErr w:type="gramEnd"/>
      <w:r w:rsidRPr="00DA1D27">
        <w:rPr>
          <w:rStyle w:val="Hyperlink"/>
          <w:rFonts w:cstheme="minorHAnsi"/>
          <w:sz w:val="18"/>
          <w:szCs w:val="18"/>
          <w:shd w:val="clear" w:color="auto" w:fill="FFFFFF"/>
        </w:rPr>
        <w:t>http://www.fergananews.com/articles/1191</w:t>
      </w:r>
      <w:proofErr w:type="gramStart"/>
      <w:r>
        <w:rPr>
          <w:rStyle w:val="Hyperlink"/>
          <w:rFonts w:cstheme="minorHAnsi"/>
          <w:sz w:val="18"/>
          <w:szCs w:val="18"/>
          <w:shd w:val="clear" w:color="auto" w:fill="FFFFFF"/>
        </w:rPr>
        <w:fldChar w:fldCharType="end"/>
      </w:r>
      <w:r w:rsidRPr="00DA1D27">
        <w:rPr>
          <w:rFonts w:cstheme="minorHAnsi"/>
          <w:sz w:val="18"/>
          <w:szCs w:val="18"/>
        </w:rPr>
        <w:t>, 15.12.2002.</w:t>
      </w:r>
      <w:proofErr w:type="gramEnd"/>
      <w:r w:rsidRPr="00DA1D27">
        <w:rPr>
          <w:rFonts w:cstheme="minorHAnsi"/>
          <w:sz w:val="18"/>
          <w:szCs w:val="18"/>
        </w:rPr>
        <w:t xml:space="preserve"> Accessed </w:t>
      </w:r>
      <w:r>
        <w:rPr>
          <w:rFonts w:cstheme="minorHAnsi"/>
          <w:sz w:val="18"/>
          <w:szCs w:val="18"/>
        </w:rPr>
        <w:t xml:space="preserve">on </w:t>
      </w:r>
      <w:r w:rsidRPr="00DA1D27">
        <w:rPr>
          <w:rFonts w:cstheme="minorHAnsi"/>
          <w:sz w:val="18"/>
          <w:szCs w:val="18"/>
        </w:rPr>
        <w:t>22 December 2013.</w:t>
      </w:r>
    </w:p>
  </w:footnote>
  <w:footnote w:id="27">
    <w:p w14:paraId="7364E0C3" w14:textId="77777777" w:rsidR="00E80953" w:rsidRPr="00DA1D27" w:rsidRDefault="00E80953"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 </w:t>
      </w:r>
      <w:hyperlink r:id="rId22" w:history="1">
        <w:r w:rsidRPr="00DA1D27">
          <w:rPr>
            <w:rStyle w:val="Hyperlink"/>
            <w:rFonts w:cstheme="minorHAnsi"/>
            <w:sz w:val="18"/>
            <w:szCs w:val="18"/>
          </w:rPr>
          <w:t>Ibid.</w:t>
        </w:r>
      </w:hyperlink>
    </w:p>
  </w:footnote>
  <w:footnote w:id="28">
    <w:p w14:paraId="000F9D9E" w14:textId="77777777" w:rsidR="00E80953" w:rsidRPr="00DA1D27" w:rsidRDefault="00E80953"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 Ibid. </w:t>
      </w:r>
    </w:p>
  </w:footnote>
  <w:footnote w:id="29">
    <w:p w14:paraId="721E64C7" w14:textId="4E2DB824" w:rsidR="00E80953" w:rsidRPr="00DA1D27" w:rsidRDefault="00E80953" w:rsidP="001039A5">
      <w:pPr>
        <w:pStyle w:val="NoSpacing"/>
        <w:rPr>
          <w:rFonts w:cstheme="minorHAnsi"/>
          <w:sz w:val="18"/>
          <w:szCs w:val="18"/>
        </w:rPr>
      </w:pPr>
      <w:r w:rsidRPr="00DA1D27">
        <w:rPr>
          <w:rStyle w:val="FootnoteReference"/>
          <w:rFonts w:cstheme="minorHAnsi"/>
          <w:sz w:val="18"/>
          <w:szCs w:val="18"/>
        </w:rPr>
        <w:footnoteRef/>
      </w:r>
      <w:hyperlink r:id="rId23" w:history="1">
        <w:r w:rsidRPr="00DA1D27">
          <w:rPr>
            <w:rStyle w:val="Hyperlink"/>
            <w:rFonts w:cstheme="minorHAnsi"/>
            <w:sz w:val="18"/>
            <w:szCs w:val="18"/>
          </w:rPr>
          <w:t>http://www.europarl.europa.eu/pdf/cardoc/14402_CARDOC_11_INLAY_EN_7.pdf</w:t>
        </w:r>
      </w:hyperlink>
      <w:r w:rsidRPr="00DA1D27">
        <w:rPr>
          <w:rFonts w:cstheme="minorHAnsi"/>
          <w:sz w:val="18"/>
          <w:szCs w:val="18"/>
        </w:rPr>
        <w:t xml:space="preserve">, page 121. Accessed </w:t>
      </w:r>
      <w:r>
        <w:rPr>
          <w:rFonts w:cstheme="minorHAnsi"/>
          <w:sz w:val="18"/>
          <w:szCs w:val="18"/>
        </w:rPr>
        <w:t xml:space="preserve">on </w:t>
      </w:r>
      <w:r w:rsidRPr="00DA1D27">
        <w:rPr>
          <w:rFonts w:cstheme="minorHAnsi"/>
          <w:sz w:val="18"/>
          <w:szCs w:val="18"/>
        </w:rPr>
        <w:t>8 February 2014.</w:t>
      </w:r>
    </w:p>
  </w:footnote>
  <w:footnote w:id="30">
    <w:p w14:paraId="130D10D8" w14:textId="77777777" w:rsidR="00E80953" w:rsidRPr="00DA1D27" w:rsidRDefault="00E80953"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 Komarovsky, Leonid. (2003). Notes from his interview with Vitaliy Ponomarev of Human Rights Center Memorial.  </w:t>
      </w:r>
    </w:p>
  </w:footnote>
  <w:footnote w:id="31">
    <w:p w14:paraId="774BFAF8" w14:textId="14655D25" w:rsidR="00E80953" w:rsidRPr="00DA1D27" w:rsidRDefault="00E80953"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 “</w:t>
      </w:r>
      <w:r w:rsidRPr="00DA1D27">
        <w:rPr>
          <w:rFonts w:cstheme="minorHAnsi"/>
          <w:sz w:val="18"/>
          <w:szCs w:val="18"/>
          <w:shd w:val="clear" w:color="auto" w:fill="FFFFFF"/>
        </w:rPr>
        <w:t>BERDYYEV Batyr Atayevich”</w:t>
      </w:r>
      <w:r w:rsidRPr="00DA1D27">
        <w:rPr>
          <w:rFonts w:cstheme="minorHAnsi"/>
          <w:sz w:val="18"/>
          <w:szCs w:val="18"/>
        </w:rPr>
        <w:t xml:space="preserve"> </w:t>
      </w:r>
      <w:hyperlink r:id="rId24" w:history="1">
        <w:r w:rsidRPr="00DA1D27">
          <w:rPr>
            <w:rStyle w:val="Hyperlink"/>
            <w:rFonts w:cstheme="minorHAnsi"/>
            <w:sz w:val="18"/>
            <w:szCs w:val="18"/>
          </w:rPr>
          <w:t>http://www.centrasia.ru/person2.php?&amp;st=1013880066</w:t>
        </w:r>
      </w:hyperlink>
      <w:r>
        <w:rPr>
          <w:rFonts w:cstheme="minorHAnsi"/>
          <w:sz w:val="18"/>
          <w:szCs w:val="18"/>
        </w:rPr>
        <w:t xml:space="preserve">. Accessed on 18 December </w:t>
      </w:r>
      <w:r w:rsidRPr="00DA1D27">
        <w:rPr>
          <w:rFonts w:cstheme="minorHAnsi"/>
          <w:sz w:val="18"/>
          <w:szCs w:val="18"/>
        </w:rPr>
        <w:t>2013.</w:t>
      </w:r>
    </w:p>
  </w:footnote>
  <w:footnote w:id="32">
    <w:p w14:paraId="38E7E764" w14:textId="77777777" w:rsidR="00E80953" w:rsidRPr="00DA1D27" w:rsidRDefault="00E80953"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 </w:t>
      </w:r>
      <w:proofErr w:type="gramStart"/>
      <w:r w:rsidRPr="00DA1D27">
        <w:rPr>
          <w:rFonts w:cstheme="minorHAnsi"/>
          <w:sz w:val="18"/>
          <w:szCs w:val="18"/>
        </w:rPr>
        <w:t>Gundogar, 2012.</w:t>
      </w:r>
      <w:proofErr w:type="gramEnd"/>
      <w:r w:rsidRPr="00DA1D27">
        <w:rPr>
          <w:rFonts w:cstheme="minorHAnsi"/>
          <w:sz w:val="18"/>
          <w:szCs w:val="18"/>
        </w:rPr>
        <w:t xml:space="preserve"> </w:t>
      </w:r>
    </w:p>
  </w:footnote>
  <w:footnote w:id="33">
    <w:p w14:paraId="33A4C55D" w14:textId="77777777" w:rsidR="00E80953" w:rsidRPr="00DA1D27" w:rsidRDefault="00E80953" w:rsidP="001039A5">
      <w:pPr>
        <w:pStyle w:val="NoSpacing"/>
        <w:rPr>
          <w:sz w:val="18"/>
          <w:szCs w:val="18"/>
        </w:rPr>
      </w:pPr>
      <w:r w:rsidRPr="00DA1D27">
        <w:rPr>
          <w:rStyle w:val="FootnoteReference"/>
          <w:rFonts w:cstheme="minorHAnsi"/>
          <w:sz w:val="18"/>
          <w:szCs w:val="18"/>
        </w:rPr>
        <w:footnoteRef/>
      </w:r>
      <w:proofErr w:type="gramStart"/>
      <w:r w:rsidRPr="00DA1D27">
        <w:rPr>
          <w:rFonts w:cstheme="minorHAnsi"/>
          <w:sz w:val="18"/>
          <w:szCs w:val="18"/>
        </w:rPr>
        <w:t>Kompromat.ru. “</w:t>
      </w:r>
      <w:r w:rsidRPr="00DA1D27">
        <w:rPr>
          <w:rFonts w:cstheme="minorHAnsi"/>
          <w:sz w:val="18"/>
          <w:szCs w:val="18"/>
          <w:shd w:val="clear" w:color="auto" w:fill="FFFFFF"/>
        </w:rPr>
        <w:t>Arkhipelag Turkmeniya Zapiski byvshego zaklyuchennogo kamer nomer 30 i 31 SIZO KNB Turkmenistana”.</w:t>
      </w:r>
      <w:proofErr w:type="gramEnd"/>
      <w:r w:rsidRPr="00DA1D27">
        <w:rPr>
          <w:rFonts w:cstheme="minorHAnsi"/>
          <w:sz w:val="18"/>
          <w:szCs w:val="18"/>
          <w:shd w:val="clear" w:color="auto" w:fill="FFFFFF"/>
        </w:rPr>
        <w:t xml:space="preserve"> </w:t>
      </w:r>
      <w:hyperlink r:id="rId25" w:history="1">
        <w:r w:rsidRPr="00DA1D27">
          <w:rPr>
            <w:rStyle w:val="Hyperlink"/>
            <w:rFonts w:cstheme="minorHAnsi"/>
            <w:sz w:val="18"/>
            <w:szCs w:val="18"/>
          </w:rPr>
          <w:t>http://www.compromat.ru/page_13182.htm</w:t>
        </w:r>
      </w:hyperlink>
      <w:r w:rsidRPr="00DA1D27">
        <w:rPr>
          <w:rFonts w:cstheme="minorHAnsi"/>
          <w:sz w:val="18"/>
          <w:szCs w:val="18"/>
        </w:rPr>
        <w:t xml:space="preserve">. </w:t>
      </w:r>
      <w:proofErr w:type="gramStart"/>
      <w:r w:rsidRPr="00DA1D27">
        <w:rPr>
          <w:rFonts w:cstheme="minorHAnsi"/>
          <w:sz w:val="18"/>
          <w:szCs w:val="18"/>
        </w:rPr>
        <w:t xml:space="preserve">Originally from Moscovsky Komsomolets, </w:t>
      </w:r>
      <w:r w:rsidRPr="00DA1D27">
        <w:rPr>
          <w:rFonts w:cstheme="minorHAnsi"/>
          <w:sz w:val="18"/>
          <w:szCs w:val="18"/>
          <w:shd w:val="clear" w:color="auto" w:fill="FFFFFF"/>
        </w:rPr>
        <w:t>03.06.2003.</w:t>
      </w:r>
      <w:proofErr w:type="gramEnd"/>
      <w:r w:rsidRPr="00DA1D27">
        <w:rPr>
          <w:rFonts w:cstheme="minorHAnsi"/>
          <w:sz w:val="18"/>
          <w:szCs w:val="18"/>
          <w:shd w:val="clear" w:color="auto" w:fill="FFFFFF"/>
        </w:rPr>
        <w:t xml:space="preserve"> Accessed on 19.12.2013.</w:t>
      </w:r>
    </w:p>
  </w:footnote>
  <w:footnote w:id="34">
    <w:p w14:paraId="5334590D" w14:textId="04207F38" w:rsidR="00E80953" w:rsidRPr="00DA1D27" w:rsidRDefault="00E80953" w:rsidP="001039A5">
      <w:pPr>
        <w:pStyle w:val="NoSpacing"/>
        <w:rPr>
          <w:rFonts w:cstheme="minorHAnsi"/>
          <w:sz w:val="18"/>
          <w:szCs w:val="18"/>
        </w:rPr>
      </w:pPr>
      <w:r w:rsidRPr="00DA1D27">
        <w:rPr>
          <w:rStyle w:val="FootnoteReference"/>
          <w:rFonts w:cstheme="minorHAnsi"/>
          <w:sz w:val="18"/>
          <w:szCs w:val="18"/>
        </w:rPr>
        <w:footnoteRef/>
      </w:r>
      <w:proofErr w:type="gramStart"/>
      <w:r w:rsidRPr="00DA1D27">
        <w:rPr>
          <w:rFonts w:cstheme="minorHAnsi"/>
          <w:sz w:val="18"/>
          <w:szCs w:val="18"/>
          <w:shd w:val="clear" w:color="auto" w:fill="FFFFFF"/>
        </w:rPr>
        <w:t>Human Rights In Russia.</w:t>
      </w:r>
      <w:proofErr w:type="gramEnd"/>
      <w:r w:rsidRPr="00DA1D27">
        <w:rPr>
          <w:rFonts w:cstheme="minorHAnsi"/>
          <w:sz w:val="18"/>
          <w:szCs w:val="18"/>
          <w:shd w:val="clear" w:color="auto" w:fill="FFFFFF"/>
        </w:rPr>
        <w:t xml:space="preserve"> “V Turkmenistane posle dlitel'nogo zaklyucheniya osvobozhdon vozmozhnyy uznik sovesti</w:t>
      </w:r>
      <w:proofErr w:type="gramStart"/>
      <w:r w:rsidRPr="00DA1D27">
        <w:rPr>
          <w:rFonts w:cstheme="minorHAnsi"/>
          <w:sz w:val="18"/>
          <w:szCs w:val="18"/>
          <w:shd w:val="clear" w:color="auto" w:fill="FFFFFF"/>
        </w:rPr>
        <w:t xml:space="preserve">” </w:t>
      </w:r>
      <w:r w:rsidRPr="00DA1D27">
        <w:rPr>
          <w:rFonts w:cstheme="minorHAnsi"/>
          <w:sz w:val="18"/>
          <w:szCs w:val="18"/>
        </w:rPr>
        <w:t xml:space="preserve"> </w:t>
      </w:r>
      <w:proofErr w:type="gramEnd"/>
      <w:r>
        <w:fldChar w:fldCharType="begin"/>
      </w:r>
      <w:r>
        <w:instrText xml:space="preserve"> HYPERLINK "http://www.hro.org/node/5445" </w:instrText>
      </w:r>
      <w:r>
        <w:fldChar w:fldCharType="separate"/>
      </w:r>
      <w:r w:rsidRPr="00DA1D27">
        <w:rPr>
          <w:rStyle w:val="Hyperlink"/>
          <w:rFonts w:cstheme="minorHAnsi"/>
          <w:sz w:val="18"/>
          <w:szCs w:val="18"/>
        </w:rPr>
        <w:t>http://www.hro.org/node/5445</w:t>
      </w:r>
      <w:r>
        <w:rPr>
          <w:rStyle w:val="Hyperlink"/>
          <w:rFonts w:cstheme="minorHAnsi"/>
          <w:sz w:val="18"/>
          <w:szCs w:val="18"/>
        </w:rPr>
        <w:fldChar w:fldCharType="end"/>
      </w:r>
      <w:r w:rsidRPr="00DA1D27">
        <w:rPr>
          <w:rFonts w:cstheme="minorHAnsi"/>
          <w:sz w:val="18"/>
          <w:szCs w:val="18"/>
        </w:rPr>
        <w:t xml:space="preserve">, </w:t>
      </w:r>
      <w:r>
        <w:rPr>
          <w:rFonts w:cstheme="minorHAnsi"/>
          <w:sz w:val="18"/>
          <w:szCs w:val="18"/>
          <w:shd w:val="clear" w:color="auto" w:fill="FFFFFF"/>
        </w:rPr>
        <w:t xml:space="preserve">13/05/2009. Accessed on 28 December </w:t>
      </w:r>
      <w:r w:rsidRPr="00DA1D27">
        <w:rPr>
          <w:rFonts w:cstheme="minorHAnsi"/>
          <w:sz w:val="18"/>
          <w:szCs w:val="18"/>
          <w:shd w:val="clear" w:color="auto" w:fill="FFFFFF"/>
        </w:rPr>
        <w:t>2013.</w:t>
      </w:r>
    </w:p>
  </w:footnote>
  <w:footnote w:id="35">
    <w:p w14:paraId="1A492084" w14:textId="6FD040D6" w:rsidR="00E80953" w:rsidRPr="00DA1D27" w:rsidRDefault="00E80953" w:rsidP="001039A5">
      <w:pPr>
        <w:pStyle w:val="NoSpacing"/>
        <w:rPr>
          <w:rFonts w:cstheme="minorHAnsi"/>
          <w:sz w:val="18"/>
          <w:szCs w:val="18"/>
        </w:rPr>
      </w:pPr>
      <w:r w:rsidRPr="00DA1D27">
        <w:rPr>
          <w:rStyle w:val="FootnoteReference"/>
          <w:rFonts w:cstheme="minorHAnsi"/>
          <w:sz w:val="18"/>
          <w:szCs w:val="18"/>
        </w:rPr>
        <w:footnoteRef/>
      </w:r>
      <w:r w:rsidRPr="00DA1D27">
        <w:rPr>
          <w:rFonts w:cstheme="minorHAnsi"/>
          <w:sz w:val="18"/>
          <w:szCs w:val="18"/>
        </w:rPr>
        <w:t xml:space="preserve">Ferghana.ru “ </w:t>
      </w:r>
      <w:r w:rsidRPr="00DA1D27">
        <w:rPr>
          <w:rFonts w:cstheme="minorHAnsi"/>
          <w:sz w:val="18"/>
          <w:szCs w:val="18"/>
          <w:shd w:val="clear" w:color="auto" w:fill="FFFFFF"/>
        </w:rPr>
        <w:t>Prezident Turkmenii: Eks-ministry Boris Shikhmuradov i Batyr Berdyyev zhivy.”</w:t>
      </w:r>
      <w:hyperlink r:id="rId26" w:history="1">
        <w:r w:rsidRPr="00DA1D27">
          <w:rPr>
            <w:rStyle w:val="Hyperlink"/>
            <w:rFonts w:cstheme="minorHAnsi"/>
            <w:sz w:val="18"/>
            <w:szCs w:val="18"/>
            <w:shd w:val="clear" w:color="auto" w:fill="FFFFFF"/>
          </w:rPr>
          <w:t>http://www.fergananews.com/news.php?id=7191</w:t>
        </w:r>
      </w:hyperlink>
      <w:r w:rsidRPr="00DA1D27">
        <w:rPr>
          <w:rStyle w:val="apple-converted-space"/>
          <w:rFonts w:cstheme="minorHAnsi"/>
          <w:sz w:val="18"/>
          <w:szCs w:val="18"/>
          <w:shd w:val="clear" w:color="auto" w:fill="FFFFFF"/>
        </w:rPr>
        <w:t xml:space="preserve">, </w:t>
      </w:r>
      <w:r>
        <w:rPr>
          <w:rFonts w:cstheme="minorHAnsi"/>
          <w:sz w:val="18"/>
          <w:szCs w:val="18"/>
        </w:rPr>
        <w:t xml:space="preserve">26.09.2007. Accessed on 20 November </w:t>
      </w:r>
      <w:r w:rsidRPr="00DA1D27">
        <w:rPr>
          <w:rFonts w:cstheme="minorHAnsi"/>
          <w:sz w:val="18"/>
          <w:szCs w:val="18"/>
        </w:rPr>
        <w:t>2013.</w:t>
      </w:r>
    </w:p>
  </w:footnote>
  <w:footnote w:id="36">
    <w:p w14:paraId="027124CD" w14:textId="034876BA" w:rsidR="00E80953" w:rsidRPr="00DA1D27" w:rsidRDefault="00E80953" w:rsidP="001039A5">
      <w:pPr>
        <w:pStyle w:val="NoSpacing"/>
        <w:rPr>
          <w:rFonts w:cstheme="minorHAnsi"/>
          <w:sz w:val="18"/>
          <w:szCs w:val="18"/>
          <w:lang w:val="es-AR"/>
        </w:rPr>
      </w:pPr>
      <w:r w:rsidRPr="00DA1D27">
        <w:rPr>
          <w:rStyle w:val="FootnoteReference"/>
          <w:rFonts w:cstheme="minorHAnsi"/>
          <w:sz w:val="18"/>
          <w:szCs w:val="18"/>
        </w:rPr>
        <w:footnoteRef/>
      </w:r>
      <w:r w:rsidRPr="00DA1D27">
        <w:rPr>
          <w:rFonts w:cstheme="minorHAnsi"/>
          <w:sz w:val="18"/>
          <w:szCs w:val="18"/>
        </w:rPr>
        <w:t xml:space="preserve"> Decaux, Emmanuel. “</w:t>
      </w:r>
      <w:r w:rsidRPr="00DA1D27">
        <w:rPr>
          <w:rFonts w:cstheme="minorHAnsi"/>
          <w:bCs/>
          <w:sz w:val="18"/>
          <w:szCs w:val="18"/>
          <w:shd w:val="clear" w:color="auto" w:fill="FFFFFF"/>
        </w:rPr>
        <w:t xml:space="preserve">OSCE Rapporteur’s Report on Turkmenistan.” </w:t>
      </w:r>
      <w:r w:rsidRPr="00DA1D27">
        <w:rPr>
          <w:rFonts w:cstheme="minorHAnsi"/>
          <w:bCs/>
          <w:sz w:val="18"/>
          <w:szCs w:val="18"/>
          <w:shd w:val="clear" w:color="auto" w:fill="FFFFFF"/>
          <w:lang w:val="es-AR"/>
        </w:rPr>
        <w:t xml:space="preserve">OSCE, 12.03.2003. </w:t>
      </w:r>
      <w:hyperlink r:id="rId27" w:history="1">
        <w:r w:rsidRPr="00DA1D27">
          <w:rPr>
            <w:rStyle w:val="Hyperlink"/>
            <w:rFonts w:cstheme="minorHAnsi"/>
            <w:color w:val="auto"/>
            <w:sz w:val="18"/>
            <w:szCs w:val="18"/>
            <w:lang w:val="es-AR"/>
          </w:rPr>
          <w:t>http://www.osce.org/odihr/18372</w:t>
        </w:r>
      </w:hyperlink>
    </w:p>
  </w:footnote>
  <w:footnote w:id="37">
    <w:p w14:paraId="499D6C77" w14:textId="19B018DF" w:rsidR="00E80953" w:rsidRPr="00DA1D27" w:rsidRDefault="00E80953" w:rsidP="002F6C62">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Human Rights Center Memorial.</w:t>
      </w:r>
      <w:proofErr w:type="gramEnd"/>
      <w:r w:rsidRPr="00DA1D27">
        <w:rPr>
          <w:rFonts w:asciiTheme="minorHAnsi" w:hAnsiTheme="minorHAnsi"/>
          <w:sz w:val="18"/>
          <w:szCs w:val="18"/>
        </w:rPr>
        <w:t xml:space="preserve"> “</w:t>
      </w:r>
      <w:r w:rsidRPr="00DA1D27">
        <w:rPr>
          <w:rFonts w:asciiTheme="minorHAnsi" w:hAnsiTheme="minorHAnsi" w:cs="Arial"/>
          <w:sz w:val="18"/>
          <w:szCs w:val="18"/>
        </w:rPr>
        <w:t xml:space="preserve">Turkmenistan: novyye imena arestovannykh po delu o pokushenii </w:t>
      </w:r>
      <w:proofErr w:type="gramStart"/>
      <w:r w:rsidRPr="00DA1D27">
        <w:rPr>
          <w:rFonts w:asciiTheme="minorHAnsi" w:hAnsiTheme="minorHAnsi" w:cs="Arial"/>
          <w:sz w:val="18"/>
          <w:szCs w:val="18"/>
        </w:rPr>
        <w:t>na</w:t>
      </w:r>
      <w:proofErr w:type="gramEnd"/>
      <w:r w:rsidRPr="00DA1D27">
        <w:rPr>
          <w:rFonts w:asciiTheme="minorHAnsi" w:hAnsiTheme="minorHAnsi" w:cs="Arial"/>
          <w:sz w:val="18"/>
          <w:szCs w:val="18"/>
        </w:rPr>
        <w:t xml:space="preserve"> Niyazova” 05.12.2002.</w:t>
      </w:r>
      <w:r w:rsidRPr="00DA1D27">
        <w:rPr>
          <w:rFonts w:asciiTheme="minorHAnsi" w:hAnsiTheme="minorHAnsi"/>
          <w:sz w:val="18"/>
          <w:szCs w:val="18"/>
        </w:rPr>
        <w:t xml:space="preserve"> </w:t>
      </w:r>
      <w:hyperlink r:id="rId28" w:history="1">
        <w:r w:rsidRPr="00DA1D27">
          <w:rPr>
            <w:rStyle w:val="Hyperlink"/>
            <w:rFonts w:asciiTheme="minorHAnsi" w:hAnsiTheme="minorHAnsi"/>
            <w:color w:val="auto"/>
            <w:sz w:val="18"/>
            <w:szCs w:val="18"/>
          </w:rPr>
          <w:t>http://www.memo.ru/d/262.html</w:t>
        </w:r>
      </w:hyperlink>
      <w:r>
        <w:rPr>
          <w:rStyle w:val="Hyperlink"/>
          <w:rFonts w:asciiTheme="minorHAnsi" w:hAnsiTheme="minorHAnsi"/>
          <w:color w:val="auto"/>
          <w:sz w:val="18"/>
          <w:szCs w:val="18"/>
        </w:rPr>
        <w:t>.</w:t>
      </w:r>
      <w:r>
        <w:rPr>
          <w:rFonts w:asciiTheme="minorHAnsi" w:hAnsiTheme="minorHAnsi"/>
          <w:sz w:val="18"/>
          <w:szCs w:val="18"/>
        </w:rPr>
        <w:t xml:space="preserve"> Accessed on 15 January </w:t>
      </w:r>
      <w:r w:rsidRPr="00DA1D27">
        <w:rPr>
          <w:rFonts w:asciiTheme="minorHAnsi" w:hAnsiTheme="minorHAnsi"/>
          <w:sz w:val="18"/>
          <w:szCs w:val="18"/>
        </w:rPr>
        <w:t xml:space="preserve">2014. </w:t>
      </w:r>
    </w:p>
  </w:footnote>
  <w:footnote w:id="38">
    <w:p w14:paraId="37570094" w14:textId="5435C761" w:rsidR="00E80953" w:rsidRPr="00DA1D27" w:rsidRDefault="00E80953" w:rsidP="002F6C62">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Komarovsky, Leonid. </w:t>
      </w:r>
      <w:proofErr w:type="gramStart"/>
      <w:r w:rsidRPr="00DA1D27">
        <w:rPr>
          <w:rFonts w:asciiTheme="minorHAnsi" w:hAnsiTheme="minorHAnsi"/>
          <w:sz w:val="18"/>
          <w:szCs w:val="18"/>
        </w:rPr>
        <w:t>“</w:t>
      </w:r>
      <w:r w:rsidRPr="00DA1D27">
        <w:rPr>
          <w:rFonts w:asciiTheme="minorHAnsi" w:hAnsiTheme="minorHAnsi" w:cs="Arial"/>
          <w:color w:val="646464"/>
          <w:sz w:val="18"/>
          <w:szCs w:val="18"/>
        </w:rPr>
        <w:t>Nado prekratit' lyudoyedskiy rezhim Niyazova, poka tam yeshche ostalis' zhivyye lyudi” 12.12.2003.</w:t>
      </w:r>
      <w:proofErr w:type="gramEnd"/>
      <w:r w:rsidRPr="00DA1D27">
        <w:rPr>
          <w:rFonts w:asciiTheme="minorHAnsi" w:hAnsiTheme="minorHAnsi" w:cs="Arial"/>
          <w:color w:val="646464"/>
          <w:sz w:val="18"/>
          <w:szCs w:val="18"/>
        </w:rPr>
        <w:t xml:space="preserve"> </w:t>
      </w:r>
      <w:hyperlink r:id="rId29" w:history="1">
        <w:r w:rsidRPr="001A5CEA">
          <w:rPr>
            <w:rStyle w:val="Hyperlink"/>
            <w:rFonts w:asciiTheme="minorHAnsi" w:hAnsiTheme="minorHAnsi"/>
            <w:sz w:val="18"/>
            <w:szCs w:val="18"/>
          </w:rPr>
          <w:t>http://www.radiolenya.com/article3/</w:t>
        </w:r>
      </w:hyperlink>
      <w:r>
        <w:rPr>
          <w:rFonts w:asciiTheme="minorHAnsi" w:hAnsiTheme="minorHAnsi"/>
          <w:sz w:val="18"/>
          <w:szCs w:val="18"/>
        </w:rPr>
        <w:t xml:space="preserve">. Accessed on 15 January </w:t>
      </w:r>
      <w:r w:rsidRPr="00DA1D27">
        <w:rPr>
          <w:rFonts w:asciiTheme="minorHAnsi" w:hAnsiTheme="minorHAnsi"/>
          <w:sz w:val="18"/>
          <w:szCs w:val="18"/>
        </w:rPr>
        <w:t xml:space="preserve">2014. </w:t>
      </w:r>
    </w:p>
  </w:footnote>
  <w:footnote w:id="39">
    <w:p w14:paraId="1FBDF51A" w14:textId="275BC073" w:rsidR="00E80953" w:rsidRPr="00DA1D27" w:rsidRDefault="00E80953" w:rsidP="00B82D3C">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Izvestia. “</w:t>
      </w:r>
      <w:r w:rsidRPr="00DA1D27">
        <w:rPr>
          <w:rFonts w:asciiTheme="minorHAnsi" w:hAnsiTheme="minorHAnsi" w:cs="Arial"/>
          <w:sz w:val="18"/>
          <w:szCs w:val="18"/>
        </w:rPr>
        <w:t xml:space="preserve">Leonid KOMAROVSKIY: "Ubivat' Niyazova nikto ne sobiralsya" 11.05.2003. </w:t>
      </w:r>
      <w:hyperlink r:id="rId30" w:history="1">
        <w:r w:rsidRPr="00DA1D27">
          <w:rPr>
            <w:rStyle w:val="Hyperlink"/>
            <w:rFonts w:asciiTheme="minorHAnsi" w:hAnsiTheme="minorHAnsi"/>
            <w:color w:val="auto"/>
            <w:sz w:val="18"/>
            <w:szCs w:val="18"/>
          </w:rPr>
          <w:t>http://izvestia.ru/news/276418</w:t>
        </w:r>
      </w:hyperlink>
      <w:r>
        <w:rPr>
          <w:rStyle w:val="Hyperlink"/>
          <w:rFonts w:asciiTheme="minorHAnsi" w:hAnsiTheme="minorHAnsi"/>
          <w:color w:val="auto"/>
          <w:sz w:val="18"/>
          <w:szCs w:val="18"/>
        </w:rPr>
        <w:t>.</w:t>
      </w:r>
      <w:r>
        <w:rPr>
          <w:rFonts w:asciiTheme="minorHAnsi" w:hAnsiTheme="minorHAnsi"/>
          <w:sz w:val="18"/>
          <w:szCs w:val="18"/>
        </w:rPr>
        <w:t xml:space="preserve"> Accessed on 15 January </w:t>
      </w:r>
      <w:r w:rsidRPr="00DA1D27">
        <w:rPr>
          <w:rFonts w:asciiTheme="minorHAnsi" w:hAnsiTheme="minorHAnsi"/>
          <w:sz w:val="18"/>
          <w:szCs w:val="18"/>
        </w:rPr>
        <w:t>2014</w:t>
      </w:r>
      <w:r>
        <w:rPr>
          <w:rFonts w:asciiTheme="minorHAnsi" w:hAnsiTheme="minorHAnsi"/>
          <w:sz w:val="18"/>
          <w:szCs w:val="18"/>
        </w:rPr>
        <w:t>.</w:t>
      </w:r>
    </w:p>
  </w:footnote>
  <w:footnote w:id="40">
    <w:p w14:paraId="557096EC" w14:textId="471A307C" w:rsidR="00E80953" w:rsidRPr="00DA1D27" w:rsidRDefault="00E80953" w:rsidP="00B82D3C">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31" w:history="1">
        <w:r w:rsidRPr="00DA1D27">
          <w:rPr>
            <w:rStyle w:val="Hyperlink"/>
            <w:rFonts w:asciiTheme="minorHAnsi" w:hAnsiTheme="minorHAnsi" w:cstheme="minorHAnsi"/>
            <w:sz w:val="18"/>
            <w:szCs w:val="18"/>
            <w:lang w:val="es-AR"/>
          </w:rPr>
          <w:t>http://www.osce.org/odihr/18372</w:t>
        </w:r>
      </w:hyperlink>
    </w:p>
  </w:footnote>
  <w:footnote w:id="41">
    <w:p w14:paraId="44F4178B" w14:textId="6D925CBC" w:rsidR="00E80953" w:rsidRPr="00DA1D27" w:rsidRDefault="00E80953" w:rsidP="00B14339">
      <w:pPr>
        <w:widowControl w:val="0"/>
        <w:autoSpaceDE w:val="0"/>
        <w:autoSpaceDN w:val="0"/>
        <w:adjustRightInd w:val="0"/>
        <w:spacing w:after="0" w:line="240" w:lineRule="auto"/>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Pr>
          <w:rFonts w:asciiTheme="minorHAnsi" w:hAnsiTheme="minorHAnsi" w:cs="Arial"/>
          <w:color w:val="1A1A1A"/>
          <w:sz w:val="18"/>
          <w:szCs w:val="18"/>
        </w:rPr>
        <w:t>Guvanch, through his firm Gairat</w:t>
      </w:r>
      <w:r w:rsidRPr="00DA1D27">
        <w:rPr>
          <w:rFonts w:asciiTheme="minorHAnsi" w:hAnsiTheme="minorHAnsi" w:cs="Arial"/>
          <w:color w:val="1A1A1A"/>
          <w:sz w:val="18"/>
          <w:szCs w:val="18"/>
        </w:rPr>
        <w:t xml:space="preserve"> and with the unofficial support of the Turkmen government, brokered and organized the transfer of petroleum products from Afghanistan to Pakistan.  The contract was between Gairat and a Pakistani firm, and payments were made partly in cash. This continued from 1997 until after the start of the US operations in Afghanistan.  On June 2</w:t>
      </w:r>
      <w:r>
        <w:rPr>
          <w:rFonts w:asciiTheme="minorHAnsi" w:hAnsiTheme="minorHAnsi" w:cs="Arial"/>
          <w:color w:val="1A1A1A"/>
          <w:sz w:val="18"/>
          <w:szCs w:val="18"/>
        </w:rPr>
        <w:t>,</w:t>
      </w:r>
      <w:r w:rsidRPr="00DA1D27">
        <w:rPr>
          <w:rFonts w:asciiTheme="minorHAnsi" w:hAnsiTheme="minorHAnsi" w:cs="Arial"/>
          <w:color w:val="1A1A1A"/>
          <w:sz w:val="18"/>
          <w:szCs w:val="18"/>
        </w:rPr>
        <w:t xml:space="preserve"> 2001, Guvanch was arrested in a café in Moscow, after information was obtained through his tapped cell phone. He was detained for a few days in solitary confinement in the facility at Petrovka, and then extradited to Turkmenistan. Before the extradition, the Moscow police took about </w:t>
      </w:r>
      <w:r>
        <w:rPr>
          <w:rFonts w:asciiTheme="minorHAnsi" w:hAnsiTheme="minorHAnsi" w:cs="Arial"/>
          <w:color w:val="1A1A1A"/>
          <w:sz w:val="18"/>
          <w:szCs w:val="18"/>
        </w:rPr>
        <w:t>$</w:t>
      </w:r>
      <w:r w:rsidRPr="00DA1D27">
        <w:rPr>
          <w:rFonts w:asciiTheme="minorHAnsi" w:hAnsiTheme="minorHAnsi" w:cs="Arial"/>
          <w:color w:val="1A1A1A"/>
          <w:sz w:val="18"/>
          <w:szCs w:val="18"/>
        </w:rPr>
        <w:t>1</w:t>
      </w:r>
      <w:r>
        <w:rPr>
          <w:rFonts w:asciiTheme="minorHAnsi" w:hAnsiTheme="minorHAnsi" w:cs="Arial"/>
          <w:color w:val="1A1A1A"/>
          <w:sz w:val="18"/>
          <w:szCs w:val="18"/>
        </w:rPr>
        <w:t xml:space="preserve">-1.5 thousand in bribes. </w:t>
      </w:r>
      <w:r w:rsidRPr="00DA1D27">
        <w:rPr>
          <w:rFonts w:asciiTheme="minorHAnsi" w:hAnsiTheme="minorHAnsi" w:cs="Arial"/>
          <w:color w:val="1A1A1A"/>
          <w:sz w:val="18"/>
          <w:szCs w:val="18"/>
        </w:rPr>
        <w:t xml:space="preserve">Before this incident Djumaev wanted to permanently settle in Moscow with his family. He was released in Ashgabat after handing his office to the government. </w:t>
      </w:r>
    </w:p>
  </w:footnote>
  <w:footnote w:id="42">
    <w:p w14:paraId="798E459B" w14:textId="39D01250" w:rsidR="00E80953" w:rsidRPr="00DA1D27" w:rsidRDefault="00E80953" w:rsidP="00B14339">
      <w:pPr>
        <w:pStyle w:val="FootnoteText"/>
        <w:rPr>
          <w:rFonts w:asciiTheme="minorHAnsi" w:hAnsiTheme="minorHAnsi"/>
          <w:sz w:val="18"/>
          <w:szCs w:val="18"/>
        </w:rPr>
      </w:pPr>
      <w:r w:rsidRPr="00FC4452">
        <w:rPr>
          <w:rFonts w:asciiTheme="minorHAnsi" w:hAnsiTheme="minorHAnsi" w:cs="Arial"/>
          <w:sz w:val="18"/>
          <w:szCs w:val="18"/>
          <w:vertAlign w:val="superscript"/>
        </w:rPr>
        <w:footnoteRef/>
      </w:r>
      <w:r w:rsidRPr="00DA1D27">
        <w:rPr>
          <w:rFonts w:asciiTheme="minorHAnsi" w:hAnsiTheme="minorHAnsi" w:cs="Arial"/>
          <w:sz w:val="18"/>
          <w:szCs w:val="18"/>
        </w:rPr>
        <w:t xml:space="preserve"> Moscow Helsinki Group. “Rossiya vydala svoyego grazhdanina Turkmenistanu” </w:t>
      </w:r>
      <w:hyperlink r:id="rId32" w:history="1">
        <w:r w:rsidRPr="00DA1D27">
          <w:rPr>
            <w:rFonts w:asciiTheme="minorHAnsi" w:hAnsiTheme="minorHAnsi" w:cs="Arial"/>
            <w:sz w:val="18"/>
            <w:szCs w:val="18"/>
          </w:rPr>
          <w:t>http://www.cornelius.ru/GB/viewsm.php?id=241791</w:t>
        </w:r>
      </w:hyperlink>
      <w:r>
        <w:rPr>
          <w:rFonts w:asciiTheme="minorHAnsi" w:hAnsiTheme="minorHAnsi" w:cs="Arial"/>
          <w:sz w:val="18"/>
          <w:szCs w:val="18"/>
        </w:rPr>
        <w:t xml:space="preserve">. Accessed on 15 January </w:t>
      </w:r>
      <w:r w:rsidRPr="00DA1D27">
        <w:rPr>
          <w:rFonts w:asciiTheme="minorHAnsi" w:hAnsiTheme="minorHAnsi" w:cs="Arial"/>
          <w:sz w:val="18"/>
          <w:szCs w:val="18"/>
        </w:rPr>
        <w:t xml:space="preserve">2014. </w:t>
      </w:r>
    </w:p>
  </w:footnote>
  <w:footnote w:id="43">
    <w:p w14:paraId="6211503B" w14:textId="0EA17160" w:rsidR="00E80953" w:rsidRPr="00DA1D27" w:rsidRDefault="00E80953" w:rsidP="00B14339">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Izvestia. “</w:t>
      </w:r>
      <w:r w:rsidRPr="00DA1D27">
        <w:rPr>
          <w:rFonts w:asciiTheme="minorHAnsi" w:hAnsiTheme="minorHAnsi" w:cs="Arial"/>
          <w:sz w:val="18"/>
          <w:szCs w:val="18"/>
        </w:rPr>
        <w:t xml:space="preserve">Leonid KOMAROVSKIY: "Ubivat' Niyazova nikto ne sobiralsya" 11.05.2003. </w:t>
      </w:r>
      <w:hyperlink r:id="rId33" w:history="1">
        <w:r w:rsidRPr="00DA1D27">
          <w:rPr>
            <w:rStyle w:val="Hyperlink"/>
            <w:rFonts w:asciiTheme="minorHAnsi" w:hAnsiTheme="minorHAnsi"/>
            <w:color w:val="auto"/>
            <w:sz w:val="18"/>
            <w:szCs w:val="18"/>
          </w:rPr>
          <w:t>http://izvestia.ru/news/276418</w:t>
        </w:r>
      </w:hyperlink>
      <w:r>
        <w:rPr>
          <w:rStyle w:val="Hyperlink"/>
          <w:rFonts w:asciiTheme="minorHAnsi" w:hAnsiTheme="minorHAnsi"/>
          <w:color w:val="auto"/>
          <w:sz w:val="18"/>
          <w:szCs w:val="18"/>
        </w:rPr>
        <w:t>.</w:t>
      </w:r>
      <w:r>
        <w:rPr>
          <w:rFonts w:asciiTheme="minorHAnsi" w:hAnsiTheme="minorHAnsi"/>
          <w:sz w:val="18"/>
          <w:szCs w:val="18"/>
        </w:rPr>
        <w:t xml:space="preserve"> Accessed on 15 January </w:t>
      </w:r>
      <w:r w:rsidRPr="00DA1D27">
        <w:rPr>
          <w:rFonts w:asciiTheme="minorHAnsi" w:hAnsiTheme="minorHAnsi"/>
          <w:sz w:val="18"/>
          <w:szCs w:val="18"/>
        </w:rPr>
        <w:t>2014</w:t>
      </w:r>
      <w:r>
        <w:rPr>
          <w:rFonts w:asciiTheme="minorHAnsi" w:hAnsiTheme="minorHAnsi"/>
          <w:sz w:val="18"/>
          <w:szCs w:val="18"/>
        </w:rPr>
        <w:t>.</w:t>
      </w:r>
    </w:p>
  </w:footnote>
  <w:footnote w:id="44">
    <w:p w14:paraId="4D3FCA43" w14:textId="46847A1C" w:rsidR="00E80953" w:rsidRPr="00DA1D27" w:rsidRDefault="00E80953" w:rsidP="00B14339">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World Organization Against Torture.</w:t>
      </w:r>
      <w:proofErr w:type="gramEnd"/>
      <w:r w:rsidRPr="00DA1D27">
        <w:rPr>
          <w:rFonts w:asciiTheme="minorHAnsi" w:hAnsiTheme="minorHAnsi"/>
          <w:sz w:val="18"/>
          <w:szCs w:val="18"/>
        </w:rPr>
        <w:t xml:space="preserve"> “</w:t>
      </w:r>
      <w:r w:rsidRPr="00DA1D27">
        <w:rPr>
          <w:rFonts w:asciiTheme="minorHAnsi" w:hAnsiTheme="minorHAnsi" w:cs="Arial"/>
          <w:sz w:val="18"/>
          <w:szCs w:val="18"/>
        </w:rPr>
        <w:t xml:space="preserve">Mezhdunarodnyy Sekretariat Vsemirnoy Organizatsii Protiv Primeneniya Pytok poluchil novuyu informatsiyu po povodu obstanovki v Turkmenistane.” 11.06.2003. </w:t>
      </w:r>
      <w:hyperlink r:id="rId34" w:history="1">
        <w:r w:rsidRPr="00DA1D27">
          <w:rPr>
            <w:rStyle w:val="Hyperlink"/>
            <w:rFonts w:asciiTheme="minorHAnsi" w:hAnsiTheme="minorHAnsi"/>
            <w:color w:val="auto"/>
            <w:sz w:val="18"/>
            <w:szCs w:val="18"/>
          </w:rPr>
          <w:t>http://www.kchr.org/documents/iol/omct/20030611_ru.html</w:t>
        </w:r>
      </w:hyperlink>
      <w:r>
        <w:rPr>
          <w:rStyle w:val="Hyperlink"/>
          <w:rFonts w:asciiTheme="minorHAnsi" w:hAnsiTheme="minorHAnsi"/>
          <w:color w:val="auto"/>
          <w:sz w:val="18"/>
          <w:szCs w:val="18"/>
        </w:rPr>
        <w:t>.</w:t>
      </w:r>
      <w:r>
        <w:rPr>
          <w:rFonts w:asciiTheme="minorHAnsi" w:hAnsiTheme="minorHAnsi"/>
          <w:sz w:val="18"/>
          <w:szCs w:val="18"/>
        </w:rPr>
        <w:t xml:space="preserve"> Accessed on 10January </w:t>
      </w:r>
      <w:r w:rsidRPr="00DA1D27">
        <w:rPr>
          <w:rFonts w:asciiTheme="minorHAnsi" w:hAnsiTheme="minorHAnsi"/>
          <w:sz w:val="18"/>
          <w:szCs w:val="18"/>
        </w:rPr>
        <w:t>2014</w:t>
      </w:r>
      <w:r>
        <w:rPr>
          <w:rFonts w:asciiTheme="minorHAnsi" w:hAnsiTheme="minorHAnsi"/>
          <w:sz w:val="18"/>
          <w:szCs w:val="18"/>
        </w:rPr>
        <w:t>.</w:t>
      </w:r>
    </w:p>
  </w:footnote>
  <w:footnote w:id="45">
    <w:p w14:paraId="233F5C96" w14:textId="2D11340F" w:rsidR="00E80953" w:rsidRPr="00DA1D27" w:rsidRDefault="00E80953" w:rsidP="00B14339">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Ibid.</w:t>
      </w:r>
    </w:p>
  </w:footnote>
  <w:footnote w:id="46">
    <w:p w14:paraId="50CF9DB7" w14:textId="44826400" w:rsidR="00E80953" w:rsidRPr="00DA1D27" w:rsidRDefault="00E80953" w:rsidP="00B82D3C">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35" w:history="1">
        <w:r w:rsidRPr="00DA1D27">
          <w:rPr>
            <w:rStyle w:val="Hyperlink"/>
            <w:rFonts w:asciiTheme="minorHAnsi" w:hAnsiTheme="minorHAnsi" w:cstheme="minorHAnsi"/>
            <w:sz w:val="18"/>
            <w:szCs w:val="18"/>
            <w:lang w:val="es-AR"/>
          </w:rPr>
          <w:t>http://www.osce.org/odihr/18372</w:t>
        </w:r>
      </w:hyperlink>
    </w:p>
  </w:footnote>
  <w:footnote w:id="47">
    <w:p w14:paraId="0DA531C2" w14:textId="0601E7E4" w:rsidR="00E80953" w:rsidRPr="00DA1D27" w:rsidRDefault="00E80953" w:rsidP="00FC4452">
      <w:pPr>
        <w:tabs>
          <w:tab w:val="left" w:pos="1116"/>
          <w:tab w:val="left" w:pos="2592"/>
        </w:tabs>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Ferghana.ru. “</w:t>
      </w:r>
      <w:r w:rsidRPr="00DA1D27">
        <w:rPr>
          <w:rFonts w:asciiTheme="minorHAnsi" w:eastAsiaTheme="minorHAnsi" w:hAnsiTheme="minorHAnsi" w:cs="Arial"/>
          <w:color w:val="646464"/>
          <w:sz w:val="18"/>
          <w:szCs w:val="18"/>
        </w:rPr>
        <w:t xml:space="preserve">Istochniki v Turkmenistane soobshchayut o provedennykh novykh arestakh.” </w:t>
      </w:r>
      <w:r w:rsidRPr="00DA1D27">
        <w:rPr>
          <w:rFonts w:asciiTheme="minorHAnsi" w:eastAsiaTheme="minorHAnsi" w:hAnsiTheme="minorHAnsi" w:cs="Arial"/>
          <w:sz w:val="18"/>
          <w:szCs w:val="18"/>
        </w:rPr>
        <w:t>15.12.2002</w:t>
      </w:r>
      <w:r w:rsidRPr="00DA1D27">
        <w:rPr>
          <w:rFonts w:asciiTheme="minorHAnsi" w:eastAsiaTheme="minorHAnsi" w:hAnsiTheme="minorHAnsi" w:cs="Arial"/>
          <w:color w:val="646464"/>
          <w:sz w:val="18"/>
          <w:szCs w:val="18"/>
        </w:rPr>
        <w:t xml:space="preserve"> </w:t>
      </w:r>
      <w:hyperlink r:id="rId36" w:history="1">
        <w:r w:rsidRPr="00DA1D27">
          <w:rPr>
            <w:rStyle w:val="Hyperlink"/>
            <w:rFonts w:asciiTheme="minorHAnsi" w:hAnsiTheme="minorHAnsi"/>
            <w:sz w:val="18"/>
            <w:szCs w:val="18"/>
          </w:rPr>
          <w:t>http://www.fergananews.com/articles/1191</w:t>
        </w:r>
      </w:hyperlink>
      <w:r>
        <w:rPr>
          <w:rStyle w:val="Hyperlink"/>
          <w:rFonts w:asciiTheme="minorHAnsi" w:hAnsiTheme="minorHAnsi"/>
          <w:sz w:val="18"/>
          <w:szCs w:val="18"/>
        </w:rPr>
        <w:t>.</w:t>
      </w:r>
      <w:r w:rsidRPr="00DA1D27">
        <w:rPr>
          <w:rFonts w:asciiTheme="minorHAnsi" w:hAnsiTheme="minorHAnsi"/>
          <w:sz w:val="18"/>
          <w:szCs w:val="18"/>
        </w:rPr>
        <w:t xml:space="preserve">  Accessed on 15 April 2014.  </w:t>
      </w:r>
    </w:p>
  </w:footnote>
  <w:footnote w:id="48">
    <w:p w14:paraId="1572A7A3" w14:textId="5D0EE284" w:rsidR="00E80953" w:rsidRPr="00DA1D27" w:rsidRDefault="00E80953" w:rsidP="00531257">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Gundogar. “</w:t>
      </w:r>
      <w:r w:rsidRPr="00DA1D27">
        <w:rPr>
          <w:rFonts w:asciiTheme="minorHAnsi" w:eastAsiaTheme="minorHAnsi" w:hAnsiTheme="minorHAnsi" w:cs="Arial"/>
          <w:color w:val="646464"/>
          <w:sz w:val="18"/>
          <w:szCs w:val="18"/>
        </w:rPr>
        <w:t xml:space="preserve">Ashkhabadskaya tragediya. </w:t>
      </w:r>
      <w:proofErr w:type="gramStart"/>
      <w:r w:rsidRPr="00DA1D27">
        <w:rPr>
          <w:rFonts w:asciiTheme="minorHAnsi" w:eastAsiaTheme="minorHAnsi" w:hAnsiTheme="minorHAnsi" w:cs="Arial"/>
          <w:color w:val="646464"/>
          <w:sz w:val="18"/>
          <w:szCs w:val="18"/>
        </w:rPr>
        <w:t>Sledstviye, aresty, pytki” 19.11.2012.</w:t>
      </w:r>
      <w:proofErr w:type="gramEnd"/>
      <w:r w:rsidRPr="00DA1D27">
        <w:rPr>
          <w:rFonts w:asciiTheme="minorHAnsi" w:eastAsiaTheme="minorHAnsi" w:hAnsiTheme="minorHAnsi" w:cs="Arial"/>
          <w:color w:val="646464"/>
          <w:sz w:val="18"/>
          <w:szCs w:val="18"/>
        </w:rPr>
        <w:t xml:space="preserve"> </w:t>
      </w:r>
      <w:hyperlink r:id="rId37" w:history="1">
        <w:r w:rsidRPr="00DA1D27">
          <w:rPr>
            <w:rStyle w:val="Hyperlink"/>
            <w:rFonts w:asciiTheme="minorHAnsi" w:hAnsiTheme="minorHAnsi"/>
            <w:sz w:val="18"/>
            <w:szCs w:val="18"/>
          </w:rPr>
          <w:t>http://www.gundogar.org/?0120513081000000000000013000000</w:t>
        </w:r>
      </w:hyperlink>
      <w:r w:rsidRPr="00DA1D27">
        <w:rPr>
          <w:rFonts w:asciiTheme="minorHAnsi" w:hAnsiTheme="minorHAnsi"/>
          <w:sz w:val="18"/>
          <w:szCs w:val="18"/>
        </w:rPr>
        <w:t>. Accessed on 15 April 2014</w:t>
      </w:r>
      <w:r>
        <w:rPr>
          <w:rFonts w:asciiTheme="minorHAnsi" w:hAnsiTheme="minorHAnsi"/>
          <w:sz w:val="18"/>
          <w:szCs w:val="18"/>
        </w:rPr>
        <w:t>.</w:t>
      </w:r>
    </w:p>
  </w:footnote>
  <w:footnote w:id="49">
    <w:p w14:paraId="3E940833" w14:textId="1229D24C" w:rsidR="00E80953" w:rsidRPr="00DA1D27" w:rsidRDefault="00E80953" w:rsidP="00531257">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cs="Arial"/>
          <w:sz w:val="18"/>
          <w:szCs w:val="18"/>
        </w:rPr>
        <w:t>Tsentral'no-Aziatskiy Tolstyy Zhurnal</w:t>
      </w:r>
      <w:r w:rsidRPr="00DA1D27">
        <w:rPr>
          <w:rFonts w:asciiTheme="minorHAnsi" w:hAnsiTheme="minorHAnsi"/>
          <w:sz w:val="18"/>
          <w:szCs w:val="18"/>
        </w:rPr>
        <w:t xml:space="preserve"> “</w:t>
      </w:r>
      <w:r w:rsidRPr="00DA1D27">
        <w:rPr>
          <w:rFonts w:asciiTheme="minorHAnsi" w:hAnsiTheme="minorHAnsi" w:cs="Arial"/>
          <w:sz w:val="18"/>
          <w:szCs w:val="18"/>
        </w:rPr>
        <w:t>Turkmenskaya Elita - Vzglyad Iznutri</w:t>
      </w:r>
      <w:r w:rsidRPr="00DA1D27">
        <w:rPr>
          <w:rFonts w:asciiTheme="minorHAnsi" w:hAnsiTheme="minorHAnsi"/>
          <w:sz w:val="18"/>
          <w:szCs w:val="18"/>
        </w:rPr>
        <w:t xml:space="preserve">” </w:t>
      </w:r>
      <w:hyperlink r:id="rId38" w:history="1">
        <w:proofErr w:type="gramEnd"/>
        <w:r w:rsidRPr="00DA1D27">
          <w:rPr>
            <w:rStyle w:val="Hyperlink"/>
            <w:rFonts w:asciiTheme="minorHAnsi" w:hAnsiTheme="minorHAnsi"/>
            <w:color w:val="auto"/>
            <w:sz w:val="18"/>
            <w:szCs w:val="18"/>
          </w:rPr>
          <w:t>Http://Www.Ctaj.Elcat.Kg/Tolstyi/A/A063.Htm</w:t>
        </w:r>
        <w:proofErr w:type="gramStart"/>
      </w:hyperlink>
      <w:r>
        <w:rPr>
          <w:rStyle w:val="Hyperlink"/>
          <w:rFonts w:asciiTheme="minorHAnsi" w:hAnsiTheme="minorHAnsi"/>
          <w:color w:val="auto"/>
          <w:sz w:val="18"/>
          <w:szCs w:val="18"/>
        </w:rPr>
        <w:t>.</w:t>
      </w:r>
      <w:proofErr w:type="gramEnd"/>
      <w:r>
        <w:rPr>
          <w:rFonts w:asciiTheme="minorHAnsi" w:hAnsiTheme="minorHAnsi"/>
          <w:sz w:val="18"/>
          <w:szCs w:val="18"/>
        </w:rPr>
        <w:t xml:space="preserve"> Accessed o</w:t>
      </w:r>
      <w:r w:rsidRPr="00DA1D27">
        <w:rPr>
          <w:rFonts w:asciiTheme="minorHAnsi" w:hAnsiTheme="minorHAnsi"/>
          <w:sz w:val="18"/>
          <w:szCs w:val="18"/>
        </w:rPr>
        <w:t>n 15</w:t>
      </w:r>
      <w:r>
        <w:rPr>
          <w:rFonts w:asciiTheme="minorHAnsi" w:hAnsiTheme="minorHAnsi"/>
          <w:sz w:val="18"/>
          <w:szCs w:val="18"/>
        </w:rPr>
        <w:t xml:space="preserve"> January </w:t>
      </w:r>
      <w:r w:rsidRPr="00DA1D27">
        <w:rPr>
          <w:rFonts w:asciiTheme="minorHAnsi" w:hAnsiTheme="minorHAnsi"/>
          <w:sz w:val="18"/>
          <w:szCs w:val="18"/>
        </w:rPr>
        <w:t xml:space="preserve">2014. </w:t>
      </w:r>
    </w:p>
  </w:footnote>
  <w:footnote w:id="50">
    <w:p w14:paraId="500B689D" w14:textId="6975777D" w:rsidR="00E80953" w:rsidRPr="00DA1D27" w:rsidRDefault="00E80953" w:rsidP="00531257">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Arial"/>
          <w:sz w:val="18"/>
          <w:szCs w:val="18"/>
        </w:rPr>
        <w:t xml:space="preserve">Tsentrasia.ru “GUNDOGDYYEV YAzgel'dy Potayevich” </w:t>
      </w:r>
      <w:hyperlink r:id="rId39" w:history="1">
        <w:r w:rsidRPr="00DA1D27">
          <w:rPr>
            <w:rFonts w:asciiTheme="minorHAnsi" w:hAnsiTheme="minorHAnsi" w:cs="Arial"/>
            <w:sz w:val="18"/>
            <w:szCs w:val="18"/>
          </w:rPr>
          <w:t>http://www.centrasia.ru/person2.php?&amp;st=1013880083</w:t>
        </w:r>
      </w:hyperlink>
      <w:r>
        <w:rPr>
          <w:rFonts w:asciiTheme="minorHAnsi" w:hAnsiTheme="minorHAnsi" w:cs="Arial"/>
          <w:sz w:val="18"/>
          <w:szCs w:val="18"/>
        </w:rPr>
        <w:t xml:space="preserve">. Accessed on 13 January </w:t>
      </w:r>
      <w:r w:rsidRPr="00DA1D27">
        <w:rPr>
          <w:rFonts w:asciiTheme="minorHAnsi" w:hAnsiTheme="minorHAnsi" w:cs="Arial"/>
          <w:sz w:val="18"/>
          <w:szCs w:val="18"/>
        </w:rPr>
        <w:t>2014</w:t>
      </w:r>
      <w:r>
        <w:rPr>
          <w:rFonts w:asciiTheme="minorHAnsi" w:hAnsiTheme="minorHAnsi" w:cs="Arial"/>
          <w:sz w:val="18"/>
          <w:szCs w:val="18"/>
        </w:rPr>
        <w:t>.</w:t>
      </w:r>
      <w:r w:rsidRPr="00DA1D27">
        <w:rPr>
          <w:rFonts w:asciiTheme="minorHAnsi" w:hAnsiTheme="minorHAnsi"/>
          <w:sz w:val="18"/>
          <w:szCs w:val="18"/>
        </w:rPr>
        <w:t xml:space="preserve"> </w:t>
      </w:r>
    </w:p>
  </w:footnote>
  <w:footnote w:id="51">
    <w:p w14:paraId="1A999DBF" w14:textId="77777777" w:rsidR="00E80953" w:rsidRPr="00DA1D27" w:rsidRDefault="00E80953" w:rsidP="00531257">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http://archive.chrono-tm.org/?id=176</w:t>
      </w:r>
    </w:p>
  </w:footnote>
  <w:footnote w:id="52">
    <w:p w14:paraId="12456096" w14:textId="5A75D3FF" w:rsidR="00E80953" w:rsidRPr="00DA1D27" w:rsidRDefault="00E80953" w:rsidP="00531257">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Arial"/>
          <w:sz w:val="18"/>
          <w:szCs w:val="18"/>
        </w:rPr>
        <w:t xml:space="preserve">Tsentrasia.ru “GUNDOGDYYEV YAzgel'dy Potayevich” </w:t>
      </w:r>
      <w:hyperlink r:id="rId40" w:history="1">
        <w:r w:rsidRPr="00DA1D27">
          <w:rPr>
            <w:rFonts w:asciiTheme="minorHAnsi" w:hAnsiTheme="minorHAnsi" w:cs="Arial"/>
            <w:sz w:val="18"/>
            <w:szCs w:val="18"/>
          </w:rPr>
          <w:t>http://www.centrasia.ru/person2.php?&amp;st=1013880083</w:t>
        </w:r>
      </w:hyperlink>
      <w:r>
        <w:rPr>
          <w:rFonts w:asciiTheme="minorHAnsi" w:hAnsiTheme="minorHAnsi" w:cs="Arial"/>
          <w:sz w:val="18"/>
          <w:szCs w:val="18"/>
        </w:rPr>
        <w:t xml:space="preserve">. Accessed on 13 January </w:t>
      </w:r>
      <w:r w:rsidRPr="00DA1D27">
        <w:rPr>
          <w:rFonts w:asciiTheme="minorHAnsi" w:hAnsiTheme="minorHAnsi" w:cs="Arial"/>
          <w:sz w:val="18"/>
          <w:szCs w:val="18"/>
        </w:rPr>
        <w:t>2014</w:t>
      </w:r>
      <w:r>
        <w:rPr>
          <w:rFonts w:asciiTheme="minorHAnsi" w:hAnsiTheme="minorHAnsi" w:cs="Arial"/>
          <w:sz w:val="18"/>
          <w:szCs w:val="18"/>
        </w:rPr>
        <w:t>.</w:t>
      </w:r>
    </w:p>
  </w:footnote>
  <w:footnote w:id="53">
    <w:p w14:paraId="0A9716D0" w14:textId="7552B274" w:rsidR="00E80953" w:rsidRPr="00DA1D27" w:rsidRDefault="00E80953" w:rsidP="00531257">
      <w:pPr>
        <w:pStyle w:val="FootnoteText"/>
        <w:rPr>
          <w:rFonts w:asciiTheme="minorHAnsi" w:hAnsiTheme="minorHAnsi" w:cs="Arial"/>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cs="Arial"/>
          <w:sz w:val="18"/>
          <w:szCs w:val="18"/>
        </w:rPr>
        <w:t>Human Rights in Russia “V Turkmenii prodolzhayut narushat'sya prava cheloveka” 13.02.2009.</w:t>
      </w:r>
      <w:proofErr w:type="gramEnd"/>
      <w:r w:rsidRPr="00DA1D27">
        <w:rPr>
          <w:rFonts w:asciiTheme="minorHAnsi" w:hAnsiTheme="minorHAnsi" w:cs="Arial"/>
          <w:sz w:val="18"/>
          <w:szCs w:val="18"/>
        </w:rPr>
        <w:t xml:space="preserve">  </w:t>
      </w:r>
      <w:hyperlink r:id="rId41" w:history="1">
        <w:r w:rsidRPr="00DA1D27">
          <w:rPr>
            <w:rFonts w:asciiTheme="minorHAnsi" w:hAnsiTheme="minorHAnsi" w:cs="Arial"/>
            <w:sz w:val="18"/>
            <w:szCs w:val="18"/>
          </w:rPr>
          <w:t>http://www.hro.org/node/4550б</w:t>
        </w:r>
      </w:hyperlink>
      <w:r>
        <w:rPr>
          <w:rFonts w:asciiTheme="minorHAnsi" w:hAnsiTheme="minorHAnsi" w:cs="Arial"/>
          <w:sz w:val="18"/>
          <w:szCs w:val="18"/>
        </w:rPr>
        <w:t xml:space="preserve">. Accessed on 10 March </w:t>
      </w:r>
      <w:r w:rsidRPr="00DA1D27">
        <w:rPr>
          <w:rFonts w:asciiTheme="minorHAnsi" w:hAnsiTheme="minorHAnsi" w:cs="Arial"/>
          <w:sz w:val="18"/>
          <w:szCs w:val="18"/>
        </w:rPr>
        <w:t xml:space="preserve">2014. </w:t>
      </w:r>
    </w:p>
  </w:footnote>
  <w:footnote w:id="54">
    <w:p w14:paraId="302D244E" w14:textId="0094FDA9" w:rsidR="00E80953" w:rsidRPr="00DA1D27" w:rsidRDefault="00E80953" w:rsidP="00531257">
      <w:pPr>
        <w:pStyle w:val="FootnoteText"/>
        <w:rPr>
          <w:rFonts w:asciiTheme="minorHAnsi" w:hAnsiTheme="minorHAnsi"/>
          <w:sz w:val="18"/>
          <w:szCs w:val="18"/>
        </w:rPr>
      </w:pPr>
      <w:r w:rsidRPr="00DA1D27">
        <w:rPr>
          <w:rFonts w:asciiTheme="minorHAnsi" w:hAnsiTheme="minorHAnsi" w:cs="Arial"/>
          <w:sz w:val="18"/>
          <w:szCs w:val="18"/>
        </w:rPr>
        <w:footnoteRef/>
      </w:r>
      <w:r w:rsidRPr="00DA1D27">
        <w:rPr>
          <w:rFonts w:asciiTheme="minorHAnsi" w:hAnsiTheme="minorHAnsi" w:cs="Arial"/>
          <w:sz w:val="18"/>
          <w:szCs w:val="18"/>
        </w:rPr>
        <w:t xml:space="preserve"> Amnesty International. “DOCUMENT - TURKMENISTAN: INDIVIDUALS CONTINUE TO BE AT RISK OF VIOLATIONS IN TURKMENISTAN” </w:t>
      </w:r>
      <w:hyperlink r:id="rId42" w:history="1">
        <w:r w:rsidRPr="00DA1D27">
          <w:rPr>
            <w:rFonts w:asciiTheme="minorHAnsi" w:hAnsiTheme="minorHAnsi" w:cs="Arial"/>
            <w:sz w:val="18"/>
            <w:szCs w:val="18"/>
          </w:rPr>
          <w:t>http://www.amnesty.org/en/library/asset/EUR61/001/2009/en/fe05b48e-f3fc-42da-b6a1-a8ea96230c57/eur610012009ru.html</w:t>
        </w:r>
      </w:hyperlink>
      <w:r>
        <w:rPr>
          <w:rFonts w:asciiTheme="minorHAnsi" w:hAnsiTheme="minorHAnsi" w:cs="Arial"/>
          <w:sz w:val="18"/>
          <w:szCs w:val="18"/>
        </w:rPr>
        <w:t xml:space="preserve">. Accessed on 10 March </w:t>
      </w:r>
      <w:r w:rsidRPr="00DA1D27">
        <w:rPr>
          <w:rFonts w:asciiTheme="minorHAnsi" w:hAnsiTheme="minorHAnsi" w:cs="Arial"/>
          <w:sz w:val="18"/>
          <w:szCs w:val="18"/>
        </w:rPr>
        <w:t>2014</w:t>
      </w:r>
      <w:r>
        <w:rPr>
          <w:rFonts w:asciiTheme="minorHAnsi" w:hAnsiTheme="minorHAnsi" w:cs="Arial"/>
          <w:sz w:val="18"/>
          <w:szCs w:val="18"/>
        </w:rPr>
        <w:t>.</w:t>
      </w:r>
      <w:r w:rsidRPr="00DA1D27">
        <w:rPr>
          <w:rFonts w:asciiTheme="minorHAnsi" w:hAnsiTheme="minorHAnsi"/>
          <w:sz w:val="18"/>
          <w:szCs w:val="18"/>
        </w:rPr>
        <w:t xml:space="preserve"> </w:t>
      </w:r>
    </w:p>
  </w:footnote>
  <w:footnote w:id="55">
    <w:p w14:paraId="47E24A4D" w14:textId="77777777" w:rsidR="00E80953" w:rsidRPr="00DA1D27" w:rsidRDefault="00E80953" w:rsidP="002F6C62">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Ferghana.News. “</w:t>
      </w:r>
      <w:r w:rsidRPr="00DA1D27">
        <w:rPr>
          <w:rFonts w:asciiTheme="minorHAnsi" w:hAnsiTheme="minorHAnsi" w:cstheme="minorHAnsi"/>
          <w:sz w:val="18"/>
          <w:szCs w:val="18"/>
          <w:shd w:val="clear" w:color="auto" w:fill="FFFFFF"/>
        </w:rPr>
        <w:t xml:space="preserve">Istochniki v Turkmenistane soobshchayut o provedennykh novykh arestakh”, </w:t>
      </w:r>
      <w:r w:rsidRPr="00DA1D27">
        <w:rPr>
          <w:rFonts w:asciiTheme="minorHAnsi" w:hAnsiTheme="minorHAnsi" w:cstheme="minorHAnsi"/>
          <w:sz w:val="18"/>
          <w:szCs w:val="18"/>
        </w:rPr>
        <w:t>15.12.2002</w:t>
      </w:r>
      <w:proofErr w:type="gramStart"/>
      <w:r w:rsidRPr="00DA1D27">
        <w:rPr>
          <w:rFonts w:asciiTheme="minorHAnsi" w:hAnsiTheme="minorHAnsi" w:cstheme="minorHAnsi"/>
          <w:sz w:val="18"/>
          <w:szCs w:val="18"/>
        </w:rPr>
        <w:t xml:space="preserve">, </w:t>
      </w:r>
      <w:r w:rsidRPr="00DA1D27">
        <w:rPr>
          <w:rFonts w:asciiTheme="minorHAnsi" w:hAnsiTheme="minorHAnsi" w:cstheme="minorHAnsi"/>
          <w:sz w:val="18"/>
          <w:szCs w:val="18"/>
          <w:shd w:val="clear" w:color="auto" w:fill="FFFFFF"/>
        </w:rPr>
        <w:t xml:space="preserve"> </w:t>
      </w:r>
      <w:proofErr w:type="gramEnd"/>
      <w:r>
        <w:fldChar w:fldCharType="begin"/>
      </w:r>
      <w:r>
        <w:instrText xml:space="preserve"> HYPERLINK "http://www.fergananews.com/article.php?id=1191&amp;print=1" </w:instrText>
      </w:r>
      <w:r>
        <w:fldChar w:fldCharType="separate"/>
      </w:r>
      <w:r w:rsidRPr="00DA1D27">
        <w:rPr>
          <w:rStyle w:val="Hyperlink"/>
          <w:rFonts w:asciiTheme="minorHAnsi" w:hAnsiTheme="minorHAnsi" w:cstheme="minorHAnsi"/>
          <w:sz w:val="18"/>
          <w:szCs w:val="18"/>
        </w:rPr>
        <w:t>http://www.fergananews.com/article.php?id=1191&amp;print=1</w:t>
      </w:r>
      <w:r>
        <w:rPr>
          <w:rStyle w:val="Hyperlink"/>
          <w:rFonts w:asciiTheme="minorHAnsi" w:hAnsiTheme="minorHAnsi" w:cstheme="minorHAnsi"/>
          <w:sz w:val="18"/>
          <w:szCs w:val="18"/>
        </w:rPr>
        <w:fldChar w:fldCharType="end"/>
      </w:r>
      <w:r w:rsidRPr="00DA1D27">
        <w:rPr>
          <w:rFonts w:asciiTheme="minorHAnsi" w:hAnsiTheme="minorHAnsi" w:cstheme="minorHAnsi"/>
          <w:sz w:val="18"/>
          <w:szCs w:val="18"/>
        </w:rPr>
        <w:t>, Accessed on 15 January 2014.</w:t>
      </w:r>
    </w:p>
  </w:footnote>
  <w:footnote w:id="56">
    <w:p w14:paraId="4F493720" w14:textId="6691E083" w:rsidR="00E80953" w:rsidRPr="00DA1D27" w:rsidRDefault="00E80953" w:rsidP="002F6C62">
      <w:pPr>
        <w:pStyle w:val="FootnoteText"/>
        <w:rPr>
          <w:rFonts w:asciiTheme="minorHAnsi" w:hAnsi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Kommerstant. “</w:t>
      </w:r>
      <w:r w:rsidRPr="00DA1D27">
        <w:rPr>
          <w:rFonts w:asciiTheme="minorHAnsi" w:hAnsiTheme="minorHAnsi" w:cstheme="minorHAnsi"/>
          <w:sz w:val="18"/>
          <w:szCs w:val="18"/>
          <w:shd w:val="clear" w:color="auto" w:fill="FFFFFF"/>
        </w:rPr>
        <w:t>Protokol:</w:t>
      </w:r>
      <w:r w:rsidRPr="00DA1D27">
        <w:rPr>
          <w:rFonts w:asciiTheme="minorHAnsi" w:hAnsiTheme="minorHAnsi" w:cstheme="minorHAnsi"/>
          <w:sz w:val="18"/>
          <w:szCs w:val="18"/>
        </w:rPr>
        <w:t xml:space="preserve"> </w:t>
      </w:r>
      <w:r w:rsidRPr="00DA1D27">
        <w:rPr>
          <w:rFonts w:asciiTheme="minorHAnsi" w:hAnsiTheme="minorHAnsi" w:cstheme="minorHAnsi"/>
          <w:sz w:val="18"/>
          <w:szCs w:val="18"/>
          <w:shd w:val="clear" w:color="auto" w:fill="FFFFFF"/>
        </w:rPr>
        <w:t xml:space="preserve">Turkmenbashi pomenyal glavu parlamenta.” </w:t>
      </w:r>
      <w:proofErr w:type="gramStart"/>
      <w:r w:rsidRPr="00DA1D27">
        <w:rPr>
          <w:rFonts w:asciiTheme="minorHAnsi" w:hAnsiTheme="minorHAnsi" w:cstheme="minorHAnsi"/>
          <w:sz w:val="18"/>
          <w:szCs w:val="18"/>
          <w:shd w:val="clear" w:color="auto" w:fill="FFFFFF"/>
        </w:rPr>
        <w:t xml:space="preserve">14.11.2002, </w:t>
      </w:r>
      <w:hyperlink r:id="rId43" w:history="1">
        <w:proofErr w:type="gramEnd"/>
        <w:r w:rsidRPr="00DA1D27">
          <w:rPr>
            <w:rStyle w:val="Hyperlink"/>
            <w:rFonts w:asciiTheme="minorHAnsi" w:hAnsiTheme="minorHAnsi" w:cstheme="minorHAnsi"/>
            <w:sz w:val="18"/>
            <w:szCs w:val="18"/>
          </w:rPr>
          <w:t>http://www.kommersant.ru/doc/350850</w:t>
        </w:r>
        <w:proofErr w:type="gramStart"/>
      </w:hyperlink>
      <w:r>
        <w:rPr>
          <w:rFonts w:asciiTheme="minorHAnsi" w:hAnsiTheme="minorHAnsi" w:cstheme="minorHAnsi"/>
          <w:sz w:val="18"/>
          <w:szCs w:val="18"/>
        </w:rPr>
        <w:t>.</w:t>
      </w:r>
      <w:proofErr w:type="gramEnd"/>
      <w:r>
        <w:rPr>
          <w:rFonts w:asciiTheme="minorHAnsi" w:hAnsiTheme="minorHAnsi" w:cstheme="minorHAnsi"/>
          <w:sz w:val="18"/>
          <w:szCs w:val="18"/>
        </w:rPr>
        <w:t xml:space="preserve"> </w:t>
      </w:r>
      <w:r w:rsidRPr="00DA1D27">
        <w:rPr>
          <w:rFonts w:asciiTheme="minorHAnsi" w:hAnsiTheme="minorHAnsi" w:cstheme="minorHAnsi"/>
          <w:sz w:val="18"/>
          <w:szCs w:val="18"/>
        </w:rPr>
        <w:t>Accessed on 16 January 2014.</w:t>
      </w:r>
      <w:r w:rsidRPr="00DA1D27">
        <w:rPr>
          <w:rFonts w:asciiTheme="minorHAnsi" w:hAnsiTheme="minorHAnsi"/>
          <w:sz w:val="18"/>
          <w:szCs w:val="18"/>
        </w:rPr>
        <w:t xml:space="preserve"> </w:t>
      </w:r>
    </w:p>
  </w:footnote>
  <w:footnote w:id="57">
    <w:p w14:paraId="46D4A795" w14:textId="3023ED8B" w:rsidR="00E80953" w:rsidRPr="00DA1D27" w:rsidRDefault="00E80953" w:rsidP="002F6C62">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proofErr w:type="gramStart"/>
      <w:r w:rsidRPr="00DA1D27">
        <w:rPr>
          <w:rFonts w:asciiTheme="minorHAnsi" w:hAnsiTheme="minorHAnsi" w:cstheme="minorHAnsi"/>
          <w:sz w:val="18"/>
          <w:szCs w:val="18"/>
          <w:shd w:val="clear" w:color="auto" w:fill="FFFFFF"/>
        </w:rPr>
        <w:t>Human Rights Center Memorial.</w:t>
      </w:r>
      <w:proofErr w:type="gramEnd"/>
      <w:r w:rsidRPr="00DA1D27">
        <w:rPr>
          <w:rFonts w:asciiTheme="minorHAnsi" w:hAnsiTheme="minorHAnsi" w:cstheme="minorHAnsi"/>
          <w:sz w:val="18"/>
          <w:szCs w:val="18"/>
          <w:shd w:val="clear" w:color="auto" w:fill="FFFFFF"/>
        </w:rPr>
        <w:t xml:space="preserve"> “Turkmenistan: Arest Durdyyeva i ostal'nykh” 15.12.2002.</w:t>
      </w:r>
      <w:r w:rsidRPr="00DA1D27">
        <w:rPr>
          <w:rFonts w:asciiTheme="minorHAnsi" w:hAnsiTheme="minorHAnsi" w:cstheme="minorHAnsi"/>
          <w:sz w:val="18"/>
          <w:szCs w:val="18"/>
        </w:rPr>
        <w:t xml:space="preserve"> </w:t>
      </w:r>
      <w:hyperlink r:id="rId44" w:history="1">
        <w:r w:rsidRPr="00DA1D27">
          <w:rPr>
            <w:rStyle w:val="Hyperlink"/>
            <w:rFonts w:asciiTheme="minorHAnsi" w:hAnsiTheme="minorHAnsi" w:cstheme="minorHAnsi"/>
            <w:sz w:val="18"/>
            <w:szCs w:val="18"/>
          </w:rPr>
          <w:t>http://www.memo.ru/d/264.html</w:t>
        </w:r>
      </w:hyperlink>
      <w:r>
        <w:rPr>
          <w:rStyle w:val="Hyperlink"/>
          <w:rFonts w:asciiTheme="minorHAnsi" w:hAnsiTheme="minorHAnsi" w:cstheme="minorHAnsi"/>
          <w:sz w:val="18"/>
          <w:szCs w:val="18"/>
        </w:rPr>
        <w:t xml:space="preserve">. </w:t>
      </w:r>
      <w:r w:rsidRPr="00DA1D27">
        <w:rPr>
          <w:rFonts w:asciiTheme="minorHAnsi" w:hAnsiTheme="minorHAnsi" w:cstheme="minorHAnsi"/>
          <w:sz w:val="18"/>
          <w:szCs w:val="18"/>
        </w:rPr>
        <w:t xml:space="preserve"> Accessed on 16 January 2014.</w:t>
      </w:r>
    </w:p>
  </w:footnote>
  <w:footnote w:id="58">
    <w:p w14:paraId="672DDA9D" w14:textId="1B7C4D1F" w:rsidR="00E80953" w:rsidRPr="00DA1D27" w:rsidRDefault="00E80953" w:rsidP="002F6C62">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TsentrAsia.“</w:t>
      </w:r>
      <w:r w:rsidRPr="00DA1D27">
        <w:rPr>
          <w:rFonts w:asciiTheme="minorHAnsi" w:hAnsiTheme="minorHAnsi" w:cstheme="minorHAnsi"/>
          <w:sz w:val="18"/>
          <w:szCs w:val="18"/>
          <w:shd w:val="clear" w:color="auto" w:fill="FFFFFF"/>
        </w:rPr>
        <w:t xml:space="preserve">Hallyev Tagandurdy” </w:t>
      </w:r>
      <w:hyperlink r:id="rId45" w:history="1">
        <w:r w:rsidRPr="001A5CEA">
          <w:rPr>
            <w:rStyle w:val="Hyperlink"/>
            <w:rFonts w:asciiTheme="minorHAnsi" w:hAnsiTheme="minorHAnsi" w:cstheme="minorHAnsi"/>
            <w:sz w:val="18"/>
            <w:szCs w:val="18"/>
          </w:rPr>
          <w:t>http://www.centrasia.ru/person2.php?&amp;st=1013880214</w:t>
        </w:r>
      </w:hyperlink>
      <w:r>
        <w:rPr>
          <w:rFonts w:asciiTheme="minorHAnsi" w:hAnsiTheme="minorHAnsi" w:cstheme="minorHAnsi"/>
          <w:sz w:val="18"/>
          <w:szCs w:val="18"/>
        </w:rPr>
        <w:t xml:space="preserve">. </w:t>
      </w:r>
      <w:r w:rsidRPr="00DA1D27">
        <w:rPr>
          <w:rFonts w:asciiTheme="minorHAnsi" w:hAnsiTheme="minorHAnsi" w:cstheme="minorHAnsi"/>
          <w:sz w:val="18"/>
          <w:szCs w:val="18"/>
        </w:rPr>
        <w:t xml:space="preserve"> Accessed on 10 January 2014.</w:t>
      </w:r>
    </w:p>
  </w:footnote>
  <w:footnote w:id="59">
    <w:p w14:paraId="6528B0EB" w14:textId="065ADB9D" w:rsidR="00E80953" w:rsidRPr="00DA1D27" w:rsidRDefault="00E80953" w:rsidP="002F6C62">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r w:rsidRPr="00DA1D27">
        <w:rPr>
          <w:rFonts w:asciiTheme="minorHAnsi" w:hAnsiTheme="minorHAnsi" w:cstheme="minorHAnsi"/>
          <w:bCs/>
          <w:sz w:val="18"/>
          <w:szCs w:val="18"/>
          <w:shd w:val="clear" w:color="auto" w:fill="FFFFFF"/>
        </w:rPr>
        <w:t>Ne</w:t>
      </w:r>
      <w:r>
        <w:rPr>
          <w:rFonts w:asciiTheme="minorHAnsi" w:hAnsiTheme="minorHAnsi" w:cstheme="minorHAnsi"/>
          <w:bCs/>
          <w:sz w:val="18"/>
          <w:szCs w:val="18"/>
          <w:shd w:val="clear" w:color="auto" w:fill="FFFFFF"/>
        </w:rPr>
        <w:t>i</w:t>
      </w:r>
      <w:r w:rsidRPr="00DA1D27">
        <w:rPr>
          <w:rFonts w:asciiTheme="minorHAnsi" w:hAnsiTheme="minorHAnsi" w:cstheme="minorHAnsi"/>
          <w:bCs/>
          <w:sz w:val="18"/>
          <w:szCs w:val="18"/>
          <w:shd w:val="clear" w:color="auto" w:fill="FFFFFF"/>
        </w:rPr>
        <w:t xml:space="preserve">tralniy Turkmenistan.  </w:t>
      </w:r>
      <w:r w:rsidRPr="00DA1D27">
        <w:rPr>
          <w:rFonts w:asciiTheme="minorHAnsi" w:hAnsiTheme="minorHAnsi" w:cstheme="minorHAnsi"/>
          <w:sz w:val="18"/>
          <w:szCs w:val="18"/>
          <w:shd w:val="clear" w:color="auto" w:fill="FFFFFF"/>
        </w:rPr>
        <w:t xml:space="preserve">"Predatel', oboroten' i izmennik" eks-spiker Medzhlisa Turkmenistana Khallyyev lishen uchenykh stepeney i zvaniy.”21.12.2002.  </w:t>
      </w:r>
      <w:hyperlink r:id="rId46" w:history="1">
        <w:r w:rsidRPr="00DA1D27">
          <w:rPr>
            <w:rStyle w:val="Hyperlink"/>
            <w:rFonts w:asciiTheme="minorHAnsi" w:hAnsiTheme="minorHAnsi" w:cstheme="minorHAnsi"/>
            <w:sz w:val="18"/>
            <w:szCs w:val="18"/>
            <w:shd w:val="clear" w:color="auto" w:fill="FFFFFF"/>
          </w:rPr>
          <w:t>http://www.centrasia.ru/newsA.php?st=1040418960</w:t>
        </w:r>
      </w:hyperlink>
      <w:r>
        <w:rPr>
          <w:rFonts w:asciiTheme="minorHAnsi" w:hAnsiTheme="minorHAnsi" w:cstheme="minorHAnsi"/>
          <w:sz w:val="18"/>
          <w:szCs w:val="18"/>
          <w:shd w:val="clear" w:color="auto" w:fill="FFFFFF"/>
        </w:rPr>
        <w:t>.</w:t>
      </w:r>
      <w:r w:rsidRPr="00DA1D27">
        <w:rPr>
          <w:rFonts w:asciiTheme="minorHAnsi" w:hAnsiTheme="minorHAnsi" w:cstheme="minorHAnsi"/>
          <w:sz w:val="18"/>
          <w:szCs w:val="18"/>
          <w:shd w:val="clear" w:color="auto" w:fill="FFFFFF"/>
        </w:rPr>
        <w:t xml:space="preserve"> Accessed on 13 January 2014. </w:t>
      </w:r>
    </w:p>
  </w:footnote>
  <w:footnote w:id="60">
    <w:p w14:paraId="6518192F" w14:textId="0ECC449D" w:rsidR="00E80953" w:rsidRPr="00DA1D27" w:rsidRDefault="00E80953" w:rsidP="00152F1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TsentrAsia.“</w:t>
      </w:r>
      <w:r w:rsidRPr="00DA1D27">
        <w:rPr>
          <w:rFonts w:asciiTheme="minorHAnsi" w:hAnsiTheme="minorHAnsi" w:cstheme="minorHAnsi"/>
          <w:sz w:val="18"/>
          <w:szCs w:val="18"/>
          <w:shd w:val="clear" w:color="auto" w:fill="FFFFFF"/>
        </w:rPr>
        <w:t>Hallyev Tagandurdy”</w:t>
      </w:r>
      <w:r w:rsidRPr="00DA1D27">
        <w:rPr>
          <w:rFonts w:asciiTheme="minorHAnsi" w:hAnsiTheme="minorHAnsi" w:cstheme="minorHAnsi"/>
          <w:color w:val="777777"/>
          <w:sz w:val="18"/>
          <w:szCs w:val="18"/>
          <w:shd w:val="clear" w:color="auto" w:fill="FFFFFF"/>
        </w:rPr>
        <w:t xml:space="preserve"> </w:t>
      </w:r>
      <w:hyperlink r:id="rId47" w:history="1">
        <w:r w:rsidRPr="00DA1D27">
          <w:rPr>
            <w:rStyle w:val="Hyperlink"/>
            <w:rFonts w:asciiTheme="minorHAnsi" w:hAnsiTheme="minorHAnsi" w:cstheme="minorHAnsi"/>
            <w:sz w:val="18"/>
            <w:szCs w:val="18"/>
          </w:rPr>
          <w:t>http://www.centrasia.ru/person2.php?&amp;st=1013880214</w:t>
        </w:r>
      </w:hyperlink>
      <w:r>
        <w:rPr>
          <w:rFonts w:asciiTheme="minorHAnsi" w:hAnsiTheme="minorHAnsi" w:cstheme="minorHAnsi"/>
          <w:sz w:val="18"/>
          <w:szCs w:val="18"/>
        </w:rPr>
        <w:t xml:space="preserve">. </w:t>
      </w:r>
      <w:r w:rsidRPr="00DA1D27">
        <w:rPr>
          <w:rFonts w:asciiTheme="minorHAnsi" w:hAnsiTheme="minorHAnsi" w:cstheme="minorHAnsi"/>
          <w:sz w:val="18"/>
          <w:szCs w:val="18"/>
        </w:rPr>
        <w:t>Accessed on 10 January 2014.</w:t>
      </w:r>
    </w:p>
  </w:footnote>
  <w:footnote w:id="61">
    <w:p w14:paraId="688B1CE7" w14:textId="038E84E3" w:rsidR="00E80953" w:rsidRPr="00DA1D27" w:rsidRDefault="00E80953" w:rsidP="008A019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TsentrAsia.“ </w:t>
      </w:r>
      <w:r w:rsidRPr="00DA1D27">
        <w:rPr>
          <w:rFonts w:asciiTheme="minorHAnsi" w:hAnsiTheme="minorHAnsi" w:cstheme="minorHAnsi"/>
          <w:sz w:val="18"/>
          <w:szCs w:val="18"/>
          <w:shd w:val="clear" w:color="auto" w:fill="FFFFFF"/>
        </w:rPr>
        <w:t xml:space="preserve">Hallyev Tagandurdy” </w:t>
      </w:r>
      <w:hyperlink r:id="rId48" w:history="1">
        <w:r w:rsidRPr="00DA1D27">
          <w:rPr>
            <w:rStyle w:val="Hyperlink"/>
            <w:rFonts w:asciiTheme="minorHAnsi" w:hAnsiTheme="minorHAnsi" w:cstheme="minorHAnsi"/>
            <w:sz w:val="18"/>
            <w:szCs w:val="18"/>
          </w:rPr>
          <w:t>http://www.centrasia.ru/person2.php?&amp;st=1013880214</w:t>
        </w:r>
      </w:hyperlink>
      <w:r>
        <w:rPr>
          <w:rFonts w:asciiTheme="minorHAnsi" w:hAnsiTheme="minorHAnsi" w:cstheme="minorHAnsi"/>
          <w:sz w:val="18"/>
          <w:szCs w:val="18"/>
        </w:rPr>
        <w:t>.</w:t>
      </w:r>
      <w:r w:rsidRPr="00DA1D27">
        <w:rPr>
          <w:rFonts w:asciiTheme="minorHAnsi" w:hAnsiTheme="minorHAnsi" w:cstheme="minorHAnsi"/>
          <w:sz w:val="18"/>
          <w:szCs w:val="18"/>
        </w:rPr>
        <w:t xml:space="preserve"> Accessed on 10 January 2014.</w:t>
      </w:r>
    </w:p>
  </w:footnote>
  <w:footnote w:id="62">
    <w:p w14:paraId="3BE0BB49" w14:textId="45723CD6" w:rsidR="00E80953" w:rsidRPr="00DA1D27" w:rsidRDefault="00E80953" w:rsidP="008A019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WikiLeaks. “Turkmenistan: In-Prison Deaths Of ‘Special Prisoners’ May Be Higher Than Expected.” 6.11.2007 </w:t>
      </w:r>
      <w:hyperlink r:id="rId49" w:history="1">
        <w:r w:rsidRPr="00DA1D27">
          <w:rPr>
            <w:rStyle w:val="Hyperlink"/>
            <w:rFonts w:asciiTheme="minorHAnsi" w:hAnsiTheme="minorHAnsi" w:cstheme="minorHAnsi"/>
            <w:sz w:val="18"/>
            <w:szCs w:val="18"/>
          </w:rPr>
          <w:t>http://www.wikileaks.org/plusd/cables/07ASHGABAT1204_a.html</w:t>
        </w:r>
      </w:hyperlink>
      <w:r>
        <w:rPr>
          <w:rFonts w:asciiTheme="minorHAnsi" w:hAnsiTheme="minorHAnsi" w:cstheme="minorHAnsi"/>
          <w:sz w:val="18"/>
          <w:szCs w:val="18"/>
        </w:rPr>
        <w:t>.</w:t>
      </w:r>
      <w:r w:rsidRPr="00DA1D27">
        <w:rPr>
          <w:rFonts w:asciiTheme="minorHAnsi" w:hAnsiTheme="minorHAnsi" w:cstheme="minorHAnsi"/>
          <w:sz w:val="18"/>
          <w:szCs w:val="18"/>
        </w:rPr>
        <w:t xml:space="preserve"> Accessed on 28 January 2014. </w:t>
      </w:r>
    </w:p>
  </w:footnote>
  <w:footnote w:id="63">
    <w:p w14:paraId="377DB28A" w14:textId="77777777" w:rsidR="00E80953" w:rsidRPr="00DA1D27" w:rsidRDefault="00E80953" w:rsidP="008F1AFA">
      <w:pPr>
        <w:pStyle w:val="FootnoteText"/>
        <w:rPr>
          <w:rFonts w:asciiTheme="minorHAnsi" w:hAnsi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Ibid.</w:t>
      </w:r>
    </w:p>
  </w:footnote>
  <w:footnote w:id="64">
    <w:p w14:paraId="6C373BDC" w14:textId="1FB8A39E" w:rsidR="00E80953" w:rsidRPr="00DA1D27" w:rsidRDefault="00E80953" w:rsidP="00111886">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cs="Times"/>
          <w:bCs/>
          <w:sz w:val="18"/>
          <w:szCs w:val="18"/>
        </w:rPr>
        <w:t>List of Participants Central Asia Natural Resources Management Project, United States Agency for International Development (nrmp/usaid)</w:t>
      </w:r>
      <w:r w:rsidRPr="00DA1D27">
        <w:rPr>
          <w:rFonts w:asciiTheme="minorHAnsi" w:hAnsiTheme="minorHAnsi"/>
          <w:sz w:val="18"/>
          <w:szCs w:val="18"/>
        </w:rPr>
        <w:t>.</w:t>
      </w:r>
      <w:proofErr w:type="gramEnd"/>
      <w:r w:rsidRPr="00DA1D27">
        <w:rPr>
          <w:rFonts w:asciiTheme="minorHAnsi" w:hAnsiTheme="minorHAnsi"/>
          <w:sz w:val="18"/>
          <w:szCs w:val="18"/>
        </w:rPr>
        <w:t xml:space="preserve"> </w:t>
      </w:r>
      <w:hyperlink r:id="rId50" w:history="1">
        <w:r w:rsidRPr="00DA1D27">
          <w:rPr>
            <w:rStyle w:val="Hyperlink"/>
            <w:rFonts w:asciiTheme="minorHAnsi" w:hAnsiTheme="minorHAnsi"/>
            <w:sz w:val="18"/>
            <w:szCs w:val="18"/>
          </w:rPr>
          <w:t>http://uz.denemetr.com/docs/312/index-971-1.html</w:t>
        </w:r>
      </w:hyperlink>
      <w:r>
        <w:rPr>
          <w:rStyle w:val="Hyperlink"/>
          <w:rFonts w:asciiTheme="minorHAnsi" w:hAnsiTheme="minorHAnsi"/>
          <w:sz w:val="18"/>
          <w:szCs w:val="18"/>
        </w:rPr>
        <w:t>.</w:t>
      </w:r>
      <w:r>
        <w:rPr>
          <w:rFonts w:asciiTheme="minorHAnsi" w:hAnsiTheme="minorHAnsi"/>
          <w:sz w:val="18"/>
          <w:szCs w:val="18"/>
        </w:rPr>
        <w:t xml:space="preserve"> Accessed on 15 April </w:t>
      </w:r>
      <w:r w:rsidRPr="00DA1D27">
        <w:rPr>
          <w:rFonts w:asciiTheme="minorHAnsi" w:hAnsiTheme="minorHAnsi"/>
          <w:sz w:val="18"/>
          <w:szCs w:val="18"/>
        </w:rPr>
        <w:t>2014</w:t>
      </w:r>
      <w:r>
        <w:rPr>
          <w:rFonts w:asciiTheme="minorHAnsi" w:hAnsiTheme="minorHAnsi"/>
          <w:sz w:val="18"/>
          <w:szCs w:val="18"/>
        </w:rPr>
        <w:t>.</w:t>
      </w:r>
    </w:p>
  </w:footnote>
  <w:footnote w:id="65">
    <w:p w14:paraId="1E005E0F" w14:textId="33047045" w:rsidR="00E80953" w:rsidRPr="00DA1D27" w:rsidRDefault="00E80953" w:rsidP="00ED6E2E">
      <w:pPr>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51" w:history="1">
        <w:r w:rsidRPr="00DA1D27">
          <w:rPr>
            <w:rStyle w:val="Hyperlink"/>
            <w:rFonts w:asciiTheme="minorHAnsi" w:hAnsiTheme="minorHAnsi" w:cstheme="minorHAnsi"/>
            <w:sz w:val="18"/>
            <w:szCs w:val="18"/>
            <w:lang w:val="es-AR"/>
          </w:rPr>
          <w:t>http://www.osce.org/odihr/18372</w:t>
        </w:r>
      </w:hyperlink>
    </w:p>
  </w:footnote>
  <w:footnote w:id="66">
    <w:p w14:paraId="0F253819" w14:textId="4E50A3B1" w:rsidR="00E80953" w:rsidRPr="00DA1D27" w:rsidRDefault="00E80953" w:rsidP="00111886">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cs="Arial"/>
          <w:sz w:val="18"/>
          <w:szCs w:val="18"/>
        </w:rPr>
        <w:t>Spisok uchastnikov Proyekt sovershenstvovaniye upravleniyem prirodnymi resursami v Tsentral'noy Azii, Amerikanskoye agentstvo mezhdunarodnogo razvitiya (nrmp/usaid), Universitet MakGill,</w:t>
      </w:r>
      <w:r w:rsidRPr="00DA1D27">
        <w:rPr>
          <w:rFonts w:asciiTheme="minorHAnsi" w:hAnsiTheme="minorHAnsi"/>
          <w:sz w:val="18"/>
          <w:szCs w:val="18"/>
        </w:rPr>
        <w:t xml:space="preserve"> </w:t>
      </w:r>
      <w:hyperlink r:id="rId52" w:history="1">
        <w:proofErr w:type="gramEnd"/>
        <w:r w:rsidRPr="00DA1D27">
          <w:rPr>
            <w:rStyle w:val="Hyperlink"/>
            <w:rFonts w:asciiTheme="minorHAnsi" w:hAnsiTheme="minorHAnsi"/>
            <w:color w:val="auto"/>
            <w:sz w:val="18"/>
            <w:szCs w:val="18"/>
          </w:rPr>
          <w:t>http://uz.denemetr.com/docs/312/index-970-1.html</w:t>
        </w:r>
        <w:proofErr w:type="gramStart"/>
      </w:hyperlink>
      <w:r>
        <w:rPr>
          <w:rStyle w:val="Hyperlink"/>
          <w:rFonts w:asciiTheme="minorHAnsi" w:hAnsiTheme="minorHAnsi"/>
          <w:color w:val="auto"/>
          <w:sz w:val="18"/>
          <w:szCs w:val="18"/>
        </w:rPr>
        <w:t>.</w:t>
      </w:r>
      <w:proofErr w:type="gramEnd"/>
      <w:r>
        <w:rPr>
          <w:rFonts w:asciiTheme="minorHAnsi" w:hAnsiTheme="minorHAnsi"/>
          <w:sz w:val="18"/>
          <w:szCs w:val="18"/>
        </w:rPr>
        <w:t xml:space="preserve"> Accessed on 13 January </w:t>
      </w:r>
      <w:r w:rsidRPr="00DA1D27">
        <w:rPr>
          <w:rFonts w:asciiTheme="minorHAnsi" w:hAnsiTheme="minorHAnsi"/>
          <w:sz w:val="18"/>
          <w:szCs w:val="18"/>
        </w:rPr>
        <w:t xml:space="preserve">2014. </w:t>
      </w:r>
    </w:p>
  </w:footnote>
  <w:footnote w:id="67">
    <w:p w14:paraId="21E5D7F9" w14:textId="6D74B316" w:rsidR="00E80953" w:rsidRPr="00DA1D27" w:rsidRDefault="00E80953" w:rsidP="00111886">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cs="Arial"/>
          <w:sz w:val="18"/>
          <w:szCs w:val="18"/>
        </w:rPr>
        <w:t>Upravleniye vodnymi resursami i okruzhayushchey sredoy v basseyne Aral'skogo morya.</w:t>
      </w:r>
      <w:proofErr w:type="gramEnd"/>
      <w:r w:rsidRPr="00DA1D27">
        <w:rPr>
          <w:rFonts w:asciiTheme="minorHAnsi" w:hAnsiTheme="minorHAnsi" w:cs="Arial"/>
          <w:sz w:val="18"/>
          <w:szCs w:val="18"/>
        </w:rPr>
        <w:t xml:space="preserve"> </w:t>
      </w:r>
      <w:hyperlink r:id="rId53" w:history="1">
        <w:r w:rsidRPr="00DA1D27">
          <w:rPr>
            <w:rStyle w:val="Hyperlink"/>
            <w:rFonts w:asciiTheme="minorHAnsi" w:hAnsiTheme="minorHAnsi"/>
            <w:color w:val="auto"/>
            <w:sz w:val="18"/>
            <w:szCs w:val="18"/>
          </w:rPr>
          <w:t>http://www.ecoportalca.kz/439-2/1-6/1-10</w:t>
        </w:r>
      </w:hyperlink>
      <w:r>
        <w:rPr>
          <w:rStyle w:val="Hyperlink"/>
          <w:rFonts w:asciiTheme="minorHAnsi" w:hAnsiTheme="minorHAnsi"/>
          <w:color w:val="auto"/>
          <w:sz w:val="18"/>
          <w:szCs w:val="18"/>
        </w:rPr>
        <w:t>.</w:t>
      </w:r>
      <w:r>
        <w:rPr>
          <w:rFonts w:asciiTheme="minorHAnsi" w:hAnsiTheme="minorHAnsi"/>
          <w:sz w:val="18"/>
          <w:szCs w:val="18"/>
        </w:rPr>
        <w:t xml:space="preserve"> Accessed on 13 January </w:t>
      </w:r>
      <w:r w:rsidRPr="00DA1D27">
        <w:rPr>
          <w:rFonts w:asciiTheme="minorHAnsi" w:hAnsiTheme="minorHAnsi"/>
          <w:sz w:val="18"/>
          <w:szCs w:val="18"/>
        </w:rPr>
        <w:t xml:space="preserve">2014. </w:t>
      </w:r>
    </w:p>
  </w:footnote>
  <w:footnote w:id="68">
    <w:p w14:paraId="099B2A7A" w14:textId="66A7D98B" w:rsidR="00E80953" w:rsidRPr="00DA1D27" w:rsidRDefault="00E80953" w:rsidP="00111886">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cs="Arial"/>
          <w:sz w:val="18"/>
          <w:szCs w:val="18"/>
        </w:rPr>
        <w:t>Sposob razrabotki grunta pri stroitel'stve profil'noy vyyemki i ustroystvo dlya yego osushchestvleniya</w:t>
      </w:r>
      <w:r w:rsidRPr="00DA1D27">
        <w:rPr>
          <w:rFonts w:asciiTheme="minorHAnsi" w:hAnsiTheme="minorHAnsi"/>
          <w:sz w:val="18"/>
          <w:szCs w:val="18"/>
        </w:rPr>
        <w:t xml:space="preserve"> </w:t>
      </w:r>
      <w:hyperlink r:id="rId54" w:history="1">
        <w:proofErr w:type="gramEnd"/>
        <w:r w:rsidRPr="00DA1D27">
          <w:rPr>
            <w:rStyle w:val="Hyperlink"/>
            <w:rFonts w:asciiTheme="minorHAnsi" w:hAnsiTheme="minorHAnsi"/>
            <w:color w:val="auto"/>
            <w:sz w:val="18"/>
            <w:szCs w:val="18"/>
          </w:rPr>
          <w:t>http://www.findpatent.ru/patent/180/1809066.html</w:t>
        </w:r>
        <w:proofErr w:type="gramStart"/>
      </w:hyperlink>
      <w:r>
        <w:rPr>
          <w:rStyle w:val="Hyperlink"/>
          <w:rFonts w:asciiTheme="minorHAnsi" w:hAnsiTheme="minorHAnsi"/>
          <w:color w:val="auto"/>
          <w:sz w:val="18"/>
          <w:szCs w:val="18"/>
        </w:rPr>
        <w:t>.</w:t>
      </w:r>
      <w:proofErr w:type="gramEnd"/>
      <w:r>
        <w:rPr>
          <w:rFonts w:asciiTheme="minorHAnsi" w:hAnsiTheme="minorHAnsi"/>
          <w:sz w:val="18"/>
          <w:szCs w:val="18"/>
        </w:rPr>
        <w:t xml:space="preserve"> Accessed on 13 January </w:t>
      </w:r>
      <w:r w:rsidRPr="00DA1D27">
        <w:rPr>
          <w:rFonts w:asciiTheme="minorHAnsi" w:hAnsiTheme="minorHAnsi"/>
          <w:sz w:val="18"/>
          <w:szCs w:val="18"/>
        </w:rPr>
        <w:t>2014</w:t>
      </w:r>
      <w:r>
        <w:rPr>
          <w:rFonts w:asciiTheme="minorHAnsi" w:hAnsiTheme="minorHAnsi"/>
          <w:sz w:val="18"/>
          <w:szCs w:val="18"/>
        </w:rPr>
        <w:t>.</w:t>
      </w:r>
    </w:p>
  </w:footnote>
  <w:footnote w:id="69">
    <w:p w14:paraId="20B93495" w14:textId="50519C96" w:rsidR="00E80953" w:rsidRPr="00DA1D27" w:rsidRDefault="00E80953" w:rsidP="00111886">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CA-Water Info. </w:t>
      </w:r>
      <w:proofErr w:type="gramStart"/>
      <w:r w:rsidRPr="00DA1D27">
        <w:rPr>
          <w:rFonts w:asciiTheme="minorHAnsi" w:hAnsiTheme="minorHAnsi"/>
          <w:sz w:val="18"/>
          <w:szCs w:val="18"/>
        </w:rPr>
        <w:t>“</w:t>
      </w:r>
      <w:r w:rsidRPr="00DA1D27">
        <w:rPr>
          <w:rFonts w:asciiTheme="minorHAnsi" w:hAnsiTheme="minorHAnsi" w:cs="Arial"/>
          <w:sz w:val="18"/>
          <w:szCs w:val="18"/>
        </w:rPr>
        <w:t>Natsional'naya vodokhozyaystvennaya politika Turkmenistana</w:t>
      </w:r>
      <w:r w:rsidRPr="00DA1D27">
        <w:rPr>
          <w:rFonts w:asciiTheme="minorHAnsi" w:hAnsiTheme="minorHAnsi"/>
          <w:sz w:val="18"/>
          <w:szCs w:val="18"/>
        </w:rPr>
        <w:t xml:space="preserve">.” </w:t>
      </w:r>
      <w:hyperlink r:id="rId55" w:history="1">
        <w:proofErr w:type="gramEnd"/>
        <w:r w:rsidRPr="00DA1D27">
          <w:rPr>
            <w:rStyle w:val="Hyperlink"/>
            <w:rFonts w:asciiTheme="minorHAnsi" w:hAnsiTheme="minorHAnsi"/>
            <w:color w:val="auto"/>
            <w:sz w:val="18"/>
            <w:szCs w:val="18"/>
          </w:rPr>
          <w:t>http://www.cawater-info.net/bk/iwrm/0614.htm</w:t>
        </w:r>
        <w:proofErr w:type="gramStart"/>
      </w:hyperlink>
      <w:r>
        <w:rPr>
          <w:rStyle w:val="Hyperlink"/>
          <w:rFonts w:asciiTheme="minorHAnsi" w:hAnsiTheme="minorHAnsi"/>
          <w:color w:val="auto"/>
          <w:sz w:val="18"/>
          <w:szCs w:val="18"/>
        </w:rPr>
        <w:t>.</w:t>
      </w:r>
      <w:proofErr w:type="gramEnd"/>
      <w:r>
        <w:rPr>
          <w:rFonts w:asciiTheme="minorHAnsi" w:hAnsiTheme="minorHAnsi"/>
          <w:sz w:val="18"/>
          <w:szCs w:val="18"/>
        </w:rPr>
        <w:t xml:space="preserve"> Accessed on 13 January </w:t>
      </w:r>
      <w:r w:rsidRPr="00DA1D27">
        <w:rPr>
          <w:rFonts w:asciiTheme="minorHAnsi" w:hAnsiTheme="minorHAnsi"/>
          <w:sz w:val="18"/>
          <w:szCs w:val="18"/>
        </w:rPr>
        <w:t>2014</w:t>
      </w:r>
      <w:r>
        <w:rPr>
          <w:rFonts w:asciiTheme="minorHAnsi" w:hAnsiTheme="minorHAnsi"/>
          <w:sz w:val="18"/>
          <w:szCs w:val="18"/>
        </w:rPr>
        <w:t>.</w:t>
      </w:r>
    </w:p>
  </w:footnote>
  <w:footnote w:id="70">
    <w:p w14:paraId="7C22FCAF" w14:textId="65F10054" w:rsidR="00E80953" w:rsidRPr="00DA1D27" w:rsidRDefault="00E80953" w:rsidP="00C608E9">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proofErr w:type="gramStart"/>
      <w:r w:rsidRPr="00DA1D27">
        <w:rPr>
          <w:rFonts w:asciiTheme="minorHAnsi" w:hAnsiTheme="minorHAnsi" w:cstheme="minorHAnsi"/>
          <w:sz w:val="18"/>
          <w:szCs w:val="18"/>
        </w:rPr>
        <w:t>Central Asia Regional News Digest.</w:t>
      </w:r>
      <w:proofErr w:type="gramEnd"/>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“Prezident turkmenii potreboval ot rukovodstva komiteta nacional''noj bezopasnosti ochistit'' rjady ot nechestnyh sotrudnikov”.</w:t>
      </w:r>
      <w:proofErr w:type="gramEnd"/>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 xml:space="preserve">6 March 2002 </w:t>
      </w:r>
      <w:hyperlink r:id="rId56" w:history="1">
        <w:proofErr w:type="gramEnd"/>
        <w:r w:rsidRPr="00DA1D27">
          <w:rPr>
            <w:rStyle w:val="Hyperlink"/>
            <w:rFonts w:asciiTheme="minorHAnsi" w:hAnsiTheme="minorHAnsi" w:cstheme="minorHAnsi"/>
            <w:sz w:val="18"/>
            <w:szCs w:val="18"/>
          </w:rPr>
          <w:t>https://ca-news.info/2002/03/06/13</w:t>
        </w:r>
        <w:proofErr w:type="gramStart"/>
      </w:hyperlink>
      <w:r>
        <w:rPr>
          <w:rFonts w:asciiTheme="minorHAnsi" w:hAnsiTheme="minorHAnsi" w:cstheme="minorHAnsi"/>
          <w:sz w:val="18"/>
          <w:szCs w:val="18"/>
        </w:rPr>
        <w:t>.</w:t>
      </w:r>
      <w:proofErr w:type="gramEnd"/>
      <w:r>
        <w:rPr>
          <w:rFonts w:asciiTheme="minorHAnsi" w:hAnsiTheme="minorHAnsi" w:cstheme="minorHAnsi"/>
          <w:sz w:val="18"/>
          <w:szCs w:val="18"/>
        </w:rPr>
        <w:t xml:space="preserve"> Accessed on 11 November </w:t>
      </w:r>
      <w:r w:rsidRPr="00DA1D27">
        <w:rPr>
          <w:rFonts w:asciiTheme="minorHAnsi" w:hAnsiTheme="minorHAnsi" w:cstheme="minorHAnsi"/>
          <w:sz w:val="18"/>
          <w:szCs w:val="18"/>
        </w:rPr>
        <w:t>2013.</w:t>
      </w:r>
    </w:p>
  </w:footnote>
  <w:footnote w:id="71">
    <w:p w14:paraId="6544CD7E" w14:textId="14C641D6" w:rsidR="00E80953" w:rsidRPr="00DA1D27" w:rsidRDefault="00E80953" w:rsidP="00C608E9">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proofErr w:type="gramStart"/>
      <w:r w:rsidRPr="00DA1D27">
        <w:rPr>
          <w:rFonts w:asciiTheme="minorHAnsi" w:hAnsiTheme="minorHAnsi" w:cstheme="minorHAnsi"/>
          <w:sz w:val="18"/>
          <w:szCs w:val="18"/>
        </w:rPr>
        <w:t>Turkmenistan.ru. “Saparmurat Niyazov razzhaloval v rjadovye treh generalov specsluzhby”.</w:t>
      </w:r>
      <w:proofErr w:type="gramEnd"/>
      <w:r w:rsidRPr="00DA1D27">
        <w:rPr>
          <w:rFonts w:asciiTheme="minorHAnsi" w:hAnsiTheme="minorHAnsi" w:cstheme="minorHAnsi"/>
          <w:sz w:val="18"/>
          <w:szCs w:val="18"/>
        </w:rPr>
        <w:t xml:space="preserve"> 1 April 2002. </w:t>
      </w:r>
      <w:hyperlink r:id="rId57" w:history="1">
        <w:r w:rsidRPr="00DA1D27">
          <w:rPr>
            <w:rStyle w:val="Hyperlink"/>
            <w:rFonts w:asciiTheme="minorHAnsi" w:hAnsiTheme="minorHAnsi" w:cstheme="minorHAnsi"/>
            <w:sz w:val="18"/>
            <w:szCs w:val="18"/>
          </w:rPr>
          <w:t>http://www.turkmenistan.ru/?page_id=3&amp;lang_id=ru&amp;elem_id=1216&amp;type=event&amp;layout=print&amp;sort=date_desc</w:t>
        </w:r>
      </w:hyperlink>
      <w:r>
        <w:rPr>
          <w:rFonts w:asciiTheme="minorHAnsi" w:hAnsiTheme="minorHAnsi" w:cstheme="minorHAnsi"/>
          <w:sz w:val="18"/>
          <w:szCs w:val="18"/>
        </w:rPr>
        <w:t xml:space="preserve">. Accessed on 11 November </w:t>
      </w:r>
      <w:r w:rsidRPr="00DA1D27">
        <w:rPr>
          <w:rFonts w:asciiTheme="minorHAnsi" w:hAnsiTheme="minorHAnsi" w:cstheme="minorHAnsi"/>
          <w:sz w:val="18"/>
          <w:szCs w:val="18"/>
        </w:rPr>
        <w:t>2013.</w:t>
      </w:r>
    </w:p>
  </w:footnote>
  <w:footnote w:id="72">
    <w:p w14:paraId="1B8C47CC" w14:textId="06F904A4" w:rsidR="00E80953" w:rsidRPr="00DA1D27" w:rsidRDefault="00E80953" w:rsidP="00C608E9">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Turkmenskiye spets sluzbi.</w:t>
      </w:r>
      <w:proofErr w:type="gramEnd"/>
      <w:r w:rsidRPr="00DA1D27">
        <w:rPr>
          <w:rFonts w:asciiTheme="minorHAnsi" w:hAnsiTheme="minorHAnsi" w:cstheme="minorHAnsi"/>
          <w:sz w:val="18"/>
          <w:szCs w:val="18"/>
        </w:rPr>
        <w:t xml:space="preserve"> </w:t>
      </w:r>
      <w:hyperlink r:id="rId58" w:history="1">
        <w:r w:rsidRPr="00DA1D27">
          <w:rPr>
            <w:rStyle w:val="Hyperlink"/>
            <w:rFonts w:asciiTheme="minorHAnsi" w:hAnsiTheme="minorHAnsi" w:cstheme="minorHAnsi"/>
            <w:sz w:val="18"/>
            <w:szCs w:val="18"/>
          </w:rPr>
          <w:t>http://www.agentura.ru/dossier/turkmen/</w:t>
        </w:r>
      </w:hyperlink>
      <w:r>
        <w:rPr>
          <w:rFonts w:asciiTheme="minorHAnsi" w:hAnsiTheme="minorHAnsi" w:cstheme="minorHAnsi"/>
          <w:sz w:val="18"/>
          <w:szCs w:val="18"/>
        </w:rPr>
        <w:t xml:space="preserve">. Accessed on 11 November </w:t>
      </w:r>
      <w:r w:rsidRPr="00DA1D27">
        <w:rPr>
          <w:rFonts w:asciiTheme="minorHAnsi" w:hAnsiTheme="minorHAnsi" w:cstheme="minorHAnsi"/>
          <w:sz w:val="18"/>
          <w:szCs w:val="18"/>
        </w:rPr>
        <w:t>2013.</w:t>
      </w:r>
    </w:p>
  </w:footnote>
  <w:footnote w:id="73">
    <w:p w14:paraId="6FAB1B99" w14:textId="77777777" w:rsidR="00E80953" w:rsidRPr="00DA1D27" w:rsidRDefault="00E80953" w:rsidP="00C608E9">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Ibid.</w:t>
      </w:r>
    </w:p>
  </w:footnote>
  <w:footnote w:id="74">
    <w:p w14:paraId="124EA928" w14:textId="77777777" w:rsidR="00E80953" w:rsidRPr="00DA1D27" w:rsidRDefault="00E80953" w:rsidP="00C608E9">
      <w:pPr>
        <w:pStyle w:val="FootnoteText"/>
        <w:rPr>
          <w:rFonts w:asciiTheme="minorHAnsi" w:hAnsi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Ibid.</w:t>
      </w:r>
    </w:p>
  </w:footnote>
  <w:footnote w:id="75">
    <w:p w14:paraId="6EBC1EA6" w14:textId="08920A6B" w:rsidR="00E80953" w:rsidRPr="00DA1D27" w:rsidRDefault="00E80953" w:rsidP="00C608E9">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proofErr w:type="gramStart"/>
      <w:r w:rsidRPr="00DA1D27">
        <w:rPr>
          <w:rFonts w:asciiTheme="minorHAnsi" w:hAnsiTheme="minorHAnsi" w:cstheme="minorHAnsi"/>
          <w:sz w:val="18"/>
          <w:szCs w:val="18"/>
        </w:rPr>
        <w:t>Ferghana.ru. “Odin iz byvshih rukovoditelej Centrobanka Turkmenii rasskazal o prestuplenijah rezhima” 21 June 2004.</w:t>
      </w:r>
      <w:proofErr w:type="gramEnd"/>
      <w:r w:rsidRPr="00DA1D27">
        <w:rPr>
          <w:rFonts w:asciiTheme="minorHAnsi" w:hAnsiTheme="minorHAnsi" w:cstheme="minorHAnsi"/>
          <w:sz w:val="18"/>
          <w:szCs w:val="18"/>
        </w:rPr>
        <w:t xml:space="preserve">  </w:t>
      </w:r>
      <w:hyperlink r:id="rId59" w:history="1">
        <w:r w:rsidRPr="00DA1D27">
          <w:rPr>
            <w:rStyle w:val="Hyperlink"/>
            <w:rFonts w:asciiTheme="minorHAnsi" w:hAnsiTheme="minorHAnsi" w:cstheme="minorHAnsi"/>
            <w:sz w:val="18"/>
            <w:szCs w:val="18"/>
          </w:rPr>
          <w:t>http://www.fergananews.com/articles/2960</w:t>
        </w:r>
      </w:hyperlink>
      <w:r>
        <w:rPr>
          <w:rFonts w:asciiTheme="minorHAnsi" w:hAnsiTheme="minorHAnsi" w:cstheme="minorHAnsi"/>
          <w:sz w:val="18"/>
          <w:szCs w:val="18"/>
        </w:rPr>
        <w:t xml:space="preserve">. Accessed on 20 November </w:t>
      </w:r>
      <w:r w:rsidRPr="00DA1D27">
        <w:rPr>
          <w:rFonts w:asciiTheme="minorHAnsi" w:hAnsiTheme="minorHAnsi" w:cstheme="minorHAnsi"/>
          <w:sz w:val="18"/>
          <w:szCs w:val="18"/>
        </w:rPr>
        <w:t>2013.</w:t>
      </w:r>
    </w:p>
  </w:footnote>
  <w:footnote w:id="76">
    <w:p w14:paraId="41F0AC35" w14:textId="69A68E8C" w:rsidR="00E80953" w:rsidRPr="00DA1D27" w:rsidRDefault="00E80953" w:rsidP="00C608E9">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Central Asia Regional News Digest.</w:t>
      </w:r>
      <w:proofErr w:type="gramEnd"/>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“Prezident Turkmenii potreboval ot rukovodstva komiteta nacional''noj bezopasnosti ochistit'' rjady ot nechestnyh sotrudnikov” 6 March 2002.</w:t>
      </w:r>
      <w:proofErr w:type="gramEnd"/>
      <w:r w:rsidRPr="00DA1D27">
        <w:rPr>
          <w:rFonts w:asciiTheme="minorHAnsi" w:hAnsiTheme="minorHAnsi" w:cstheme="minorHAnsi"/>
          <w:sz w:val="18"/>
          <w:szCs w:val="18"/>
        </w:rPr>
        <w:t xml:space="preserve"> </w:t>
      </w:r>
      <w:hyperlink r:id="rId60" w:history="1">
        <w:r w:rsidRPr="00DA1D27">
          <w:rPr>
            <w:rStyle w:val="Hyperlink"/>
            <w:rFonts w:asciiTheme="minorHAnsi" w:hAnsiTheme="minorHAnsi" w:cstheme="minorHAnsi"/>
            <w:sz w:val="18"/>
            <w:szCs w:val="18"/>
          </w:rPr>
          <w:t>https://ca-news.info/2002/03/06/13</w:t>
        </w:r>
      </w:hyperlink>
      <w:r>
        <w:rPr>
          <w:rFonts w:asciiTheme="minorHAnsi" w:hAnsiTheme="minorHAnsi" w:cstheme="minorHAnsi"/>
          <w:sz w:val="18"/>
          <w:szCs w:val="18"/>
        </w:rPr>
        <w:t xml:space="preserve">. Accessed on 20 November </w:t>
      </w:r>
      <w:r w:rsidRPr="00DA1D27">
        <w:rPr>
          <w:rFonts w:asciiTheme="minorHAnsi" w:hAnsiTheme="minorHAnsi" w:cstheme="minorHAnsi"/>
          <w:sz w:val="18"/>
          <w:szCs w:val="18"/>
        </w:rPr>
        <w:t>2013.</w:t>
      </w:r>
    </w:p>
  </w:footnote>
  <w:footnote w:id="77">
    <w:p w14:paraId="490B484B" w14:textId="35B7909D" w:rsidR="00E80953" w:rsidRPr="00DA1D27" w:rsidRDefault="00E80953" w:rsidP="00C608E9">
      <w:pPr>
        <w:autoSpaceDE w:val="0"/>
        <w:autoSpaceDN w:val="0"/>
        <w:adjustRightInd w:val="0"/>
        <w:spacing w:after="0"/>
        <w:rPr>
          <w:rFonts w:asciiTheme="minorHAnsi" w:hAnsiTheme="minorHAnsi" w:cstheme="minorHAnsi"/>
          <w:i/>
          <w:sz w:val="18"/>
          <w:szCs w:val="18"/>
        </w:rPr>
      </w:pPr>
      <w:r w:rsidRPr="00DA1D27">
        <w:rPr>
          <w:rFonts w:asciiTheme="minorHAnsi" w:hAnsiTheme="minorHAnsi" w:cstheme="minorHAnsi"/>
          <w:sz w:val="18"/>
          <w:szCs w:val="18"/>
          <w:vertAlign w:val="superscript"/>
        </w:rPr>
        <w:footnoteRef/>
      </w:r>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Turkmenistan Initiative for Human Rights, International Labor Organization.</w:t>
      </w:r>
      <w:proofErr w:type="gramEnd"/>
      <w:r w:rsidRPr="00DA1D27">
        <w:rPr>
          <w:rFonts w:asciiTheme="minorHAnsi" w:hAnsiTheme="minorHAnsi" w:cstheme="minorHAnsi"/>
          <w:sz w:val="18"/>
          <w:szCs w:val="18"/>
        </w:rPr>
        <w:t xml:space="preserve">  </w:t>
      </w:r>
      <w:r w:rsidRPr="00DA1D27">
        <w:rPr>
          <w:rFonts w:asciiTheme="minorHAnsi" w:hAnsiTheme="minorHAnsi" w:cstheme="minorHAnsi"/>
          <w:i/>
          <w:sz w:val="18"/>
          <w:szCs w:val="18"/>
        </w:rPr>
        <w:t>Compliance with the Convention against Torture and Other Cruel, Inhuman or Degrading Treatment and Punishment: Turkmenistan.</w:t>
      </w:r>
      <w:r w:rsidRPr="00DA1D27">
        <w:rPr>
          <w:rFonts w:asciiTheme="minorHAnsi" w:hAnsiTheme="minorHAnsi" w:cstheme="minorHAnsi"/>
          <w:sz w:val="18"/>
          <w:szCs w:val="18"/>
        </w:rPr>
        <w:t xml:space="preserve">  Vienna/Paris 2011. </w:t>
      </w:r>
      <w:hyperlink r:id="rId61" w:history="1">
        <w:r w:rsidRPr="00DA1D27">
          <w:rPr>
            <w:rFonts w:asciiTheme="minorHAnsi" w:hAnsiTheme="minorHAnsi" w:cstheme="minorHAnsi"/>
            <w:sz w:val="18"/>
            <w:szCs w:val="18"/>
          </w:rPr>
          <w:t>http://www.fidh.org/IMG/pdf/CAT_Turkmenistan_alternative_report_TIHR_-_ILA_-_FIDH_.pdf</w:t>
        </w:r>
      </w:hyperlink>
      <w:r>
        <w:rPr>
          <w:rFonts w:asciiTheme="minorHAnsi" w:hAnsiTheme="minorHAnsi" w:cstheme="minorHAnsi"/>
          <w:sz w:val="18"/>
          <w:szCs w:val="18"/>
        </w:rPr>
        <w:t xml:space="preserve">.  Accessed on 18 November </w:t>
      </w:r>
      <w:r w:rsidRPr="00DA1D27">
        <w:rPr>
          <w:rFonts w:asciiTheme="minorHAnsi" w:hAnsiTheme="minorHAnsi" w:cstheme="minorHAnsi"/>
          <w:sz w:val="18"/>
          <w:szCs w:val="18"/>
        </w:rPr>
        <w:t>2013.</w:t>
      </w:r>
    </w:p>
  </w:footnote>
  <w:footnote w:id="78">
    <w:p w14:paraId="529B8B0B" w14:textId="5E33A542" w:rsidR="00E80953" w:rsidRPr="00160AB2" w:rsidRDefault="00E80953" w:rsidP="00182F4A">
      <w:pPr>
        <w:pStyle w:val="FootnoteText"/>
        <w:rPr>
          <w:rFonts w:asciiTheme="minorHAnsi" w:hAnsiTheme="minorHAnsi"/>
          <w:sz w:val="18"/>
          <w:szCs w:val="18"/>
        </w:rPr>
      </w:pPr>
      <w:r w:rsidRPr="00DA1D27">
        <w:rPr>
          <w:rFonts w:asciiTheme="minorHAnsi" w:eastAsia="Calibri" w:hAnsiTheme="minorHAnsi" w:cstheme="minorHAnsi"/>
          <w:sz w:val="18"/>
          <w:szCs w:val="18"/>
        </w:rPr>
        <w:footnoteRef/>
      </w:r>
      <w:r w:rsidRPr="00DA1D27">
        <w:rPr>
          <w:rFonts w:asciiTheme="minorHAnsi" w:eastAsia="Calibri" w:hAnsiTheme="minorHAnsi" w:cstheme="minorHAnsi"/>
          <w:sz w:val="18"/>
          <w:szCs w:val="18"/>
        </w:rPr>
        <w:t xml:space="preserve"> </w:t>
      </w:r>
      <w:proofErr w:type="gramStart"/>
      <w:r w:rsidRPr="00DA1D27">
        <w:rPr>
          <w:rFonts w:asciiTheme="minorHAnsi" w:eastAsia="Calibri" w:hAnsiTheme="minorHAnsi" w:cstheme="minorHAnsi"/>
          <w:sz w:val="18"/>
          <w:szCs w:val="18"/>
        </w:rPr>
        <w:t>Radio Free Europe Radio Liberty.</w:t>
      </w:r>
      <w:proofErr w:type="gramEnd"/>
      <w:r w:rsidRPr="00DA1D27">
        <w:rPr>
          <w:rFonts w:asciiTheme="minorHAnsi" w:eastAsia="Calibri" w:hAnsiTheme="minorHAnsi" w:cstheme="minorHAnsi"/>
          <w:sz w:val="18"/>
          <w:szCs w:val="18"/>
        </w:rPr>
        <w:t xml:space="preserve"> “Turkmen Report: January 2, 2003” 02.01.2003.http://www.rferl.org/content/article</w:t>
      </w:r>
      <w:r>
        <w:rPr>
          <w:rFonts w:asciiTheme="minorHAnsi" w:eastAsia="Calibri" w:hAnsiTheme="minorHAnsi" w:cstheme="minorHAnsi"/>
          <w:sz w:val="18"/>
          <w:szCs w:val="18"/>
        </w:rPr>
        <w:t xml:space="preserve">/1346986.html. Accessed on 18 January </w:t>
      </w:r>
      <w:r w:rsidRPr="00DA1D27">
        <w:rPr>
          <w:rFonts w:asciiTheme="minorHAnsi" w:eastAsia="Calibri" w:hAnsiTheme="minorHAnsi" w:cstheme="minorHAnsi"/>
          <w:sz w:val="18"/>
          <w:szCs w:val="18"/>
        </w:rPr>
        <w:t>2014</w:t>
      </w:r>
      <w:r>
        <w:rPr>
          <w:rFonts w:asciiTheme="minorHAnsi" w:eastAsia="Calibri" w:hAnsiTheme="minorHAnsi" w:cstheme="minorHAnsi"/>
          <w:sz w:val="18"/>
          <w:szCs w:val="18"/>
        </w:rPr>
        <w:t>.</w:t>
      </w:r>
    </w:p>
  </w:footnote>
  <w:footnote w:id="79">
    <w:p w14:paraId="38D0BCED" w14:textId="1DB0F0F6" w:rsidR="00E80953" w:rsidRPr="00160AB2" w:rsidRDefault="00E80953" w:rsidP="00ED6E2E">
      <w:pPr>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62" w:history="1">
        <w:r w:rsidRPr="00DA1D27">
          <w:rPr>
            <w:rStyle w:val="Hyperlink"/>
            <w:rFonts w:asciiTheme="minorHAnsi" w:hAnsiTheme="minorHAnsi" w:cstheme="minorHAnsi"/>
            <w:sz w:val="18"/>
            <w:szCs w:val="18"/>
            <w:lang w:val="es-AR"/>
          </w:rPr>
          <w:t>http://www.osce.org/odihr/18372</w:t>
        </w:r>
      </w:hyperlink>
    </w:p>
  </w:footnote>
  <w:footnote w:id="80">
    <w:p w14:paraId="7BE85747" w14:textId="5D552F1E" w:rsidR="00E80953" w:rsidRPr="00160AB2" w:rsidRDefault="00E80953" w:rsidP="00182F4A">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Tsentrasia.Ru. “</w:t>
      </w:r>
      <w:r w:rsidRPr="00DA1D27">
        <w:rPr>
          <w:rFonts w:asciiTheme="minorHAnsi" w:hAnsiTheme="minorHAnsi" w:cs="Arial"/>
          <w:sz w:val="18"/>
          <w:szCs w:val="18"/>
        </w:rPr>
        <w:t>Vstat', Sud Proshel. "</w:t>
      </w:r>
      <w:proofErr w:type="gramStart"/>
      <w:r w:rsidRPr="00DA1D27">
        <w:rPr>
          <w:rFonts w:asciiTheme="minorHAnsi" w:hAnsiTheme="minorHAnsi" w:cs="Arial"/>
          <w:sz w:val="18"/>
          <w:szCs w:val="18"/>
        </w:rPr>
        <w:t>Predateli Turkmenskoy Rodiny" Poluchili Pozhiznennyy Srok” 16.01.2003.</w:t>
      </w:r>
      <w:proofErr w:type="gramEnd"/>
      <w:r w:rsidRPr="00DA1D27">
        <w:rPr>
          <w:rFonts w:asciiTheme="minorHAnsi" w:hAnsiTheme="minorHAnsi" w:cs="Arial"/>
          <w:sz w:val="18"/>
          <w:szCs w:val="18"/>
        </w:rPr>
        <w:t xml:space="preserve"> </w:t>
      </w:r>
      <w:hyperlink r:id="rId63" w:history="1">
        <w:r w:rsidRPr="00DA1D27">
          <w:rPr>
            <w:rStyle w:val="Hyperlink"/>
            <w:rFonts w:asciiTheme="minorHAnsi" w:hAnsiTheme="minorHAnsi"/>
            <w:color w:val="auto"/>
            <w:sz w:val="18"/>
            <w:szCs w:val="18"/>
          </w:rPr>
          <w:t>Http://Www.Centrasia.Ru/Newsa.Php?St=1042705440</w:t>
        </w:r>
      </w:hyperlink>
      <w:r>
        <w:rPr>
          <w:rStyle w:val="Hyperlink"/>
          <w:rFonts w:asciiTheme="minorHAnsi" w:hAnsiTheme="minorHAnsi"/>
          <w:color w:val="auto"/>
          <w:sz w:val="18"/>
          <w:szCs w:val="18"/>
        </w:rPr>
        <w:t>.</w:t>
      </w:r>
      <w:r>
        <w:rPr>
          <w:rFonts w:asciiTheme="minorHAnsi" w:hAnsiTheme="minorHAnsi"/>
          <w:sz w:val="18"/>
          <w:szCs w:val="18"/>
        </w:rPr>
        <w:t xml:space="preserve"> Accessed on 15 January </w:t>
      </w:r>
      <w:r w:rsidRPr="00DA1D27">
        <w:rPr>
          <w:rFonts w:asciiTheme="minorHAnsi" w:hAnsiTheme="minorHAnsi"/>
          <w:sz w:val="18"/>
          <w:szCs w:val="18"/>
        </w:rPr>
        <w:t xml:space="preserve">2014. </w:t>
      </w:r>
    </w:p>
  </w:footnote>
  <w:footnote w:id="81">
    <w:p w14:paraId="1BD40FB3" w14:textId="02B2ACDA" w:rsidR="00E80953" w:rsidRPr="00DA1D27" w:rsidRDefault="00E80953" w:rsidP="001C792C">
      <w:pPr>
        <w:spacing w:after="0"/>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64" w:history="1">
        <w:r w:rsidRPr="00DA1D27">
          <w:rPr>
            <w:rStyle w:val="Hyperlink"/>
            <w:rFonts w:asciiTheme="minorHAnsi" w:hAnsiTheme="minorHAnsi" w:cstheme="minorHAnsi"/>
            <w:color w:val="auto"/>
            <w:sz w:val="18"/>
            <w:szCs w:val="18"/>
            <w:lang w:val="es-AR"/>
          </w:rPr>
          <w:t>Http://Www.Osce.Org/Odihr/18372</w:t>
        </w:r>
      </w:hyperlink>
    </w:p>
  </w:footnote>
  <w:footnote w:id="82">
    <w:p w14:paraId="597BB07E" w14:textId="27FD85AA" w:rsidR="00E80953" w:rsidRPr="00160AB2" w:rsidRDefault="00E80953" w:rsidP="00AB40E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Amnesty International. “</w:t>
      </w:r>
      <w:r w:rsidRPr="00DA1D27">
        <w:rPr>
          <w:rFonts w:asciiTheme="minorHAnsi" w:hAnsiTheme="minorHAnsi" w:cs="Arial Narrow"/>
          <w:bCs/>
          <w:sz w:val="18"/>
          <w:szCs w:val="18"/>
        </w:rPr>
        <w:t>Turkmenistan: A Summary Of Amnesty International's Concerns (Briefing For Government Delegations At The 59th Session Of The United Nations Commission On Human Rights)</w:t>
      </w:r>
      <w:r w:rsidRPr="00DA1D27">
        <w:rPr>
          <w:rFonts w:asciiTheme="minorHAnsi" w:hAnsiTheme="minorHAnsi"/>
          <w:sz w:val="18"/>
          <w:szCs w:val="18"/>
        </w:rPr>
        <w:t xml:space="preserve">” </w:t>
      </w:r>
      <w:hyperlink r:id="rId65" w:history="1">
        <w:r w:rsidRPr="00DA1D27">
          <w:rPr>
            <w:rStyle w:val="Hyperlink"/>
            <w:rFonts w:asciiTheme="minorHAnsi" w:hAnsiTheme="minorHAnsi"/>
            <w:color w:val="auto"/>
            <w:sz w:val="18"/>
            <w:szCs w:val="18"/>
          </w:rPr>
          <w:t>Http://Www.Amnesty.Org/En/Library/Asset/EUR61/009/2003/En/Ba44bfcd-D70c-11dd-B0cc-1f0860013475/Eur610092003en.Html</w:t>
        </w:r>
      </w:hyperlink>
      <w:r>
        <w:rPr>
          <w:rStyle w:val="Hyperlink"/>
          <w:rFonts w:asciiTheme="minorHAnsi" w:hAnsiTheme="minorHAnsi"/>
          <w:color w:val="auto"/>
          <w:sz w:val="18"/>
          <w:szCs w:val="18"/>
        </w:rPr>
        <w:t>.</w:t>
      </w:r>
      <w:r>
        <w:rPr>
          <w:rFonts w:asciiTheme="minorHAnsi" w:hAnsiTheme="minorHAnsi"/>
          <w:sz w:val="18"/>
          <w:szCs w:val="18"/>
        </w:rPr>
        <w:t xml:space="preserve"> Accessed On 20 March </w:t>
      </w:r>
      <w:r w:rsidRPr="00DA1D27">
        <w:rPr>
          <w:rFonts w:asciiTheme="minorHAnsi" w:hAnsiTheme="minorHAnsi"/>
          <w:sz w:val="18"/>
          <w:szCs w:val="18"/>
        </w:rPr>
        <w:t>2014</w:t>
      </w:r>
      <w:r>
        <w:rPr>
          <w:rFonts w:asciiTheme="minorHAnsi" w:hAnsiTheme="minorHAnsi"/>
          <w:sz w:val="18"/>
          <w:szCs w:val="18"/>
        </w:rPr>
        <w:t>.</w:t>
      </w:r>
    </w:p>
  </w:footnote>
  <w:footnote w:id="83">
    <w:p w14:paraId="54AE4265" w14:textId="77777777" w:rsidR="00E80953" w:rsidRPr="00DA1D27" w:rsidRDefault="00E80953" w:rsidP="003E1EC6">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Decaux, Emmanuel. “</w:t>
      </w:r>
      <w:r w:rsidRPr="00DA1D27">
        <w:rPr>
          <w:rFonts w:asciiTheme="minorHAnsi" w:hAnsiTheme="minorHAnsi" w:cstheme="minorHAnsi"/>
          <w:bCs/>
          <w:sz w:val="18"/>
          <w:szCs w:val="18"/>
          <w:shd w:val="clear" w:color="auto" w:fill="FFFFFF"/>
        </w:rPr>
        <w:t xml:space="preserve">OSCE Rapporteur’s Report on Turkmenistan.” </w:t>
      </w:r>
      <w:r w:rsidRPr="00DA1D27">
        <w:rPr>
          <w:rFonts w:asciiTheme="minorHAnsi" w:hAnsiTheme="minorHAnsi" w:cstheme="minorHAnsi"/>
          <w:bCs/>
          <w:sz w:val="18"/>
          <w:szCs w:val="18"/>
          <w:shd w:val="clear" w:color="auto" w:fill="FFFFFF"/>
          <w:lang w:val="es-AR"/>
        </w:rPr>
        <w:t xml:space="preserve">OSCE, 12.3.2003. </w:t>
      </w:r>
      <w:hyperlink r:id="rId66" w:history="1">
        <w:r w:rsidRPr="00DA1D27">
          <w:rPr>
            <w:rStyle w:val="Hyperlink"/>
            <w:rFonts w:asciiTheme="minorHAnsi" w:hAnsiTheme="minorHAnsi" w:cstheme="minorHAnsi"/>
            <w:sz w:val="18"/>
            <w:szCs w:val="18"/>
            <w:lang w:val="es-AR"/>
          </w:rPr>
          <w:t>http://www.osce.org/odihr/18372</w:t>
        </w:r>
      </w:hyperlink>
      <w:r w:rsidRPr="00DA1D27">
        <w:rPr>
          <w:rStyle w:val="Hyperlink"/>
          <w:rFonts w:asciiTheme="minorHAnsi" w:hAnsiTheme="minorHAnsi" w:cstheme="minorHAnsi"/>
          <w:sz w:val="18"/>
          <w:szCs w:val="18"/>
          <w:lang w:val="es-AR"/>
        </w:rPr>
        <w:t xml:space="preserve"> </w:t>
      </w:r>
      <w:r>
        <w:rPr>
          <w:rFonts w:asciiTheme="minorHAnsi" w:hAnsiTheme="minorHAnsi" w:cstheme="minorHAnsi"/>
          <w:sz w:val="18"/>
          <w:szCs w:val="18"/>
        </w:rPr>
        <w:t>pp.</w:t>
      </w:r>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21, 18</w:t>
      </w:r>
      <w:r>
        <w:rPr>
          <w:rFonts w:asciiTheme="minorHAnsi" w:hAnsiTheme="minorHAnsi" w:cstheme="minorHAnsi"/>
          <w:sz w:val="18"/>
          <w:szCs w:val="18"/>
        </w:rPr>
        <w:t>.</w:t>
      </w:r>
      <w:proofErr w:type="gramEnd"/>
    </w:p>
  </w:footnote>
  <w:footnote w:id="84">
    <w:p w14:paraId="6A7AB4F7" w14:textId="4BBDFC06" w:rsidR="00E80953" w:rsidRPr="00DA1D27" w:rsidRDefault="00E80953" w:rsidP="00015DC1">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r w:rsidRPr="00670D2F">
        <w:rPr>
          <w:rFonts w:asciiTheme="minorHAnsi" w:hAnsiTheme="minorHAnsi" w:cstheme="minorHAnsi"/>
          <w:sz w:val="18"/>
          <w:szCs w:val="18"/>
          <w:bdr w:val="none" w:sz="0" w:space="0" w:color="auto" w:frame="1"/>
        </w:rPr>
        <w:t>RIA Novosti</w:t>
      </w:r>
      <w:r w:rsidRPr="00DA1D27">
        <w:rPr>
          <w:rFonts w:asciiTheme="minorHAnsi" w:hAnsiTheme="minorHAnsi" w:cstheme="minorHAnsi"/>
          <w:sz w:val="18"/>
          <w:szCs w:val="18"/>
          <w:bdr w:val="none" w:sz="0" w:space="0" w:color="auto" w:frame="1"/>
        </w:rPr>
        <w:t>.</w:t>
      </w:r>
      <w:r w:rsidRPr="00DA1D27">
        <w:rPr>
          <w:rFonts w:asciiTheme="minorHAnsi" w:eastAsiaTheme="minorHAnsi" w:hAnsiTheme="minorHAnsi" w:cs="Arial"/>
          <w:sz w:val="18"/>
          <w:szCs w:val="18"/>
        </w:rPr>
        <w:t>“Turkmeniya: "predateley Rodiny" lishili zvaniy”</w:t>
      </w:r>
      <w:r w:rsidRPr="00DA1D27">
        <w:rPr>
          <w:rFonts w:asciiTheme="minorHAnsi" w:hAnsiTheme="minorHAnsi" w:cstheme="minorHAnsi"/>
          <w:sz w:val="18"/>
          <w:szCs w:val="18"/>
          <w:bdr w:val="none" w:sz="0" w:space="0" w:color="auto" w:frame="1"/>
        </w:rPr>
        <w:t xml:space="preserve"> 21.12.2002.</w:t>
      </w:r>
      <w:r w:rsidRPr="00DA1D27">
        <w:rPr>
          <w:rStyle w:val="apple-converted-space"/>
          <w:rFonts w:asciiTheme="minorHAnsi" w:hAnsiTheme="minorHAnsi" w:cstheme="minorHAnsi"/>
          <w:sz w:val="18"/>
          <w:szCs w:val="18"/>
          <w:bdr w:val="none" w:sz="0" w:space="0" w:color="auto" w:frame="1"/>
        </w:rPr>
        <w:t> </w:t>
      </w:r>
      <w:hyperlink r:id="rId67" w:anchor="ixzz2tALOIh2k" w:history="1">
        <w:r w:rsidRPr="00DA1D27">
          <w:rPr>
            <w:rStyle w:val="Hyperlink"/>
            <w:rFonts w:asciiTheme="minorHAnsi" w:hAnsiTheme="minorHAnsi" w:cstheme="minorHAnsi"/>
            <w:sz w:val="18"/>
            <w:szCs w:val="18"/>
            <w:bdr w:val="none" w:sz="0" w:space="0" w:color="auto" w:frame="1"/>
          </w:rPr>
          <w:t>http://ria.ru/politics/20021221/286859.html#ixzz2tALOIh2k</w:t>
        </w:r>
      </w:hyperlink>
      <w:r w:rsidRPr="00DA1D27">
        <w:rPr>
          <w:rStyle w:val="Hyperlink"/>
          <w:rFonts w:asciiTheme="minorHAnsi" w:hAnsiTheme="minorHAnsi" w:cstheme="minorHAnsi"/>
          <w:sz w:val="18"/>
          <w:szCs w:val="18"/>
          <w:bdr w:val="none" w:sz="0" w:space="0" w:color="auto" w:frame="1"/>
        </w:rPr>
        <w:t xml:space="preserve">  Accessed on 10 February 2014. </w:t>
      </w:r>
    </w:p>
  </w:footnote>
  <w:footnote w:id="85">
    <w:p w14:paraId="007D6251" w14:textId="1C0C9928" w:rsidR="00E80953" w:rsidRPr="00DA1D27" w:rsidRDefault="00E80953" w:rsidP="00015DC1">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eastAsiaTheme="minorHAnsi" w:hAnsiTheme="minorHAnsi" w:cs="Arial"/>
          <w:sz w:val="18"/>
          <w:szCs w:val="18"/>
        </w:rPr>
        <w:t>“Solidarnost' s turkmenskim politzaklyuchonnym kommunistom”</w:t>
      </w:r>
      <w:r w:rsidRPr="00DA1D27">
        <w:rPr>
          <w:rFonts w:asciiTheme="minorHAnsi" w:hAnsiTheme="minorHAnsi"/>
          <w:sz w:val="18"/>
          <w:szCs w:val="18"/>
        </w:rPr>
        <w:t xml:space="preserve"> 1 January 2007.</w:t>
      </w:r>
      <w:proofErr w:type="gramEnd"/>
      <w:r w:rsidRPr="00DA1D27">
        <w:rPr>
          <w:rFonts w:asciiTheme="minorHAnsi" w:hAnsiTheme="minorHAnsi"/>
          <w:sz w:val="18"/>
          <w:szCs w:val="18"/>
        </w:rPr>
        <w:t xml:space="preserve"> </w:t>
      </w:r>
      <w:hyperlink r:id="rId68" w:history="1">
        <w:r w:rsidRPr="00DA1D27">
          <w:rPr>
            <w:rStyle w:val="Hyperlink"/>
            <w:rFonts w:asciiTheme="minorHAnsi" w:hAnsiTheme="minorHAnsi" w:cstheme="minorHAnsi"/>
            <w:sz w:val="18"/>
            <w:szCs w:val="18"/>
          </w:rPr>
          <w:t>http://www.trudoros.narod.ru/akm/2013/07/trkm.htm</w:t>
        </w:r>
      </w:hyperlink>
      <w:r>
        <w:rPr>
          <w:rStyle w:val="Hyperlink"/>
          <w:rFonts w:asciiTheme="minorHAnsi" w:hAnsiTheme="minorHAnsi" w:cstheme="minorHAnsi"/>
          <w:sz w:val="18"/>
          <w:szCs w:val="18"/>
        </w:rPr>
        <w:t>.</w:t>
      </w:r>
      <w:r w:rsidRPr="00DA1D27">
        <w:rPr>
          <w:rFonts w:asciiTheme="minorHAnsi" w:hAnsiTheme="minorHAnsi" w:cstheme="minorHAnsi"/>
          <w:sz w:val="18"/>
          <w:szCs w:val="18"/>
        </w:rPr>
        <w:t xml:space="preserve">  Accessed on 1 February 2014.</w:t>
      </w:r>
    </w:p>
  </w:footnote>
  <w:footnote w:id="86">
    <w:p w14:paraId="65317732" w14:textId="77777777" w:rsidR="00E80953" w:rsidRPr="00DA1D27" w:rsidRDefault="00E80953" w:rsidP="001B48B3">
      <w:pPr>
        <w:widowControl w:val="0"/>
        <w:autoSpaceDE w:val="0"/>
        <w:autoSpaceDN w:val="0"/>
        <w:adjustRightInd w:val="0"/>
        <w:spacing w:after="0"/>
        <w:rPr>
          <w:rFonts w:asciiTheme="minorHAnsi" w:eastAsia="Times New Roman"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Memorial « Vragi Naroda» </w:t>
      </w:r>
      <w:r w:rsidRPr="00DA1D27">
        <w:rPr>
          <w:rFonts w:asciiTheme="minorHAnsi" w:eastAsia="Times New Roman" w:hAnsiTheme="minorHAnsi" w:cstheme="minorHAnsi"/>
          <w:bCs/>
          <w:sz w:val="18"/>
          <w:szCs w:val="18"/>
          <w:shd w:val="clear" w:color="auto" w:fill="FFFFFF"/>
        </w:rPr>
        <w:t xml:space="preserve">from the Turkmenistan publication» Adolat» </w:t>
      </w:r>
      <w:r w:rsidRPr="00DA1D27">
        <w:rPr>
          <w:rFonts w:asciiTheme="minorHAnsi" w:hAnsiTheme="minorHAnsi" w:cs="Arial"/>
          <w:color w:val="1A1A1A"/>
          <w:sz w:val="18"/>
          <w:szCs w:val="18"/>
        </w:rPr>
        <w:t xml:space="preserve"> </w:t>
      </w:r>
    </w:p>
  </w:footnote>
  <w:footnote w:id="87">
    <w:p w14:paraId="35B694BB" w14:textId="26E8B4B2" w:rsidR="00E80953" w:rsidRPr="00DA1D27" w:rsidRDefault="00E80953" w:rsidP="00015DC1">
      <w:pPr>
        <w:pStyle w:val="FootnoteText"/>
        <w:rPr>
          <w:rFonts w:asciiTheme="minorHAnsi" w:hAnsi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r w:rsidRPr="00670D2F">
        <w:rPr>
          <w:rFonts w:asciiTheme="minorHAnsi" w:hAnsiTheme="minorHAnsi" w:cstheme="minorHAnsi"/>
          <w:sz w:val="18"/>
          <w:szCs w:val="18"/>
          <w:bdr w:val="none" w:sz="0" w:space="0" w:color="auto" w:frame="1"/>
        </w:rPr>
        <w:t>RIA Novosti</w:t>
      </w:r>
      <w:r w:rsidRPr="00DA1D27">
        <w:rPr>
          <w:rFonts w:asciiTheme="minorHAnsi" w:hAnsiTheme="minorHAnsi" w:cstheme="minorHAnsi"/>
          <w:sz w:val="18"/>
          <w:szCs w:val="18"/>
          <w:bdr w:val="none" w:sz="0" w:space="0" w:color="auto" w:frame="1"/>
        </w:rPr>
        <w:t>.</w:t>
      </w:r>
      <w:r w:rsidRPr="00DA1D27">
        <w:rPr>
          <w:rFonts w:asciiTheme="minorHAnsi" w:eastAsiaTheme="minorHAnsi" w:hAnsiTheme="minorHAnsi" w:cs="Arial"/>
          <w:sz w:val="18"/>
          <w:szCs w:val="18"/>
        </w:rPr>
        <w:t>“Turkmeniya: "predateley Rodiny" lishili zvaniy”</w:t>
      </w:r>
      <w:r w:rsidRPr="00DA1D27">
        <w:rPr>
          <w:rFonts w:asciiTheme="minorHAnsi" w:hAnsiTheme="minorHAnsi" w:cstheme="minorHAnsi"/>
          <w:sz w:val="18"/>
          <w:szCs w:val="18"/>
          <w:bdr w:val="none" w:sz="0" w:space="0" w:color="auto" w:frame="1"/>
        </w:rPr>
        <w:t xml:space="preserve"> 21.12.2002.</w:t>
      </w:r>
      <w:r w:rsidRPr="00DA1D27">
        <w:rPr>
          <w:rStyle w:val="apple-converted-space"/>
          <w:rFonts w:asciiTheme="minorHAnsi" w:hAnsiTheme="minorHAnsi" w:cstheme="minorHAnsi"/>
          <w:sz w:val="18"/>
          <w:szCs w:val="18"/>
          <w:bdr w:val="none" w:sz="0" w:space="0" w:color="auto" w:frame="1"/>
        </w:rPr>
        <w:t> </w:t>
      </w:r>
      <w:hyperlink r:id="rId69" w:anchor="ixzz2tALOIh2k" w:history="1">
        <w:r w:rsidRPr="00DA1D27">
          <w:rPr>
            <w:rStyle w:val="Hyperlink"/>
            <w:rFonts w:asciiTheme="minorHAnsi" w:hAnsiTheme="minorHAnsi" w:cstheme="minorHAnsi"/>
            <w:sz w:val="18"/>
            <w:szCs w:val="18"/>
            <w:bdr w:val="none" w:sz="0" w:space="0" w:color="auto" w:frame="1"/>
          </w:rPr>
          <w:t>http://ria.ru/politics/20021221/286859.html#ixzz2tALOIh2k</w:t>
        </w:r>
      </w:hyperlink>
      <w:r>
        <w:rPr>
          <w:rStyle w:val="Hyperlink"/>
          <w:rFonts w:asciiTheme="minorHAnsi" w:hAnsiTheme="minorHAnsi" w:cstheme="minorHAnsi"/>
          <w:sz w:val="18"/>
          <w:szCs w:val="18"/>
          <w:bdr w:val="none" w:sz="0" w:space="0" w:color="auto" w:frame="1"/>
        </w:rPr>
        <w:t>.</w:t>
      </w:r>
      <w:r>
        <w:rPr>
          <w:rStyle w:val="Hyperlink"/>
          <w:rFonts w:asciiTheme="minorHAnsi" w:hAnsiTheme="minorHAnsi" w:cstheme="minorHAnsi"/>
          <w:color w:val="auto"/>
          <w:sz w:val="18"/>
          <w:szCs w:val="18"/>
          <w:u w:val="none"/>
          <w:bdr w:val="none" w:sz="0" w:space="0" w:color="auto" w:frame="1"/>
        </w:rPr>
        <w:t xml:space="preserve"> </w:t>
      </w:r>
      <w:r w:rsidRPr="00EE5F93">
        <w:rPr>
          <w:rStyle w:val="Hyperlink"/>
          <w:rFonts w:asciiTheme="minorHAnsi" w:hAnsiTheme="minorHAnsi" w:cstheme="minorHAnsi"/>
          <w:color w:val="auto"/>
          <w:sz w:val="18"/>
          <w:szCs w:val="18"/>
          <w:u w:val="none"/>
          <w:bdr w:val="none" w:sz="0" w:space="0" w:color="auto" w:frame="1"/>
        </w:rPr>
        <w:t>Accessed on 10 February 2014.</w:t>
      </w:r>
    </w:p>
  </w:footnote>
  <w:footnote w:id="88">
    <w:p w14:paraId="38748787" w14:textId="2A5C5D0A" w:rsidR="00E80953" w:rsidRPr="00DA1D27" w:rsidRDefault="00E80953" w:rsidP="00015DC1">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Wikipedia. «Rakhimov Serdar Seitmuradovich», http://ru.wikipedia.org/wiki/ </w:t>
      </w:r>
      <w:r w:rsidRPr="00DA1D27">
        <w:rPr>
          <w:rFonts w:asciiTheme="minorHAnsi" w:hAnsiTheme="minorHAnsi" w:cstheme="minorHAnsi"/>
          <w:sz w:val="18"/>
          <w:szCs w:val="18"/>
          <w:lang w:val="ru-RU"/>
        </w:rPr>
        <w:t>Рахимов</w:t>
      </w:r>
      <w:proofErr w:type="gramStart"/>
      <w:r w:rsidRPr="00DA1D27">
        <w:rPr>
          <w:rFonts w:asciiTheme="minorHAnsi" w:hAnsiTheme="minorHAnsi" w:cstheme="minorHAnsi"/>
          <w:sz w:val="18"/>
          <w:szCs w:val="18"/>
        </w:rPr>
        <w:t>,_</w:t>
      </w:r>
      <w:proofErr w:type="gramEnd"/>
      <w:r w:rsidRPr="00DA1D27">
        <w:rPr>
          <w:rFonts w:asciiTheme="minorHAnsi" w:hAnsiTheme="minorHAnsi" w:cstheme="minorHAnsi"/>
          <w:sz w:val="18"/>
          <w:szCs w:val="18"/>
          <w:lang w:val="ru-RU"/>
        </w:rPr>
        <w:t>Сердар</w:t>
      </w:r>
      <w:r w:rsidRPr="00DA1D27">
        <w:rPr>
          <w:rFonts w:asciiTheme="minorHAnsi" w:hAnsiTheme="minorHAnsi" w:cstheme="minorHAnsi"/>
          <w:sz w:val="18"/>
          <w:szCs w:val="18"/>
        </w:rPr>
        <w:t>_</w:t>
      </w:r>
      <w:r w:rsidRPr="00DA1D27">
        <w:rPr>
          <w:rFonts w:asciiTheme="minorHAnsi" w:hAnsiTheme="minorHAnsi" w:cstheme="minorHAnsi"/>
          <w:sz w:val="18"/>
          <w:szCs w:val="18"/>
          <w:lang w:val="ru-RU"/>
        </w:rPr>
        <w:t>Сейтмурадович</w:t>
      </w:r>
      <w:r>
        <w:rPr>
          <w:rFonts w:asciiTheme="minorHAnsi" w:hAnsiTheme="minorHAnsi" w:cstheme="minorHAnsi"/>
          <w:sz w:val="18"/>
          <w:szCs w:val="18"/>
        </w:rPr>
        <w:t>.</w:t>
      </w:r>
      <w:r w:rsidRPr="00DA1D27">
        <w:rPr>
          <w:rFonts w:asciiTheme="minorHAnsi" w:hAnsiTheme="minorHAnsi" w:cstheme="minorHAnsi"/>
          <w:sz w:val="18"/>
          <w:szCs w:val="18"/>
        </w:rPr>
        <w:t xml:space="preserve">  Accessed</w:t>
      </w:r>
      <w:r>
        <w:rPr>
          <w:rFonts w:asciiTheme="minorHAnsi" w:hAnsiTheme="minorHAnsi" w:cstheme="minorHAnsi"/>
          <w:sz w:val="18"/>
          <w:szCs w:val="18"/>
        </w:rPr>
        <w:t xml:space="preserve"> on </w:t>
      </w:r>
      <w:r w:rsidRPr="00DA1D27">
        <w:rPr>
          <w:rFonts w:asciiTheme="minorHAnsi" w:hAnsiTheme="minorHAnsi" w:cstheme="minorHAnsi"/>
          <w:sz w:val="18"/>
          <w:szCs w:val="18"/>
        </w:rPr>
        <w:t xml:space="preserve">5 January 2014. </w:t>
      </w:r>
    </w:p>
  </w:footnote>
  <w:footnote w:id="89">
    <w:p w14:paraId="6980055B" w14:textId="1FBD15D3" w:rsidR="00E80953" w:rsidRPr="00DA1D27" w:rsidRDefault="00E80953" w:rsidP="00015DC1">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eastAsiaTheme="minorHAnsi" w:hAnsiTheme="minorHAnsi" w:cs="Arial"/>
          <w:sz w:val="18"/>
          <w:szCs w:val="18"/>
        </w:rPr>
        <w:t>“Solidarnost's turkmenskim politzaklyuchonnym kommunistom”</w:t>
      </w:r>
      <w:r w:rsidRPr="00DA1D27">
        <w:rPr>
          <w:rFonts w:asciiTheme="minorHAnsi" w:hAnsiTheme="minorHAnsi"/>
          <w:sz w:val="18"/>
          <w:szCs w:val="18"/>
        </w:rPr>
        <w:t xml:space="preserve"> 1 January 2007.</w:t>
      </w:r>
      <w:proofErr w:type="gramEnd"/>
      <w:r w:rsidRPr="00DA1D27">
        <w:rPr>
          <w:rFonts w:asciiTheme="minorHAnsi" w:hAnsiTheme="minorHAnsi"/>
          <w:sz w:val="18"/>
          <w:szCs w:val="18"/>
        </w:rPr>
        <w:t xml:space="preserve"> </w:t>
      </w:r>
      <w:hyperlink r:id="rId70" w:history="1">
        <w:r w:rsidRPr="00DA1D27">
          <w:rPr>
            <w:rStyle w:val="Hyperlink"/>
            <w:rFonts w:asciiTheme="minorHAnsi" w:hAnsiTheme="minorHAnsi" w:cstheme="minorHAnsi"/>
            <w:sz w:val="18"/>
            <w:szCs w:val="18"/>
          </w:rPr>
          <w:t>http://www.trudoros.narod.ru/akm/2013/07/trkm.htm</w:t>
        </w:r>
      </w:hyperlink>
      <w:r>
        <w:rPr>
          <w:rStyle w:val="Hyperlink"/>
          <w:rFonts w:asciiTheme="minorHAnsi" w:hAnsiTheme="minorHAnsi" w:cstheme="minorHAnsi"/>
          <w:sz w:val="18"/>
          <w:szCs w:val="18"/>
        </w:rPr>
        <w:t>.</w:t>
      </w:r>
      <w:r w:rsidRPr="00DA1D27">
        <w:rPr>
          <w:rFonts w:asciiTheme="minorHAnsi" w:hAnsiTheme="minorHAnsi" w:cstheme="minorHAnsi"/>
          <w:sz w:val="18"/>
          <w:szCs w:val="18"/>
        </w:rPr>
        <w:t xml:space="preserve">  Accessed on 1 February 2014.</w:t>
      </w:r>
    </w:p>
  </w:footnote>
  <w:footnote w:id="90">
    <w:p w14:paraId="6F5A608D" w14:textId="33FB0BA1" w:rsidR="00E80953" w:rsidRPr="00DA1D27" w:rsidRDefault="00E80953" w:rsidP="00015DC1">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hAnsiTheme="minorHAnsi" w:cstheme="minorHAnsi"/>
          <w:sz w:val="18"/>
          <w:szCs w:val="18"/>
        </w:rPr>
        <w:t>Notes from Vitaliy Ponomarev, Memorial</w:t>
      </w:r>
      <w:r>
        <w:rPr>
          <w:rFonts w:asciiTheme="minorHAnsi" w:hAnsiTheme="minorHAnsi" w:cstheme="minorHAnsi"/>
          <w:sz w:val="18"/>
          <w:szCs w:val="18"/>
        </w:rPr>
        <w:t>.</w:t>
      </w:r>
      <w:proofErr w:type="gramEnd"/>
      <w:r w:rsidRPr="00DA1D27">
        <w:rPr>
          <w:rFonts w:asciiTheme="minorHAnsi" w:hAnsiTheme="minorHAnsi" w:cstheme="minorHAnsi"/>
          <w:sz w:val="18"/>
          <w:szCs w:val="18"/>
        </w:rPr>
        <w:t xml:space="preserve"> </w:t>
      </w:r>
    </w:p>
  </w:footnote>
  <w:footnote w:id="91">
    <w:p w14:paraId="79370205" w14:textId="40FA005F" w:rsidR="00E80953" w:rsidRPr="00DA1D27" w:rsidRDefault="00E80953" w:rsidP="00015DC1">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Novaya Gazeta. </w:t>
      </w:r>
      <w:proofErr w:type="gramStart"/>
      <w:r w:rsidRPr="00DA1D27">
        <w:rPr>
          <w:rFonts w:asciiTheme="minorHAnsi" w:eastAsiaTheme="minorHAnsi" w:hAnsiTheme="minorHAnsi" w:cs="Arial"/>
          <w:sz w:val="18"/>
          <w:szCs w:val="18"/>
        </w:rPr>
        <w:t>“Zaklyuchennyye v ashkhabade” 10.9.2009.</w:t>
      </w:r>
      <w:proofErr w:type="gramEnd"/>
      <w:r w:rsidRPr="00DA1D27">
        <w:rPr>
          <w:rFonts w:asciiTheme="minorHAnsi" w:eastAsiaTheme="minorHAnsi" w:hAnsiTheme="minorHAnsi" w:cs="Arial"/>
          <w:sz w:val="18"/>
          <w:szCs w:val="18"/>
        </w:rPr>
        <w:t xml:space="preserve"> </w:t>
      </w:r>
      <w:hyperlink r:id="rId71" w:history="1">
        <w:r w:rsidRPr="00DA1D27">
          <w:rPr>
            <w:rStyle w:val="Hyperlink"/>
            <w:rFonts w:asciiTheme="minorHAnsi" w:hAnsiTheme="minorHAnsi" w:cstheme="minorHAnsi"/>
            <w:sz w:val="18"/>
            <w:szCs w:val="18"/>
          </w:rPr>
          <w:t>http://novayagazeta.spb.ru/articles/5278/</w:t>
        </w:r>
      </w:hyperlink>
      <w:r>
        <w:rPr>
          <w:rStyle w:val="Hyperlink"/>
          <w:rFonts w:asciiTheme="minorHAnsi" w:hAnsiTheme="minorHAnsi" w:cstheme="minorHAnsi"/>
          <w:sz w:val="18"/>
          <w:szCs w:val="18"/>
        </w:rPr>
        <w:t>.</w:t>
      </w:r>
      <w:r>
        <w:rPr>
          <w:rFonts w:asciiTheme="minorHAnsi" w:hAnsiTheme="minorHAnsi" w:cstheme="minorHAnsi"/>
          <w:sz w:val="18"/>
          <w:szCs w:val="18"/>
        </w:rPr>
        <w:t xml:space="preserve">  Acces</w:t>
      </w:r>
      <w:r w:rsidRPr="00DA1D27">
        <w:rPr>
          <w:rFonts w:asciiTheme="minorHAnsi" w:hAnsiTheme="minorHAnsi" w:cstheme="minorHAnsi"/>
          <w:sz w:val="18"/>
          <w:szCs w:val="18"/>
        </w:rPr>
        <w:t xml:space="preserve">sed on 1 March 2014. </w:t>
      </w:r>
    </w:p>
  </w:footnote>
  <w:footnote w:id="92">
    <w:p w14:paraId="4E55834F" w14:textId="51ED1108" w:rsidR="00E80953" w:rsidRPr="00DA1D27" w:rsidRDefault="00E80953" w:rsidP="008C1A9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Chronika Turkmenistana. </w:t>
      </w:r>
      <w:proofErr w:type="gramStart"/>
      <w:r w:rsidRPr="00DA1D27">
        <w:rPr>
          <w:rFonts w:asciiTheme="minorHAnsi" w:hAnsiTheme="minorHAnsi" w:cstheme="minorHAnsi"/>
          <w:sz w:val="18"/>
          <w:szCs w:val="18"/>
        </w:rPr>
        <w:t>“</w:t>
      </w:r>
      <w:r w:rsidRPr="00DA1D27">
        <w:rPr>
          <w:rFonts w:asciiTheme="minorHAnsi" w:eastAsiaTheme="minorHAnsi" w:hAnsiTheme="minorHAnsi" w:cs="Arial"/>
          <w:sz w:val="18"/>
          <w:szCs w:val="18"/>
        </w:rPr>
        <w:t>Medvedeva prosyat pomoch' rossiyanam, osuzhdennym v Turkmenii” 17.08.2009.</w:t>
      </w:r>
      <w:proofErr w:type="gramEnd"/>
      <w:r w:rsidRPr="00DA1D27">
        <w:rPr>
          <w:rFonts w:asciiTheme="minorHAnsi" w:eastAsiaTheme="minorHAnsi" w:hAnsiTheme="minorHAnsi" w:cs="Arial"/>
          <w:sz w:val="18"/>
          <w:szCs w:val="18"/>
        </w:rPr>
        <w:t xml:space="preserve"> </w:t>
      </w:r>
      <w:hyperlink r:id="rId72" w:history="1">
        <w:r w:rsidRPr="00DA1D27">
          <w:rPr>
            <w:rStyle w:val="Hyperlink"/>
            <w:rFonts w:asciiTheme="minorHAnsi" w:hAnsiTheme="minorHAnsi" w:cstheme="minorHAnsi"/>
            <w:sz w:val="18"/>
            <w:szCs w:val="18"/>
          </w:rPr>
          <w:t>http://archive.chrono-tm.org/?id=2091</w:t>
        </w:r>
      </w:hyperlink>
      <w:r>
        <w:rPr>
          <w:rStyle w:val="Hyperlink"/>
          <w:rFonts w:asciiTheme="minorHAnsi" w:hAnsiTheme="minorHAnsi" w:cstheme="minorHAnsi"/>
          <w:sz w:val="18"/>
          <w:szCs w:val="18"/>
        </w:rPr>
        <w:t>.</w:t>
      </w:r>
      <w:r w:rsidRPr="00DA1D27">
        <w:rPr>
          <w:rFonts w:asciiTheme="minorHAnsi" w:hAnsiTheme="minorHAnsi" w:cstheme="minorHAnsi"/>
          <w:sz w:val="18"/>
          <w:szCs w:val="18"/>
        </w:rPr>
        <w:t xml:space="preserve"> Accessed on 20 February 2014. </w:t>
      </w:r>
    </w:p>
  </w:footnote>
  <w:footnote w:id="93">
    <w:p w14:paraId="419B5387" w14:textId="77777777" w:rsidR="00E80953" w:rsidRPr="00DA1D27" w:rsidRDefault="00E80953" w:rsidP="008C1A9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Ferghana.News. “</w:t>
      </w:r>
      <w:r w:rsidRPr="00DA1D27">
        <w:rPr>
          <w:rFonts w:asciiTheme="minorHAnsi" w:eastAsiaTheme="minorHAnsi" w:hAnsiTheme="minorHAnsi" w:cs="Arial"/>
          <w:sz w:val="18"/>
          <w:szCs w:val="18"/>
        </w:rPr>
        <w:t xml:space="preserve">Rossiya-Turkmenistan: Initsiativnaya gruppa zhurnalistov trebuyet vnimaniya k delu Borisa Shikhmuradova i Serdara Rakhimova” 18.08.2009. </w:t>
      </w:r>
      <w:hyperlink r:id="rId73" w:history="1">
        <w:r w:rsidRPr="00DA1D27">
          <w:rPr>
            <w:rStyle w:val="Hyperlink"/>
            <w:rFonts w:asciiTheme="minorHAnsi" w:hAnsiTheme="minorHAnsi" w:cstheme="minorHAnsi"/>
            <w:sz w:val="18"/>
            <w:szCs w:val="18"/>
          </w:rPr>
          <w:t>http://www.fergananews.com/new</w:t>
        </w:r>
        <w:r w:rsidRPr="00DA1D27">
          <w:rPr>
            <w:rStyle w:val="Hyperlink"/>
            <w:rFonts w:asciiTheme="minorHAnsi" w:hAnsiTheme="minorHAnsi" w:cstheme="minorHAnsi"/>
            <w:sz w:val="18"/>
            <w:szCs w:val="18"/>
          </w:rPr>
          <w:t>s</w:t>
        </w:r>
        <w:r w:rsidRPr="00DA1D27">
          <w:rPr>
            <w:rStyle w:val="Hyperlink"/>
            <w:rFonts w:asciiTheme="minorHAnsi" w:hAnsiTheme="minorHAnsi" w:cstheme="minorHAnsi"/>
            <w:sz w:val="18"/>
            <w:szCs w:val="18"/>
          </w:rPr>
          <w:t>.php?id=12733</w:t>
        </w:r>
      </w:hyperlink>
      <w:r w:rsidRPr="00DA1D27">
        <w:rPr>
          <w:rFonts w:asciiTheme="minorHAnsi" w:hAnsiTheme="minorHAnsi" w:cstheme="minorHAnsi"/>
          <w:sz w:val="18"/>
          <w:szCs w:val="18"/>
        </w:rPr>
        <w:t xml:space="preserve">. Accessed on 10 February 2014. </w:t>
      </w:r>
    </w:p>
  </w:footnote>
  <w:footnote w:id="94">
    <w:p w14:paraId="7EE0361C" w14:textId="6348BCF6" w:rsidR="00E80953" w:rsidRPr="00DA1D27" w:rsidRDefault="00E80953" w:rsidP="008C1A9B">
      <w:pPr>
        <w:pStyle w:val="FootnoteText"/>
        <w:rPr>
          <w:rFonts w:asciiTheme="minorHAnsi" w:hAnsiTheme="minorHAnsi" w:cstheme="minorHAnsi"/>
          <w:sz w:val="18"/>
          <w:szCs w:val="18"/>
        </w:rPr>
      </w:pPr>
      <w:r w:rsidRPr="00DA1D27">
        <w:rPr>
          <w:rStyle w:val="FootnoteReference"/>
          <w:rFonts w:asciiTheme="minorHAnsi" w:hAnsiTheme="minorHAnsi" w:cstheme="minorHAnsi"/>
          <w:sz w:val="18"/>
          <w:szCs w:val="18"/>
        </w:rPr>
        <w:footnoteRef/>
      </w:r>
      <w:r w:rsidRPr="00DA1D27">
        <w:rPr>
          <w:rFonts w:asciiTheme="minorHAnsi" w:hAnsiTheme="minorHAnsi" w:cstheme="minorHAnsi"/>
          <w:sz w:val="18"/>
          <w:szCs w:val="18"/>
        </w:rPr>
        <w:t xml:space="preserve"> </w:t>
      </w:r>
      <w:proofErr w:type="gramStart"/>
      <w:r w:rsidRPr="00DA1D27">
        <w:rPr>
          <w:rFonts w:asciiTheme="minorHAnsi" w:eastAsiaTheme="minorHAnsi" w:hAnsiTheme="minorHAnsi" w:cs="Arial"/>
          <w:sz w:val="18"/>
          <w:szCs w:val="18"/>
        </w:rPr>
        <w:t>“Solidarnost' s turkmenskim politzaklyuchonnym kommunistom”</w:t>
      </w:r>
      <w:r w:rsidRPr="00DA1D27">
        <w:rPr>
          <w:rFonts w:asciiTheme="minorHAnsi" w:hAnsiTheme="minorHAnsi"/>
          <w:sz w:val="18"/>
          <w:szCs w:val="18"/>
        </w:rPr>
        <w:t xml:space="preserve"> 1 January 2007.</w:t>
      </w:r>
      <w:proofErr w:type="gramEnd"/>
      <w:r w:rsidRPr="00DA1D27">
        <w:rPr>
          <w:rFonts w:asciiTheme="minorHAnsi" w:hAnsiTheme="minorHAnsi"/>
          <w:sz w:val="18"/>
          <w:szCs w:val="18"/>
        </w:rPr>
        <w:t xml:space="preserve"> </w:t>
      </w:r>
      <w:hyperlink r:id="rId74" w:history="1">
        <w:r w:rsidRPr="00DA1D27">
          <w:rPr>
            <w:rStyle w:val="Hyperlink"/>
            <w:rFonts w:asciiTheme="minorHAnsi" w:hAnsiTheme="minorHAnsi" w:cstheme="minorHAnsi"/>
            <w:sz w:val="18"/>
            <w:szCs w:val="18"/>
          </w:rPr>
          <w:t>http://www.trudoros.narod.ru/akm/2013/07/trkm.htm</w:t>
        </w:r>
      </w:hyperlink>
      <w:r>
        <w:rPr>
          <w:rStyle w:val="Hyperlink"/>
          <w:rFonts w:asciiTheme="minorHAnsi" w:hAnsiTheme="minorHAnsi" w:cstheme="minorHAnsi"/>
          <w:sz w:val="18"/>
          <w:szCs w:val="18"/>
        </w:rPr>
        <w:t>.</w:t>
      </w:r>
      <w:r w:rsidRPr="00DA1D27">
        <w:rPr>
          <w:rFonts w:asciiTheme="minorHAnsi" w:hAnsiTheme="minorHAnsi" w:cstheme="minorHAnsi"/>
          <w:sz w:val="18"/>
          <w:szCs w:val="18"/>
        </w:rPr>
        <w:t xml:space="preserve">  Accessed on 1 February 2014.</w:t>
      </w:r>
    </w:p>
  </w:footnote>
  <w:footnote w:id="95">
    <w:p w14:paraId="7A88C8BA" w14:textId="788608F9" w:rsidR="00E80953" w:rsidRPr="000E7344" w:rsidRDefault="00E80953" w:rsidP="008C1A9B">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Institute </w:t>
      </w:r>
      <w:r w:rsidRPr="000E7344">
        <w:rPr>
          <w:rFonts w:asciiTheme="minorHAnsi" w:hAnsiTheme="minorHAnsi" w:cstheme="minorHAnsi"/>
          <w:sz w:val="18"/>
          <w:szCs w:val="18"/>
        </w:rPr>
        <w:t xml:space="preserve">for War and Peace Reporting. </w:t>
      </w:r>
      <w:proofErr w:type="gramStart"/>
      <w:r w:rsidRPr="000E7344">
        <w:rPr>
          <w:rFonts w:asciiTheme="minorHAnsi" w:hAnsiTheme="minorHAnsi" w:cstheme="minorHAnsi"/>
          <w:sz w:val="18"/>
          <w:szCs w:val="18"/>
        </w:rPr>
        <w:t>“Turkmenbashi Otpravil V Otstavku Populyarnogo Ministra” 21.02.2005.</w:t>
      </w:r>
      <w:proofErr w:type="gramEnd"/>
      <w:r w:rsidRPr="000E7344">
        <w:rPr>
          <w:rFonts w:asciiTheme="minorHAnsi" w:hAnsiTheme="minorHAnsi" w:cstheme="minorHAnsi"/>
          <w:sz w:val="18"/>
          <w:szCs w:val="18"/>
        </w:rPr>
        <w:t xml:space="preserve"> </w:t>
      </w:r>
      <w:hyperlink r:id="rId75" w:history="1">
        <w:r w:rsidRPr="000E7344">
          <w:rPr>
            <w:rFonts w:asciiTheme="minorHAnsi" w:hAnsiTheme="minorHAnsi"/>
            <w:sz w:val="18"/>
            <w:szCs w:val="18"/>
          </w:rPr>
          <w:t>http://iwpr.net/ru/report-news/туркменбаши-отправил-в-отставку-популярного-министра</w:t>
        </w:r>
      </w:hyperlink>
      <w:r w:rsidRPr="000E7344">
        <w:rPr>
          <w:rFonts w:asciiTheme="minorHAnsi" w:hAnsiTheme="minorHAnsi"/>
          <w:sz w:val="18"/>
          <w:szCs w:val="18"/>
        </w:rPr>
        <w:t>. Accessed on 5 March 2014.</w:t>
      </w:r>
    </w:p>
  </w:footnote>
  <w:footnote w:id="96">
    <w:p w14:paraId="382D2E48" w14:textId="6BFB76CD" w:rsidR="00E80953" w:rsidRDefault="00E80953">
      <w:pPr>
        <w:pStyle w:val="FootnoteText"/>
      </w:pPr>
      <w:r w:rsidRPr="000E7344">
        <w:footnoteRef/>
      </w:r>
      <w:r w:rsidRPr="000E7344">
        <w:t xml:space="preserve"> Vrenya Novostei. “Zhertva vozhdya: Arestovannogo eks-ministra oborony Turkmenii razbil paralich. ”29.08.2002 </w:t>
      </w:r>
      <w:hyperlink r:id="rId76" w:history="1">
        <w:r w:rsidRPr="000E7344">
          <w:t>http://www.vremya.ru/print/26528.html</w:t>
        </w:r>
      </w:hyperlink>
      <w:r w:rsidRPr="000E7344">
        <w:t>. Accessed on 2 March 2014.</w:t>
      </w:r>
    </w:p>
  </w:footnote>
  <w:footnote w:id="97">
    <w:p w14:paraId="1F2D1B85" w14:textId="25BF7208" w:rsidR="00E80953" w:rsidRPr="00DA1D27" w:rsidRDefault="00E80953" w:rsidP="001B48B3">
      <w:pPr>
        <w:widowControl w:val="0"/>
        <w:autoSpaceDE w:val="0"/>
        <w:autoSpaceDN w:val="0"/>
        <w:adjustRightInd w:val="0"/>
        <w:spacing w:after="0"/>
        <w:rPr>
          <w:rFonts w:asciiTheme="minorHAnsi" w:hAnsiTheme="minorHAnsi" w:cs="Arial"/>
          <w:sz w:val="18"/>
          <w:szCs w:val="18"/>
        </w:rPr>
      </w:pPr>
      <w:r w:rsidRPr="00DA1D27">
        <w:rPr>
          <w:rFonts w:asciiTheme="minorHAnsi" w:hAnsiTheme="minorHAnsi"/>
          <w:sz w:val="18"/>
          <w:szCs w:val="18"/>
          <w:shd w:val="clear" w:color="auto" w:fill="FFFFFF"/>
          <w:vertAlign w:val="superscript"/>
          <w:lang w:val="ru-RU"/>
        </w:rPr>
        <w:footnoteRef/>
      </w:r>
      <w:r>
        <w:rPr>
          <w:rFonts w:asciiTheme="minorHAnsi" w:hAnsiTheme="minorHAnsi"/>
          <w:sz w:val="18"/>
          <w:szCs w:val="18"/>
        </w:rPr>
        <w:t xml:space="preserve"> Vrem</w:t>
      </w:r>
      <w:r w:rsidRPr="00DA1D27">
        <w:rPr>
          <w:rFonts w:asciiTheme="minorHAnsi" w:hAnsiTheme="minorHAnsi"/>
          <w:sz w:val="18"/>
          <w:szCs w:val="18"/>
        </w:rPr>
        <w:t xml:space="preserve">ya Novostei. </w:t>
      </w:r>
      <w:r w:rsidRPr="00DA1D27">
        <w:rPr>
          <w:rFonts w:asciiTheme="minorHAnsi" w:hAnsiTheme="minorHAnsi" w:cs="Arial"/>
          <w:sz w:val="18"/>
          <w:szCs w:val="18"/>
        </w:rPr>
        <w:t>“Zhertva vozhdya: Arestovannogo eks-ministra oborony Turkmenii razbil paralich. ”</w:t>
      </w:r>
      <w:r w:rsidRPr="00DA1D27">
        <w:rPr>
          <w:rFonts w:asciiTheme="minorHAnsi" w:hAnsiTheme="minorHAnsi"/>
          <w:sz w:val="18"/>
          <w:szCs w:val="18"/>
        </w:rPr>
        <w:t xml:space="preserve"> </w:t>
      </w:r>
      <w:r w:rsidRPr="00DA1D27">
        <w:rPr>
          <w:rFonts w:asciiTheme="minorHAnsi" w:hAnsiTheme="minorHAnsi" w:cs="Arial"/>
          <w:sz w:val="18"/>
          <w:szCs w:val="18"/>
        </w:rPr>
        <w:t xml:space="preserve">29.08.2002 </w:t>
      </w:r>
      <w:hyperlink r:id="rId77" w:history="1">
        <w:r w:rsidRPr="00DA1D27">
          <w:rPr>
            <w:rStyle w:val="Hyperlink"/>
            <w:rFonts w:asciiTheme="minorHAnsi" w:hAnsiTheme="minorHAnsi"/>
            <w:sz w:val="18"/>
            <w:szCs w:val="18"/>
          </w:rPr>
          <w:t>http://www.vremya.ru/print/26528.html</w:t>
        </w:r>
      </w:hyperlink>
      <w:r w:rsidRPr="00DA1D27">
        <w:rPr>
          <w:rFonts w:asciiTheme="minorHAnsi" w:hAnsiTheme="minorHAnsi"/>
          <w:sz w:val="18"/>
          <w:szCs w:val="18"/>
        </w:rPr>
        <w:t>. Accessed on 2 March 2014.</w:t>
      </w:r>
    </w:p>
  </w:footnote>
  <w:footnote w:id="98">
    <w:p w14:paraId="20858A1F" w14:textId="00240C26" w:rsidR="00E80953" w:rsidRPr="00DA1D27" w:rsidRDefault="00E80953" w:rsidP="008C1A9B">
      <w:pPr>
        <w:pStyle w:val="FootnoteText"/>
        <w:rPr>
          <w:rFonts w:asciiTheme="minorHAnsi" w:hAnsiTheme="minorHAnsi"/>
          <w:sz w:val="18"/>
          <w:szCs w:val="18"/>
        </w:rPr>
      </w:pPr>
      <w:r w:rsidRPr="00DA1D27">
        <w:rPr>
          <w:rFonts w:asciiTheme="minorHAnsi" w:eastAsia="Georgia" w:hAnsiTheme="minorHAnsi" w:cs="Georgia"/>
          <w:sz w:val="18"/>
          <w:szCs w:val="18"/>
          <w:u w:color="444444"/>
          <w:shd w:val="clear" w:color="auto" w:fill="FFFFFF"/>
          <w:vertAlign w:val="superscript"/>
        </w:rPr>
        <w:footnoteRef/>
      </w:r>
      <w:r w:rsidRPr="00DA1D27">
        <w:rPr>
          <w:rFonts w:asciiTheme="minorHAnsi" w:hAnsiTheme="minorHAnsi"/>
          <w:sz w:val="18"/>
          <w:szCs w:val="18"/>
        </w:rPr>
        <w:t xml:space="preserve"> Lenta.ru. “</w:t>
      </w:r>
      <w:r w:rsidRPr="00DA1D27">
        <w:rPr>
          <w:rFonts w:asciiTheme="minorHAnsi" w:hAnsiTheme="minorHAnsi" w:cs="Arial"/>
          <w:sz w:val="18"/>
          <w:szCs w:val="18"/>
        </w:rPr>
        <w:t xml:space="preserve">Sotrudnik Genprokuratury Turkmenii - "Vremeni novostey": "U nas tut khuzhe, chem bylo v 37-om godu” 29.08.2002. </w:t>
      </w:r>
      <w:r w:rsidRPr="00DA1D27">
        <w:rPr>
          <w:rFonts w:asciiTheme="minorHAnsi" w:hAnsiTheme="minorHAnsi"/>
          <w:sz w:val="18"/>
          <w:szCs w:val="18"/>
        </w:rPr>
        <w:t>lenta.ru/world/2002/08/29/niyazov/</w:t>
      </w:r>
      <w:r>
        <w:rPr>
          <w:rFonts w:asciiTheme="minorHAnsi" w:hAnsiTheme="minorHAnsi"/>
          <w:sz w:val="18"/>
          <w:szCs w:val="18"/>
        </w:rPr>
        <w:t>.</w:t>
      </w:r>
      <w:r w:rsidRPr="00DA1D27">
        <w:rPr>
          <w:rFonts w:asciiTheme="minorHAnsi" w:hAnsiTheme="minorHAnsi"/>
          <w:sz w:val="18"/>
          <w:szCs w:val="18"/>
        </w:rPr>
        <w:t xml:space="preserve">  Accessed on 8 March 2014</w:t>
      </w:r>
      <w:r>
        <w:rPr>
          <w:rFonts w:asciiTheme="minorHAnsi" w:hAnsiTheme="minorHAnsi"/>
          <w:sz w:val="18"/>
          <w:szCs w:val="18"/>
        </w:rPr>
        <w:t>.</w:t>
      </w:r>
    </w:p>
  </w:footnote>
  <w:footnote w:id="99">
    <w:p w14:paraId="7F1CDE43" w14:textId="3C44D92C" w:rsidR="00E80953" w:rsidRPr="00DA1D27" w:rsidRDefault="00E80953" w:rsidP="00692555">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 xml:space="preserve">CentrAsia “ Batyr Kurbanovich </w:t>
      </w:r>
      <w:r>
        <w:rPr>
          <w:rFonts w:asciiTheme="minorHAnsi" w:hAnsiTheme="minorHAnsi"/>
          <w:sz w:val="18"/>
          <w:szCs w:val="18"/>
        </w:rPr>
        <w:t>Sardzhaev</w:t>
      </w:r>
      <w:r w:rsidRPr="00DA1D27">
        <w:rPr>
          <w:rFonts w:asciiTheme="minorHAnsi" w:hAnsiTheme="minorHAnsi"/>
          <w:sz w:val="18"/>
          <w:szCs w:val="18"/>
        </w:rPr>
        <w:t>”.</w:t>
      </w:r>
      <w:proofErr w:type="gramEnd"/>
      <w:r w:rsidRPr="00DA1D27">
        <w:rPr>
          <w:rFonts w:asciiTheme="minorHAnsi" w:hAnsiTheme="minorHAnsi"/>
          <w:sz w:val="18"/>
          <w:szCs w:val="18"/>
        </w:rPr>
        <w:t xml:space="preserve"> </w:t>
      </w:r>
      <w:hyperlink r:id="rId78" w:history="1">
        <w:r w:rsidRPr="00DA1D27">
          <w:rPr>
            <w:rStyle w:val="Hyperlink"/>
            <w:rFonts w:asciiTheme="minorHAnsi" w:hAnsiTheme="minorHAnsi"/>
            <w:sz w:val="18"/>
            <w:szCs w:val="18"/>
          </w:rPr>
          <w:t>http://www.centrasia.ru/person2.php?st=1013880204</w:t>
        </w:r>
      </w:hyperlink>
      <w:r w:rsidRPr="00DA1D27">
        <w:rPr>
          <w:rFonts w:asciiTheme="minorHAnsi" w:hAnsiTheme="minorHAnsi"/>
          <w:sz w:val="18"/>
          <w:szCs w:val="18"/>
        </w:rPr>
        <w:t xml:space="preserve">. Accessed on 20 February 2014. </w:t>
      </w:r>
    </w:p>
  </w:footnote>
  <w:footnote w:id="100">
    <w:p w14:paraId="1187B770" w14:textId="160A5654" w:rsidR="00E80953" w:rsidRPr="00DA1D27" w:rsidRDefault="00E80953" w:rsidP="009E15F4">
      <w:pPr>
        <w:widowControl w:val="0"/>
        <w:autoSpaceDE w:val="0"/>
        <w:autoSpaceDN w:val="0"/>
        <w:adjustRightInd w:val="0"/>
        <w:spacing w:after="0"/>
        <w:rPr>
          <w:rFonts w:asciiTheme="minorHAnsi" w:hAnsiTheme="minorHAnsi" w:cs="Arial"/>
          <w:sz w:val="18"/>
          <w:szCs w:val="18"/>
        </w:rPr>
      </w:pPr>
      <w:r w:rsidRPr="00DA1D27">
        <w:rPr>
          <w:rStyle w:val="FootnoteReference"/>
          <w:rFonts w:asciiTheme="minorHAnsi" w:hAnsiTheme="minorHAnsi"/>
          <w:sz w:val="18"/>
          <w:szCs w:val="18"/>
        </w:rPr>
        <w:footnoteRef/>
      </w:r>
      <w:r>
        <w:rPr>
          <w:rFonts w:asciiTheme="minorHAnsi" w:hAnsiTheme="minorHAnsi"/>
          <w:sz w:val="18"/>
          <w:szCs w:val="18"/>
        </w:rPr>
        <w:t xml:space="preserve"> Vrem</w:t>
      </w:r>
      <w:r w:rsidRPr="00DA1D27">
        <w:rPr>
          <w:rFonts w:asciiTheme="minorHAnsi" w:hAnsiTheme="minorHAnsi"/>
          <w:sz w:val="18"/>
          <w:szCs w:val="18"/>
        </w:rPr>
        <w:t xml:space="preserve">ya Novostei. </w:t>
      </w:r>
      <w:r w:rsidRPr="00DA1D27">
        <w:rPr>
          <w:rFonts w:asciiTheme="minorHAnsi" w:hAnsiTheme="minorHAnsi" w:cs="Arial"/>
          <w:sz w:val="18"/>
          <w:szCs w:val="18"/>
        </w:rPr>
        <w:t>“Zhertva vozhdya: Arestovannogo eks-ministra oborony Turkmenii razbil paralich. ”</w:t>
      </w:r>
      <w:r w:rsidRPr="00DA1D27">
        <w:rPr>
          <w:rFonts w:asciiTheme="minorHAnsi" w:hAnsiTheme="minorHAnsi"/>
          <w:sz w:val="18"/>
          <w:szCs w:val="18"/>
        </w:rPr>
        <w:t xml:space="preserve"> </w:t>
      </w:r>
      <w:r w:rsidRPr="00DA1D27">
        <w:rPr>
          <w:rFonts w:asciiTheme="minorHAnsi" w:hAnsiTheme="minorHAnsi" w:cs="Arial"/>
          <w:sz w:val="18"/>
          <w:szCs w:val="18"/>
        </w:rPr>
        <w:t xml:space="preserve">29.08.2002 </w:t>
      </w:r>
      <w:hyperlink r:id="rId79" w:history="1">
        <w:r w:rsidRPr="00DA1D27">
          <w:rPr>
            <w:rStyle w:val="Hyperlink"/>
            <w:rFonts w:asciiTheme="minorHAnsi" w:hAnsiTheme="minorHAnsi"/>
            <w:sz w:val="18"/>
            <w:szCs w:val="18"/>
          </w:rPr>
          <w:t>http://www.vremya.ru/print/26528.html</w:t>
        </w:r>
      </w:hyperlink>
      <w:r w:rsidRPr="00DA1D27">
        <w:rPr>
          <w:rFonts w:asciiTheme="minorHAnsi" w:hAnsiTheme="minorHAnsi"/>
          <w:sz w:val="18"/>
          <w:szCs w:val="18"/>
        </w:rPr>
        <w:t xml:space="preserve">. Accessed on 2 March 2014. </w:t>
      </w:r>
    </w:p>
  </w:footnote>
  <w:footnote w:id="101">
    <w:p w14:paraId="1E950A59" w14:textId="01F2B320" w:rsidR="00E80953" w:rsidRPr="00DA1D27" w:rsidRDefault="00E80953" w:rsidP="009E15F4">
      <w:pPr>
        <w:widowControl w:val="0"/>
        <w:autoSpaceDE w:val="0"/>
        <w:autoSpaceDN w:val="0"/>
        <w:adjustRightInd w:val="0"/>
        <w:spacing w:after="0"/>
        <w:rPr>
          <w:rFonts w:asciiTheme="minorHAnsi" w:hAnsiTheme="minorHAnsi" w:cs="Arial"/>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 xml:space="preserve">Turkmenistan.ru. </w:t>
      </w:r>
      <w:r w:rsidRPr="00DA1D27">
        <w:rPr>
          <w:rFonts w:asciiTheme="minorHAnsi" w:hAnsiTheme="minorHAnsi" w:cs="Arial"/>
          <w:sz w:val="18"/>
          <w:szCs w:val="18"/>
        </w:rPr>
        <w:t xml:space="preserve">“Prezident Turkmenistana Naznachil Batyra Sardzhayeva Nachal'nikom Upravleniya Zheleznykh Dorog” 26.06.2001 </w:t>
      </w:r>
      <w:hyperlink r:id="rId80" w:history="1">
        <w:proofErr w:type="gramEnd"/>
        <w:r w:rsidRPr="00DA1D27">
          <w:rPr>
            <w:rStyle w:val="Hyperlink"/>
            <w:rFonts w:asciiTheme="minorHAnsi" w:hAnsiTheme="minorHAnsi"/>
            <w:sz w:val="18"/>
            <w:szCs w:val="18"/>
          </w:rPr>
          <w:t>http://www.turkmenistan.ru/ru/node/12995</w:t>
        </w:r>
        <w:proofErr w:type="gramStart"/>
      </w:hyperlink>
      <w:r>
        <w:rPr>
          <w:rStyle w:val="Hyperlink"/>
          <w:rFonts w:asciiTheme="minorHAnsi" w:hAnsiTheme="minorHAnsi"/>
          <w:sz w:val="18"/>
          <w:szCs w:val="18"/>
        </w:rPr>
        <w:t>.</w:t>
      </w:r>
      <w:proofErr w:type="gramEnd"/>
      <w:r w:rsidRPr="00DA1D27">
        <w:rPr>
          <w:rFonts w:asciiTheme="minorHAnsi" w:hAnsiTheme="minorHAnsi"/>
          <w:sz w:val="18"/>
          <w:szCs w:val="18"/>
        </w:rPr>
        <w:t xml:space="preserve"> Accessed on 2 March 2014. </w:t>
      </w:r>
    </w:p>
  </w:footnote>
  <w:footnote w:id="102">
    <w:p w14:paraId="56BAB6D2" w14:textId="12A6AAEB" w:rsidR="00E80953" w:rsidRPr="00DA1D27" w:rsidRDefault="00E80953" w:rsidP="005357CF">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Kommersant. “</w:t>
      </w:r>
      <w:r w:rsidRPr="00DA1D27">
        <w:rPr>
          <w:rFonts w:asciiTheme="minorHAnsi" w:hAnsiTheme="minorHAnsi" w:cs="Arial"/>
          <w:sz w:val="18"/>
          <w:szCs w:val="18"/>
        </w:rPr>
        <w:t xml:space="preserve">Turkmenbashi zanyalsya perestanovkami.” 31.07.2002. </w:t>
      </w:r>
      <w:hyperlink r:id="rId81" w:history="1">
        <w:r w:rsidRPr="00DA1D27">
          <w:rPr>
            <w:rStyle w:val="Hyperlink0"/>
            <w:rFonts w:asciiTheme="minorHAnsi" w:hAnsiTheme="minorHAnsi"/>
            <w:sz w:val="18"/>
            <w:szCs w:val="18"/>
          </w:rPr>
          <w:t>http://www.kommersant.ru/doc/334417</w:t>
        </w:r>
      </w:hyperlink>
      <w:r>
        <w:rPr>
          <w:rStyle w:val="Hyperlink0"/>
          <w:rFonts w:asciiTheme="minorHAnsi" w:hAnsiTheme="minorHAnsi"/>
          <w:sz w:val="18"/>
          <w:szCs w:val="18"/>
        </w:rPr>
        <w:t>.</w:t>
      </w:r>
      <w:r w:rsidRPr="00DA1D27">
        <w:rPr>
          <w:rStyle w:val="Hyperlink0"/>
          <w:rFonts w:asciiTheme="minorHAnsi" w:hAnsiTheme="minorHAnsi"/>
          <w:sz w:val="18"/>
          <w:szCs w:val="18"/>
        </w:rPr>
        <w:t xml:space="preserve"> </w:t>
      </w:r>
      <w:r w:rsidRPr="00DA1D27">
        <w:rPr>
          <w:rFonts w:asciiTheme="minorHAnsi" w:hAnsiTheme="minorHAnsi"/>
          <w:sz w:val="18"/>
          <w:szCs w:val="18"/>
        </w:rPr>
        <w:t>Accessed on 7 March 2014.</w:t>
      </w:r>
    </w:p>
  </w:footnote>
  <w:footnote w:id="103">
    <w:p w14:paraId="540482DC" w14:textId="62936653" w:rsidR="00E80953" w:rsidRPr="00DA1D27" w:rsidRDefault="00E80953" w:rsidP="005357CF">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 xml:space="preserve">CentrAsia “ Batyr Kurbanovich </w:t>
      </w:r>
      <w:r>
        <w:rPr>
          <w:rFonts w:asciiTheme="minorHAnsi" w:hAnsiTheme="minorHAnsi"/>
          <w:sz w:val="18"/>
          <w:szCs w:val="18"/>
        </w:rPr>
        <w:t>Sardzhaev</w:t>
      </w:r>
      <w:r w:rsidRPr="00DA1D27">
        <w:rPr>
          <w:rFonts w:asciiTheme="minorHAnsi" w:hAnsiTheme="minorHAnsi"/>
          <w:sz w:val="18"/>
          <w:szCs w:val="18"/>
        </w:rPr>
        <w:t>”.</w:t>
      </w:r>
      <w:proofErr w:type="gramEnd"/>
      <w:r w:rsidRPr="00DA1D27">
        <w:rPr>
          <w:rFonts w:asciiTheme="minorHAnsi" w:hAnsiTheme="minorHAnsi"/>
          <w:sz w:val="18"/>
          <w:szCs w:val="18"/>
        </w:rPr>
        <w:t xml:space="preserve"> </w:t>
      </w:r>
      <w:hyperlink r:id="rId82" w:history="1">
        <w:r w:rsidRPr="00DA1D27">
          <w:rPr>
            <w:rStyle w:val="Hyperlink"/>
            <w:rFonts w:asciiTheme="minorHAnsi" w:hAnsiTheme="minorHAnsi"/>
            <w:sz w:val="18"/>
            <w:szCs w:val="18"/>
          </w:rPr>
          <w:t>http://www.centrasia.ru/person2.php?st=1013880204</w:t>
        </w:r>
      </w:hyperlink>
      <w:r w:rsidRPr="00DA1D27">
        <w:rPr>
          <w:rFonts w:asciiTheme="minorHAnsi" w:hAnsiTheme="minorHAnsi"/>
          <w:sz w:val="18"/>
          <w:szCs w:val="18"/>
        </w:rPr>
        <w:t>. Accessed on 20 February 2014.</w:t>
      </w:r>
    </w:p>
  </w:footnote>
  <w:footnote w:id="104">
    <w:p w14:paraId="3E1098B6" w14:textId="1EF7C55A" w:rsidR="00E80953" w:rsidRPr="00DA1D27" w:rsidRDefault="00E80953" w:rsidP="005357CF">
      <w:pPr>
        <w:pStyle w:val="FootnoteText"/>
        <w:rPr>
          <w:rFonts w:asciiTheme="minorHAnsi" w:hAnsiTheme="minorHAnsi"/>
          <w:sz w:val="18"/>
          <w:szCs w:val="18"/>
        </w:rPr>
      </w:pPr>
      <w:r w:rsidRPr="00DA1D27">
        <w:rPr>
          <w:rFonts w:asciiTheme="minorHAnsi" w:hAnsiTheme="minorHAnsi"/>
          <w:sz w:val="18"/>
          <w:szCs w:val="18"/>
          <w:vertAlign w:val="superscript"/>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Turkmen Helsinki Fund for Human Rights.</w:t>
      </w:r>
      <w:proofErr w:type="gramEnd"/>
      <w:r w:rsidRPr="00DA1D27">
        <w:rPr>
          <w:rFonts w:asciiTheme="minorHAnsi" w:hAnsiTheme="minorHAnsi"/>
          <w:sz w:val="18"/>
          <w:szCs w:val="18"/>
        </w:rPr>
        <w:t xml:space="preserve"> </w:t>
      </w:r>
      <w:proofErr w:type="gramStart"/>
      <w:r w:rsidRPr="00DA1D27">
        <w:rPr>
          <w:rFonts w:asciiTheme="minorHAnsi" w:hAnsiTheme="minorHAnsi" w:cs="Arial"/>
          <w:sz w:val="18"/>
          <w:szCs w:val="18"/>
        </w:rPr>
        <w:t>Posledniye izvestiya o turkmenskom rezhime.</w:t>
      </w:r>
      <w:proofErr w:type="gramEnd"/>
      <w:r w:rsidRPr="00DA1D27">
        <w:rPr>
          <w:rFonts w:asciiTheme="minorHAnsi" w:hAnsiTheme="minorHAnsi" w:cs="Arial"/>
          <w:sz w:val="18"/>
          <w:szCs w:val="18"/>
        </w:rPr>
        <w:t xml:space="preserve"> 22.06.2004. </w:t>
      </w:r>
      <w:hyperlink r:id="rId83" w:history="1">
        <w:r w:rsidRPr="00DA1D27">
          <w:rPr>
            <w:rStyle w:val="Hyperlink0"/>
            <w:rFonts w:asciiTheme="minorHAnsi" w:hAnsiTheme="minorHAnsi"/>
            <w:sz w:val="18"/>
            <w:szCs w:val="18"/>
          </w:rPr>
          <w:t>http://www.tmhelsinki.org/ru/modules/news/print.php?storyid=420</w:t>
        </w:r>
      </w:hyperlink>
      <w:r>
        <w:rPr>
          <w:rStyle w:val="Hyperlink0"/>
          <w:rFonts w:asciiTheme="minorHAnsi" w:hAnsiTheme="minorHAnsi"/>
          <w:sz w:val="18"/>
          <w:szCs w:val="18"/>
        </w:rPr>
        <w:t>.</w:t>
      </w:r>
      <w:r w:rsidRPr="00DA1D27">
        <w:rPr>
          <w:rStyle w:val="Hyperlink0"/>
          <w:rFonts w:asciiTheme="minorHAnsi" w:hAnsiTheme="minorHAnsi"/>
          <w:sz w:val="18"/>
          <w:szCs w:val="18"/>
        </w:rPr>
        <w:t xml:space="preserve"> </w:t>
      </w:r>
      <w:r w:rsidRPr="00DA1D27">
        <w:rPr>
          <w:rFonts w:asciiTheme="minorHAnsi" w:hAnsiTheme="minorHAnsi" w:cs="Arial"/>
          <w:sz w:val="18"/>
          <w:szCs w:val="18"/>
        </w:rPr>
        <w:t xml:space="preserve">Accessed on 8 March 2014. </w:t>
      </w:r>
      <w:r w:rsidRPr="00DA1D27">
        <w:rPr>
          <w:rFonts w:asciiTheme="minorHAnsi" w:hAnsiTheme="minorHAnsi"/>
          <w:sz w:val="18"/>
          <w:szCs w:val="18"/>
        </w:rPr>
        <w:t xml:space="preserve"> </w:t>
      </w:r>
    </w:p>
  </w:footnote>
  <w:footnote w:id="105">
    <w:p w14:paraId="4D6AE888" w14:textId="6534B73C" w:rsidR="00E80953" w:rsidRPr="00DA1D27" w:rsidRDefault="00E80953" w:rsidP="005357CF">
      <w:pPr>
        <w:widowControl w:val="0"/>
        <w:autoSpaceDE w:val="0"/>
        <w:autoSpaceDN w:val="0"/>
        <w:adjustRightInd w:val="0"/>
        <w:spacing w:after="0" w:line="240" w:lineRule="auto"/>
        <w:rPr>
          <w:rFonts w:asciiTheme="minorHAnsi" w:hAnsiTheme="minorHAnsi" w:cs="Arial"/>
          <w:sz w:val="18"/>
          <w:szCs w:val="18"/>
        </w:rPr>
      </w:pPr>
      <w:r w:rsidRPr="00DA1D27">
        <w:rPr>
          <w:rFonts w:asciiTheme="minorHAnsi" w:hAnsiTheme="minorHAnsi"/>
          <w:sz w:val="18"/>
          <w:szCs w:val="18"/>
          <w:shd w:val="clear" w:color="auto" w:fill="FFFFFF"/>
          <w:vertAlign w:val="superscript"/>
          <w:lang w:val="ru-RU"/>
        </w:rPr>
        <w:footnoteRef/>
      </w:r>
      <w:r w:rsidRPr="00DA1D27">
        <w:rPr>
          <w:rFonts w:asciiTheme="minorHAnsi" w:hAnsiTheme="minorHAnsi"/>
          <w:sz w:val="18"/>
          <w:szCs w:val="18"/>
        </w:rPr>
        <w:t xml:space="preserve"> Vremya Novostei. </w:t>
      </w:r>
      <w:r w:rsidRPr="00DA1D27">
        <w:rPr>
          <w:rFonts w:asciiTheme="minorHAnsi" w:hAnsiTheme="minorHAnsi" w:cs="Arial"/>
          <w:sz w:val="18"/>
          <w:szCs w:val="18"/>
        </w:rPr>
        <w:t>“Zhertva vozhdya: Arestovannogo eks-ministra oborony Turkmenii razbil paralich. ”</w:t>
      </w:r>
      <w:r w:rsidRPr="00DA1D27">
        <w:rPr>
          <w:rFonts w:asciiTheme="minorHAnsi" w:hAnsiTheme="minorHAnsi"/>
          <w:sz w:val="18"/>
          <w:szCs w:val="18"/>
        </w:rPr>
        <w:t xml:space="preserve"> </w:t>
      </w:r>
      <w:r w:rsidRPr="00DA1D27">
        <w:rPr>
          <w:rFonts w:asciiTheme="minorHAnsi" w:hAnsiTheme="minorHAnsi" w:cs="Arial"/>
          <w:sz w:val="18"/>
          <w:szCs w:val="18"/>
        </w:rPr>
        <w:t xml:space="preserve">29.08.2002 </w:t>
      </w:r>
      <w:hyperlink r:id="rId84" w:history="1">
        <w:r w:rsidRPr="00DA1D27">
          <w:rPr>
            <w:rStyle w:val="Hyperlink"/>
            <w:rFonts w:asciiTheme="minorHAnsi" w:hAnsiTheme="minorHAnsi"/>
            <w:sz w:val="18"/>
            <w:szCs w:val="18"/>
          </w:rPr>
          <w:t>http://www.vremya.ru/print/26528.html</w:t>
        </w:r>
      </w:hyperlink>
      <w:r w:rsidRPr="00DA1D27">
        <w:rPr>
          <w:rFonts w:asciiTheme="minorHAnsi" w:hAnsiTheme="minorHAnsi"/>
          <w:sz w:val="18"/>
          <w:szCs w:val="18"/>
        </w:rPr>
        <w:t xml:space="preserve">. Accessed on 2 March 2014. </w:t>
      </w:r>
    </w:p>
  </w:footnote>
  <w:footnote w:id="106">
    <w:p w14:paraId="369B1199" w14:textId="3257967B" w:rsidR="00E80953" w:rsidRPr="00DA1D27" w:rsidRDefault="00E80953" w:rsidP="005357CF">
      <w:pPr>
        <w:widowControl w:val="0"/>
        <w:autoSpaceDE w:val="0"/>
        <w:autoSpaceDN w:val="0"/>
        <w:adjustRightInd w:val="0"/>
        <w:spacing w:after="0" w:line="240" w:lineRule="auto"/>
        <w:rPr>
          <w:rFonts w:asciiTheme="minorHAnsi" w:hAnsiTheme="minorHAnsi" w:cs="Arial"/>
          <w:sz w:val="18"/>
          <w:szCs w:val="18"/>
        </w:rPr>
      </w:pPr>
      <w:r w:rsidRPr="00DA1D27">
        <w:rPr>
          <w:rFonts w:asciiTheme="minorHAnsi" w:hAnsiTheme="minorHAnsi"/>
          <w:sz w:val="18"/>
          <w:szCs w:val="18"/>
          <w:shd w:val="clear" w:color="auto" w:fill="FFFFFF"/>
          <w:vertAlign w:val="superscript"/>
          <w:lang w:val="ru-RU"/>
        </w:rPr>
        <w:footnoteRef/>
      </w:r>
      <w:r w:rsidRPr="00DA1D27">
        <w:rPr>
          <w:rFonts w:asciiTheme="minorHAnsi" w:hAnsiTheme="minorHAnsi"/>
          <w:sz w:val="18"/>
          <w:szCs w:val="18"/>
        </w:rPr>
        <w:t xml:space="preserve"> Vremya Novostei. </w:t>
      </w:r>
      <w:r w:rsidRPr="00DA1D27">
        <w:rPr>
          <w:rFonts w:asciiTheme="minorHAnsi" w:hAnsiTheme="minorHAnsi" w:cs="Arial"/>
          <w:sz w:val="18"/>
          <w:szCs w:val="18"/>
        </w:rPr>
        <w:t>“Zhertva vozhdya: Arestovannogo eks-ministra oborony Turkmenii razbil paralich. ”</w:t>
      </w:r>
      <w:r w:rsidRPr="00DA1D27">
        <w:rPr>
          <w:rFonts w:asciiTheme="minorHAnsi" w:hAnsiTheme="minorHAnsi"/>
          <w:sz w:val="18"/>
          <w:szCs w:val="18"/>
        </w:rPr>
        <w:t xml:space="preserve"> </w:t>
      </w:r>
      <w:r w:rsidRPr="00DA1D27">
        <w:rPr>
          <w:rFonts w:asciiTheme="minorHAnsi" w:hAnsiTheme="minorHAnsi" w:cs="Arial"/>
          <w:sz w:val="18"/>
          <w:szCs w:val="18"/>
        </w:rPr>
        <w:t xml:space="preserve">29.08.2002 </w:t>
      </w:r>
      <w:hyperlink r:id="rId85" w:history="1">
        <w:r w:rsidRPr="00DA1D27">
          <w:rPr>
            <w:rStyle w:val="Hyperlink"/>
            <w:rFonts w:asciiTheme="minorHAnsi" w:hAnsiTheme="minorHAnsi"/>
            <w:sz w:val="18"/>
            <w:szCs w:val="18"/>
          </w:rPr>
          <w:t>http://www.vremya.ru/print/26528.html</w:t>
        </w:r>
      </w:hyperlink>
      <w:r w:rsidRPr="00DA1D27">
        <w:rPr>
          <w:rFonts w:asciiTheme="minorHAnsi" w:hAnsiTheme="minorHAnsi"/>
          <w:sz w:val="18"/>
          <w:szCs w:val="18"/>
        </w:rPr>
        <w:t xml:space="preserve">. Accessed on 2 March 2014. </w:t>
      </w:r>
    </w:p>
  </w:footnote>
  <w:footnote w:id="107">
    <w:p w14:paraId="5EB1ABF1" w14:textId="7CBCD4FA" w:rsidR="00E80953" w:rsidRPr="00175310" w:rsidRDefault="00E80953" w:rsidP="00750DD3">
      <w:pPr>
        <w:pStyle w:val="Heading1"/>
        <w:shd w:val="clear" w:color="auto" w:fill="FFFFFF"/>
        <w:spacing w:before="0" w:line="240" w:lineRule="auto"/>
        <w:ind w:right="-2400"/>
        <w:rPr>
          <w:rFonts w:asciiTheme="minorHAnsi" w:hAnsiTheme="minorHAnsi" w:cs="Arial"/>
          <w:b w:val="0"/>
          <w:color w:val="auto"/>
          <w:spacing w:val="-15"/>
          <w:sz w:val="18"/>
          <w:szCs w:val="18"/>
        </w:rPr>
      </w:pPr>
      <w:r w:rsidRPr="00175310">
        <w:rPr>
          <w:rStyle w:val="FootnoteReference"/>
          <w:rFonts w:asciiTheme="minorHAnsi" w:hAnsiTheme="minorHAnsi"/>
          <w:b w:val="0"/>
          <w:color w:val="auto"/>
          <w:sz w:val="18"/>
          <w:szCs w:val="18"/>
        </w:rPr>
        <w:footnoteRef/>
      </w:r>
      <w:r w:rsidRPr="00175310">
        <w:rPr>
          <w:rFonts w:asciiTheme="minorHAnsi" w:hAnsiTheme="minorHAnsi"/>
          <w:b w:val="0"/>
          <w:color w:val="auto"/>
          <w:sz w:val="18"/>
          <w:szCs w:val="18"/>
        </w:rPr>
        <w:t xml:space="preserve"> </w:t>
      </w:r>
      <w:r>
        <w:rPr>
          <w:rFonts w:asciiTheme="minorHAnsi" w:hAnsiTheme="minorHAnsi"/>
          <w:b w:val="0"/>
          <w:color w:val="auto"/>
          <w:sz w:val="18"/>
          <w:szCs w:val="18"/>
        </w:rPr>
        <w:t>Khudaykulova, Luiza.</w:t>
      </w:r>
      <w:r w:rsidRPr="00175310">
        <w:rPr>
          <w:rFonts w:asciiTheme="minorHAnsi" w:hAnsiTheme="minorHAnsi"/>
          <w:b w:val="0"/>
          <w:color w:val="auto"/>
          <w:sz w:val="18"/>
          <w:szCs w:val="18"/>
        </w:rPr>
        <w:t xml:space="preserve"> “Wife of Missing Turkmen Ex-Minister Boris Shikhmuradov Speaks Out,” BBC News Asia, </w:t>
      </w:r>
      <w:proofErr w:type="gramStart"/>
      <w:r w:rsidRPr="00175310">
        <w:rPr>
          <w:rFonts w:asciiTheme="minorHAnsi" w:hAnsiTheme="minorHAnsi"/>
          <w:b w:val="0"/>
          <w:color w:val="auto"/>
          <w:sz w:val="18"/>
          <w:szCs w:val="18"/>
        </w:rPr>
        <w:t>December  28</w:t>
      </w:r>
      <w:proofErr w:type="gramEnd"/>
      <w:r w:rsidRPr="00175310">
        <w:rPr>
          <w:rFonts w:asciiTheme="minorHAnsi" w:hAnsiTheme="minorHAnsi"/>
          <w:b w:val="0"/>
          <w:color w:val="auto"/>
          <w:sz w:val="18"/>
          <w:szCs w:val="18"/>
        </w:rPr>
        <w:t xml:space="preserve">, 2012, </w:t>
      </w:r>
      <w:hyperlink r:id="rId86" w:history="1">
        <w:r w:rsidRPr="00175310">
          <w:rPr>
            <w:rStyle w:val="Hyperlink"/>
            <w:rFonts w:asciiTheme="minorHAnsi" w:hAnsiTheme="minorHAnsi"/>
            <w:b w:val="0"/>
            <w:sz w:val="18"/>
            <w:szCs w:val="18"/>
          </w:rPr>
          <w:t>http://www.bbc.com/news/world-asia-20815114</w:t>
        </w:r>
      </w:hyperlink>
      <w:r w:rsidRPr="00175310">
        <w:rPr>
          <w:rFonts w:asciiTheme="minorHAnsi" w:hAnsiTheme="minorHAnsi"/>
          <w:b w:val="0"/>
          <w:color w:val="auto"/>
          <w:sz w:val="18"/>
          <w:szCs w:val="18"/>
        </w:rPr>
        <w:t xml:space="preserve">. Accessed </w:t>
      </w:r>
      <w:r>
        <w:rPr>
          <w:rFonts w:asciiTheme="minorHAnsi" w:hAnsiTheme="minorHAnsi"/>
          <w:b w:val="0"/>
          <w:color w:val="auto"/>
          <w:sz w:val="18"/>
          <w:szCs w:val="18"/>
        </w:rPr>
        <w:t>29 May</w:t>
      </w:r>
      <w:r w:rsidRPr="00175310">
        <w:rPr>
          <w:rFonts w:asciiTheme="minorHAnsi" w:hAnsiTheme="minorHAnsi"/>
          <w:b w:val="0"/>
          <w:color w:val="auto"/>
          <w:sz w:val="18"/>
          <w:szCs w:val="18"/>
        </w:rPr>
        <w:t xml:space="preserve"> 2014.</w:t>
      </w:r>
    </w:p>
  </w:footnote>
  <w:footnote w:id="108">
    <w:p w14:paraId="166A86DA" w14:textId="3DF9DFC9" w:rsidR="00E80953" w:rsidRPr="00175310" w:rsidRDefault="00E80953" w:rsidP="00175310">
      <w:pPr>
        <w:spacing w:after="0"/>
        <w:rPr>
          <w:rFonts w:cstheme="minorHAnsi"/>
          <w:color w:val="0000FF"/>
          <w:sz w:val="18"/>
          <w:szCs w:val="18"/>
          <w:u w:val="single"/>
          <w:lang w:val="es-AR"/>
        </w:rPr>
      </w:pPr>
      <w:r w:rsidRPr="00175310">
        <w:rPr>
          <w:rStyle w:val="FootnoteReference"/>
          <w:sz w:val="18"/>
          <w:szCs w:val="18"/>
        </w:rPr>
        <w:footnoteRef/>
      </w:r>
      <w:r w:rsidRPr="00175310">
        <w:rPr>
          <w:sz w:val="18"/>
          <w:szCs w:val="18"/>
        </w:rPr>
        <w:t xml:space="preserve"> </w:t>
      </w:r>
      <w:r w:rsidRPr="00175310">
        <w:rPr>
          <w:rFonts w:cstheme="minorHAnsi"/>
          <w:sz w:val="18"/>
          <w:szCs w:val="18"/>
        </w:rPr>
        <w:t>Decaux, Emmanuel. “</w:t>
      </w:r>
      <w:r w:rsidRPr="00175310">
        <w:rPr>
          <w:rFonts w:cstheme="minorHAnsi"/>
          <w:bCs/>
          <w:sz w:val="18"/>
          <w:szCs w:val="18"/>
          <w:shd w:val="clear" w:color="auto" w:fill="FFFFFF"/>
        </w:rPr>
        <w:t xml:space="preserve">OSCE Rapporteur’s Report on Turkmenistan.” </w:t>
      </w:r>
      <w:r w:rsidRPr="00175310">
        <w:rPr>
          <w:rFonts w:cstheme="minorHAnsi"/>
          <w:bCs/>
          <w:sz w:val="18"/>
          <w:szCs w:val="18"/>
          <w:shd w:val="clear" w:color="auto" w:fill="FFFFFF"/>
          <w:lang w:val="es-AR"/>
        </w:rPr>
        <w:t xml:space="preserve">OSCE, 12.3.2003. </w:t>
      </w:r>
      <w:hyperlink r:id="rId87" w:history="1">
        <w:r w:rsidRPr="00175310">
          <w:rPr>
            <w:rStyle w:val="Hyperlink"/>
            <w:rFonts w:cstheme="minorHAnsi"/>
            <w:sz w:val="18"/>
            <w:szCs w:val="18"/>
            <w:lang w:val="es-AR"/>
          </w:rPr>
          <w:t>http://www.osce.org/odihr/18372</w:t>
        </w:r>
      </w:hyperlink>
    </w:p>
  </w:footnote>
  <w:footnote w:id="109">
    <w:p w14:paraId="75FEEC8D" w14:textId="77777777" w:rsidR="00E80953" w:rsidRPr="00DA1D27" w:rsidRDefault="00E80953" w:rsidP="00A16D6B">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The full extent of Mrs. Shikhmuradov’s efforts as well as a full account of Boris Shikhmuradov’s case is recorded in her Personal Statement on the Violation of Human Rights to the United Nations Human Rights Committee, an individual communication to the UN Human Rights Committee under Optional Protocol to the International Covenant on Civil and Political Rights. April 28</w:t>
      </w:r>
      <w:r w:rsidRPr="00DA1D27">
        <w:rPr>
          <w:rFonts w:asciiTheme="minorHAnsi" w:hAnsiTheme="minorHAnsi"/>
          <w:sz w:val="18"/>
          <w:szCs w:val="18"/>
          <w:vertAlign w:val="superscript"/>
        </w:rPr>
        <w:t>th</w:t>
      </w:r>
      <w:r w:rsidRPr="00DA1D27">
        <w:rPr>
          <w:rFonts w:asciiTheme="minorHAnsi" w:hAnsiTheme="minorHAnsi"/>
          <w:sz w:val="18"/>
          <w:szCs w:val="18"/>
        </w:rPr>
        <w:t xml:space="preserve">, 2011.  </w:t>
      </w:r>
    </w:p>
  </w:footnote>
  <w:footnote w:id="110">
    <w:p w14:paraId="514D6288" w14:textId="20B95369" w:rsidR="00E80953" w:rsidRPr="00175310" w:rsidRDefault="00E80953" w:rsidP="00175310">
      <w:pPr>
        <w:spacing w:after="0"/>
        <w:rPr>
          <w:rFonts w:cstheme="minorHAnsi"/>
          <w:color w:val="0000FF"/>
          <w:sz w:val="18"/>
          <w:szCs w:val="18"/>
          <w:u w:val="single"/>
          <w:lang w:val="es-AR"/>
        </w:rPr>
      </w:pPr>
      <w:r>
        <w:rPr>
          <w:rStyle w:val="FootnoteReference"/>
        </w:rPr>
        <w:footnoteRef/>
      </w:r>
      <w:r>
        <w:t xml:space="preserve"> </w:t>
      </w:r>
      <w:r w:rsidRPr="00E74C4A">
        <w:rPr>
          <w:rFonts w:cstheme="minorHAnsi"/>
          <w:sz w:val="18"/>
          <w:szCs w:val="18"/>
        </w:rPr>
        <w:t>Decaux, Emmanuel. “</w:t>
      </w:r>
      <w:r w:rsidRPr="00E74C4A">
        <w:rPr>
          <w:rFonts w:cstheme="minorHAnsi"/>
          <w:bCs/>
          <w:sz w:val="18"/>
          <w:szCs w:val="18"/>
          <w:shd w:val="clear" w:color="auto" w:fill="FFFFFF"/>
        </w:rPr>
        <w:t xml:space="preserve">OSCE Rapporteur’s Report on Turkmenistan.” </w:t>
      </w:r>
      <w:r w:rsidRPr="00E74C4A">
        <w:rPr>
          <w:rFonts w:cstheme="minorHAnsi"/>
          <w:bCs/>
          <w:sz w:val="18"/>
          <w:szCs w:val="18"/>
          <w:shd w:val="clear" w:color="auto" w:fill="FFFFFF"/>
          <w:lang w:val="es-AR"/>
        </w:rPr>
        <w:t xml:space="preserve">OSCE, 12.3.2003. </w:t>
      </w:r>
      <w:hyperlink r:id="rId88" w:history="1">
        <w:r w:rsidRPr="00E74C4A">
          <w:rPr>
            <w:rStyle w:val="Hyperlink"/>
            <w:rFonts w:cstheme="minorHAnsi"/>
            <w:sz w:val="18"/>
            <w:szCs w:val="18"/>
            <w:lang w:val="es-AR"/>
          </w:rPr>
          <w:t>http://www.osce.org/odihr/18372</w:t>
        </w:r>
      </w:hyperlink>
    </w:p>
  </w:footnote>
  <w:footnote w:id="111">
    <w:p w14:paraId="14375782" w14:textId="7F4052AF" w:rsidR="00E80953" w:rsidRPr="00175310" w:rsidRDefault="00E80953">
      <w:pPr>
        <w:pStyle w:val="FootnoteText"/>
        <w:rPr>
          <w:rFonts w:asciiTheme="minorHAnsi" w:hAnsiTheme="minorHAnsi"/>
          <w:sz w:val="18"/>
          <w:szCs w:val="18"/>
        </w:rPr>
      </w:pPr>
      <w:r w:rsidRPr="00175310">
        <w:rPr>
          <w:rStyle w:val="FootnoteReference"/>
          <w:rFonts w:asciiTheme="minorHAnsi" w:hAnsiTheme="minorHAnsi"/>
          <w:sz w:val="18"/>
          <w:szCs w:val="18"/>
        </w:rPr>
        <w:footnoteRef/>
      </w:r>
      <w:r w:rsidRPr="00175310">
        <w:rPr>
          <w:rFonts w:asciiTheme="minorHAnsi" w:hAnsiTheme="minorHAnsi"/>
          <w:sz w:val="18"/>
          <w:szCs w:val="18"/>
        </w:rPr>
        <w:t xml:space="preserve"> Ibid.</w:t>
      </w:r>
    </w:p>
  </w:footnote>
  <w:footnote w:id="112">
    <w:p w14:paraId="24169737" w14:textId="77777777" w:rsidR="00E80953" w:rsidRPr="00175310" w:rsidRDefault="00E80953" w:rsidP="00E80953">
      <w:pPr>
        <w:pStyle w:val="Heading1"/>
        <w:shd w:val="clear" w:color="auto" w:fill="FFFFFF"/>
        <w:spacing w:before="0" w:line="240" w:lineRule="auto"/>
        <w:rPr>
          <w:rFonts w:asciiTheme="minorHAnsi" w:hAnsiTheme="minorHAnsi"/>
          <w:b w:val="0"/>
          <w:color w:val="000000"/>
          <w:sz w:val="18"/>
          <w:szCs w:val="18"/>
        </w:rPr>
      </w:pPr>
      <w:r w:rsidRPr="00175310">
        <w:rPr>
          <w:rStyle w:val="FootnoteReference"/>
          <w:rFonts w:asciiTheme="minorHAnsi" w:hAnsiTheme="minorHAnsi"/>
          <w:b w:val="0"/>
          <w:color w:val="auto"/>
          <w:sz w:val="18"/>
          <w:szCs w:val="18"/>
        </w:rPr>
        <w:footnoteRef/>
      </w:r>
      <w:r w:rsidRPr="00175310">
        <w:rPr>
          <w:rFonts w:asciiTheme="minorHAnsi" w:hAnsiTheme="minorHAnsi"/>
          <w:b w:val="0"/>
          <w:color w:val="auto"/>
          <w:sz w:val="18"/>
          <w:szCs w:val="18"/>
        </w:rPr>
        <w:t xml:space="preserve"> </w:t>
      </w:r>
      <w:r>
        <w:rPr>
          <w:rFonts w:asciiTheme="minorHAnsi" w:hAnsiTheme="minorHAnsi"/>
          <w:b w:val="0"/>
          <w:color w:val="auto"/>
          <w:sz w:val="18"/>
          <w:szCs w:val="18"/>
        </w:rPr>
        <w:t xml:space="preserve">Saidazimova, </w:t>
      </w:r>
      <w:r w:rsidRPr="00175310">
        <w:rPr>
          <w:rFonts w:asciiTheme="minorHAnsi" w:hAnsiTheme="minorHAnsi" w:cs="Arial"/>
          <w:b w:val="0"/>
          <w:color w:val="000000"/>
          <w:sz w:val="18"/>
          <w:szCs w:val="18"/>
          <w:shd w:val="clear" w:color="auto" w:fill="FFFFFF"/>
        </w:rPr>
        <w:t>Gulnoza</w:t>
      </w:r>
      <w:r>
        <w:rPr>
          <w:rFonts w:asciiTheme="minorHAnsi" w:hAnsiTheme="minorHAnsi" w:cs="Arial"/>
          <w:b w:val="0"/>
          <w:color w:val="000000"/>
          <w:sz w:val="18"/>
          <w:szCs w:val="18"/>
          <w:shd w:val="clear" w:color="auto" w:fill="FFFFFF"/>
        </w:rPr>
        <w:t>.</w:t>
      </w:r>
      <w:r w:rsidRPr="00175310">
        <w:rPr>
          <w:rFonts w:asciiTheme="minorHAnsi" w:hAnsiTheme="minorHAnsi" w:cs="Arial"/>
          <w:b w:val="0"/>
          <w:color w:val="000000"/>
          <w:sz w:val="18"/>
          <w:szCs w:val="18"/>
          <w:shd w:val="clear" w:color="auto" w:fill="FFFFFF"/>
        </w:rPr>
        <w:t xml:space="preserve"> “</w:t>
      </w:r>
      <w:r w:rsidRPr="00175310">
        <w:rPr>
          <w:rStyle w:val="firstletter"/>
          <w:rFonts w:asciiTheme="minorHAnsi" w:hAnsiTheme="minorHAnsi"/>
          <w:b w:val="0"/>
          <w:color w:val="000000"/>
          <w:sz w:val="18"/>
          <w:szCs w:val="18"/>
        </w:rPr>
        <w:t>T</w:t>
      </w:r>
      <w:r w:rsidRPr="00175310">
        <w:rPr>
          <w:rFonts w:asciiTheme="minorHAnsi" w:hAnsiTheme="minorHAnsi"/>
          <w:b w:val="0"/>
          <w:color w:val="000000"/>
          <w:sz w:val="18"/>
          <w:szCs w:val="18"/>
        </w:rPr>
        <w:t xml:space="preserve">urkmen President Urged To Continue Moving Forward On Human Rights,” Central Asia Report: September 28, 2007, RFE/RL, </w:t>
      </w:r>
      <w:hyperlink r:id="rId89" w:history="1">
        <w:r w:rsidRPr="00175310">
          <w:rPr>
            <w:rStyle w:val="Hyperlink"/>
            <w:rFonts w:asciiTheme="minorHAnsi" w:hAnsiTheme="minorHAnsi"/>
            <w:b w:val="0"/>
            <w:sz w:val="18"/>
            <w:szCs w:val="18"/>
          </w:rPr>
          <w:t>http://www.rferl.org/content/article/1347651.html</w:t>
        </w:r>
      </w:hyperlink>
      <w:r w:rsidRPr="00175310">
        <w:rPr>
          <w:rFonts w:asciiTheme="minorHAnsi" w:hAnsiTheme="minorHAnsi"/>
          <w:b w:val="0"/>
          <w:color w:val="000000"/>
          <w:sz w:val="18"/>
          <w:szCs w:val="18"/>
        </w:rPr>
        <w:t>. Accessed 29 May 2014.</w:t>
      </w:r>
    </w:p>
    <w:p w14:paraId="11B3CF28" w14:textId="77777777" w:rsidR="00E80953" w:rsidRDefault="00E80953" w:rsidP="00E80953">
      <w:pPr>
        <w:pStyle w:val="Heading1"/>
        <w:shd w:val="clear" w:color="auto" w:fill="FFFFFF"/>
        <w:spacing w:before="120" w:after="180" w:line="510" w:lineRule="atLeast"/>
        <w:rPr>
          <w:rFonts w:ascii="Georgia" w:hAnsi="Georgia"/>
          <w:color w:val="000000"/>
          <w:sz w:val="42"/>
          <w:szCs w:val="42"/>
        </w:rPr>
      </w:pPr>
    </w:p>
    <w:p w14:paraId="3A1EF185" w14:textId="77777777" w:rsidR="00E80953" w:rsidRDefault="00E80953" w:rsidP="00E80953">
      <w:pPr>
        <w:pStyle w:val="FootnoteText"/>
      </w:pPr>
    </w:p>
  </w:footnote>
  <w:footnote w:id="113">
    <w:p w14:paraId="4FC5D27C" w14:textId="77777777" w:rsidR="00E80953" w:rsidRPr="00DA1D27" w:rsidRDefault="00E80953"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Radio Free Europe Radio Liberty.</w:t>
      </w:r>
      <w:proofErr w:type="gramEnd"/>
      <w:r w:rsidRPr="00DA1D27">
        <w:rPr>
          <w:rFonts w:asciiTheme="minorHAnsi" w:hAnsiTheme="minorHAnsi"/>
          <w:sz w:val="18"/>
          <w:szCs w:val="18"/>
        </w:rPr>
        <w:t xml:space="preserve"> “</w:t>
      </w:r>
      <w:r w:rsidRPr="00DA1D27">
        <w:rPr>
          <w:rFonts w:asciiTheme="minorHAnsi" w:eastAsia="Calibri" w:hAnsiTheme="minorHAnsi" w:cs="Arial"/>
          <w:bCs/>
          <w:color w:val="101010"/>
          <w:sz w:val="18"/>
          <w:szCs w:val="18"/>
        </w:rPr>
        <w:t xml:space="preserve">Ex-Security Chief And Henchmen To Face Trial In Turkmenistan.” 9 May 2002. </w:t>
      </w:r>
      <w:r w:rsidRPr="00DA1D27">
        <w:rPr>
          <w:rFonts w:asciiTheme="minorHAnsi" w:eastAsia="Calibri" w:hAnsiTheme="minorHAnsi" w:cs="Arial"/>
          <w:b/>
          <w:color w:val="101010"/>
          <w:sz w:val="18"/>
          <w:szCs w:val="18"/>
        </w:rPr>
        <w:t> </w:t>
      </w:r>
      <w:hyperlink r:id="rId90" w:history="1">
        <w:r w:rsidRPr="00DA1D27">
          <w:rPr>
            <w:rStyle w:val="Hyperlink"/>
            <w:rFonts w:asciiTheme="minorHAnsi" w:hAnsiTheme="minorHAnsi"/>
            <w:sz w:val="18"/>
            <w:szCs w:val="18"/>
          </w:rPr>
          <w:t>http://www.rferl.mobi/a/1342254.html</w:t>
        </w:r>
      </w:hyperlink>
      <w:r w:rsidRPr="00DA1D27">
        <w:rPr>
          <w:rFonts w:asciiTheme="minorHAnsi" w:hAnsiTheme="minorHAnsi"/>
          <w:sz w:val="18"/>
          <w:szCs w:val="18"/>
        </w:rPr>
        <w:t xml:space="preserve">. Accessed on 13 January 2014. </w:t>
      </w:r>
    </w:p>
  </w:footnote>
  <w:footnote w:id="114">
    <w:p w14:paraId="7328C339" w14:textId="69321E26" w:rsidR="00E80953" w:rsidRPr="00DA1D27" w:rsidRDefault="00E80953"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Pr>
          <w:rFonts w:asciiTheme="minorHAnsi" w:hAnsiTheme="minorHAnsi"/>
          <w:sz w:val="18"/>
          <w:szCs w:val="18"/>
        </w:rPr>
        <w:t>Ne</w:t>
      </w:r>
      <w:r w:rsidRPr="00DA1D27">
        <w:rPr>
          <w:rFonts w:asciiTheme="minorHAnsi" w:hAnsiTheme="minorHAnsi"/>
          <w:sz w:val="18"/>
          <w:szCs w:val="18"/>
        </w:rPr>
        <w:t xml:space="preserve">itralniy Turkmenistan. “Saparmurat Niyazov razjaloval v ryadoviye treh generalov spetsslujbi.” </w:t>
      </w:r>
      <w:r w:rsidRPr="00DA1D27">
        <w:rPr>
          <w:rFonts w:asciiTheme="minorHAnsi" w:hAnsiTheme="minorHAnsi"/>
          <w:color w:val="000000"/>
          <w:sz w:val="18"/>
          <w:szCs w:val="18"/>
          <w:shd w:val="clear" w:color="auto" w:fill="FFFFFF"/>
        </w:rPr>
        <w:t xml:space="preserve">01.04.02. </w:t>
      </w:r>
      <w:hyperlink r:id="rId91" w:history="1">
        <w:r w:rsidRPr="00DA1D27">
          <w:rPr>
            <w:rStyle w:val="Hyperlink"/>
            <w:rFonts w:asciiTheme="minorHAnsi" w:hAnsiTheme="minorHAnsi"/>
            <w:sz w:val="18"/>
            <w:szCs w:val="18"/>
          </w:rPr>
          <w:t>http://www.turkmenistan.ru/ru/node/13881</w:t>
        </w:r>
      </w:hyperlink>
      <w:r w:rsidRPr="00DA1D27">
        <w:rPr>
          <w:rFonts w:asciiTheme="minorHAnsi" w:hAnsiTheme="minorHAnsi"/>
          <w:sz w:val="18"/>
          <w:szCs w:val="18"/>
        </w:rPr>
        <w:t xml:space="preserve">. Accessed on 7 January 2014. </w:t>
      </w:r>
    </w:p>
  </w:footnote>
  <w:footnote w:id="115">
    <w:p w14:paraId="7DD65C49" w14:textId="5F144CE8" w:rsidR="00E80953" w:rsidRPr="00DA1D27" w:rsidRDefault="00E80953"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International Relations and Security Network. “The Prospects for Internal Unrest in Turkmensitan.” April 2003. </w:t>
      </w:r>
      <w:hyperlink r:id="rId92" w:history="1">
        <w:r w:rsidRPr="00DA1D27">
          <w:rPr>
            <w:rStyle w:val="Hyperlink"/>
            <w:rFonts w:asciiTheme="minorHAnsi" w:hAnsiTheme="minorHAnsi"/>
            <w:sz w:val="18"/>
            <w:szCs w:val="18"/>
          </w:rPr>
          <w:t>http://www.isn.ethz.ch/Digital-Library/Publications/Detail/?fecvnodeid=127081&amp;groupot593=0c54e3b3-1e9c-be1e-2c24-a6a8c7060233&amp;dom=1&amp;fecvid=21&amp;ots591=0c54e3b3-1e9c-be1e-2c24-a6a8c7060233&amp;v21=127081&amp;lng=en&amp;id=92522</w:t>
        </w:r>
      </w:hyperlink>
      <w:r w:rsidRPr="00DA1D27">
        <w:rPr>
          <w:rFonts w:asciiTheme="minorHAnsi" w:hAnsiTheme="minorHAnsi"/>
          <w:sz w:val="18"/>
          <w:szCs w:val="18"/>
        </w:rPr>
        <w:t>. Accessed on 7 January 2014.</w:t>
      </w:r>
    </w:p>
  </w:footnote>
  <w:footnote w:id="116">
    <w:p w14:paraId="239F6305" w14:textId="474D61B4" w:rsidR="00E80953" w:rsidRPr="00DA1D27" w:rsidRDefault="00E80953"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Pr>
          <w:rFonts w:asciiTheme="minorHAnsi" w:hAnsiTheme="minorHAnsi"/>
          <w:sz w:val="18"/>
          <w:szCs w:val="18"/>
        </w:rPr>
        <w:t xml:space="preserve"> Ne</w:t>
      </w:r>
      <w:r w:rsidRPr="00DA1D27">
        <w:rPr>
          <w:rFonts w:asciiTheme="minorHAnsi" w:hAnsiTheme="minorHAnsi"/>
          <w:sz w:val="18"/>
          <w:szCs w:val="18"/>
        </w:rPr>
        <w:t xml:space="preserve">itralniy Turkmenistan. “ Naznachen Noviy Nachalnik Pogranichniy Sluzbi Turkmenistana”. 05.05.02.  </w:t>
      </w:r>
      <w:hyperlink r:id="rId93" w:history="1">
        <w:r w:rsidRPr="00DA1D27">
          <w:rPr>
            <w:rStyle w:val="Hyperlink"/>
            <w:rFonts w:asciiTheme="minorHAnsi" w:hAnsiTheme="minorHAnsi"/>
            <w:sz w:val="18"/>
            <w:szCs w:val="18"/>
          </w:rPr>
          <w:t>http://www.turkmenistan.ru/ru/node/14546</w:t>
        </w:r>
      </w:hyperlink>
      <w:r w:rsidRPr="00DA1D27">
        <w:rPr>
          <w:rFonts w:asciiTheme="minorHAnsi" w:hAnsiTheme="minorHAnsi"/>
          <w:sz w:val="18"/>
          <w:szCs w:val="18"/>
        </w:rPr>
        <w:t>. Accessed on 10 January 2014.</w:t>
      </w:r>
    </w:p>
  </w:footnote>
  <w:footnote w:id="117">
    <w:p w14:paraId="34A66C17" w14:textId="407D7013" w:rsidR="00E80953" w:rsidRPr="00DA1D27" w:rsidRDefault="00E80953"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Pr>
          <w:rFonts w:asciiTheme="minorHAnsi" w:hAnsiTheme="minorHAnsi"/>
          <w:sz w:val="18"/>
          <w:szCs w:val="18"/>
        </w:rPr>
        <w:t xml:space="preserve"> Ne</w:t>
      </w:r>
      <w:r w:rsidRPr="00DA1D27">
        <w:rPr>
          <w:rFonts w:asciiTheme="minorHAnsi" w:hAnsiTheme="minorHAnsi"/>
          <w:sz w:val="18"/>
          <w:szCs w:val="18"/>
        </w:rPr>
        <w:t xml:space="preserve">itralniy Turkmenistan. “Saparmurat Niyazov razjaloval v ryadoviye treh generalov spetsslujbi.” </w:t>
      </w:r>
      <w:r w:rsidRPr="00DA1D27">
        <w:rPr>
          <w:rFonts w:asciiTheme="minorHAnsi" w:hAnsiTheme="minorHAnsi"/>
          <w:color w:val="000000"/>
          <w:sz w:val="18"/>
          <w:szCs w:val="18"/>
          <w:shd w:val="clear" w:color="auto" w:fill="FFFFFF"/>
        </w:rPr>
        <w:t xml:space="preserve">01.04.02. </w:t>
      </w:r>
      <w:hyperlink r:id="rId94" w:history="1">
        <w:r w:rsidRPr="00DA1D27">
          <w:rPr>
            <w:rStyle w:val="Hyperlink"/>
            <w:rFonts w:asciiTheme="minorHAnsi" w:hAnsiTheme="minorHAnsi"/>
            <w:sz w:val="18"/>
            <w:szCs w:val="18"/>
          </w:rPr>
          <w:t>http://www.turkmenistan.ru/ru/node/13881</w:t>
        </w:r>
      </w:hyperlink>
      <w:r w:rsidRPr="00DA1D27">
        <w:rPr>
          <w:rFonts w:asciiTheme="minorHAnsi" w:hAnsiTheme="minorHAnsi"/>
          <w:sz w:val="18"/>
          <w:szCs w:val="18"/>
        </w:rPr>
        <w:t>. Accessed on 7 January 2014.</w:t>
      </w:r>
    </w:p>
  </w:footnote>
  <w:footnote w:id="118">
    <w:p w14:paraId="6F8D8DD0" w14:textId="007CF012" w:rsidR="00E80953" w:rsidRPr="00DA1D27" w:rsidRDefault="00E80953"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Pr>
          <w:rFonts w:asciiTheme="minorHAnsi" w:hAnsiTheme="minorHAnsi"/>
          <w:sz w:val="18"/>
          <w:szCs w:val="18"/>
        </w:rPr>
        <w:t xml:space="preserve"> Ne</w:t>
      </w:r>
      <w:r w:rsidRPr="00DA1D27">
        <w:rPr>
          <w:rFonts w:asciiTheme="minorHAnsi" w:hAnsiTheme="minorHAnsi"/>
          <w:sz w:val="18"/>
          <w:szCs w:val="18"/>
        </w:rPr>
        <w:t xml:space="preserve">itralniy Turkmenistan. “Bivshie Rukovoditeli KNB Turkmenistana Obvinyautsya v Soversheniye 80 Predstupleniy.” </w:t>
      </w:r>
      <w:proofErr w:type="gramStart"/>
      <w:r w:rsidRPr="00DA1D27">
        <w:rPr>
          <w:rFonts w:asciiTheme="minorHAnsi" w:hAnsiTheme="minorHAnsi"/>
          <w:sz w:val="18"/>
          <w:szCs w:val="18"/>
        </w:rPr>
        <w:t>07.05.02, and an anonymous source.</w:t>
      </w:r>
      <w:proofErr w:type="gramEnd"/>
      <w:r w:rsidRPr="00DA1D27">
        <w:rPr>
          <w:rFonts w:asciiTheme="minorHAnsi" w:hAnsiTheme="minorHAnsi"/>
          <w:sz w:val="18"/>
          <w:szCs w:val="18"/>
        </w:rPr>
        <w:t xml:space="preserve"> </w:t>
      </w:r>
      <w:hyperlink r:id="rId95" w:history="1">
        <w:r w:rsidRPr="00DA1D27">
          <w:rPr>
            <w:rStyle w:val="Hyperlink"/>
            <w:rFonts w:asciiTheme="minorHAnsi" w:hAnsiTheme="minorHAnsi"/>
            <w:sz w:val="18"/>
            <w:szCs w:val="18"/>
          </w:rPr>
          <w:t>http://www.turkmenistan.ru/?page_id=3&amp;lang_id=ru&amp;elem_id=1259&amp;type=event&amp;sort=date_desc</w:t>
        </w:r>
      </w:hyperlink>
      <w:r>
        <w:rPr>
          <w:rStyle w:val="Hyperlink"/>
          <w:rFonts w:asciiTheme="minorHAnsi" w:hAnsiTheme="minorHAnsi"/>
          <w:sz w:val="18"/>
          <w:szCs w:val="18"/>
        </w:rPr>
        <w:t>.</w:t>
      </w:r>
      <w:r w:rsidRPr="00DA1D27">
        <w:rPr>
          <w:rFonts w:asciiTheme="minorHAnsi" w:hAnsiTheme="minorHAnsi"/>
          <w:sz w:val="18"/>
          <w:szCs w:val="18"/>
        </w:rPr>
        <w:t xml:space="preserve"> Accessed on 15 January 2014.</w:t>
      </w:r>
    </w:p>
  </w:footnote>
  <w:footnote w:id="119">
    <w:p w14:paraId="24864E23" w14:textId="6960D114" w:rsidR="00E80953" w:rsidRPr="00DA1D27" w:rsidRDefault="00E80953"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Radio Free Liberty Free Europe. </w:t>
      </w:r>
      <w:proofErr w:type="gramStart"/>
      <w:r w:rsidRPr="00DA1D27">
        <w:rPr>
          <w:rFonts w:asciiTheme="minorHAnsi" w:hAnsiTheme="minorHAnsi"/>
          <w:sz w:val="18"/>
          <w:szCs w:val="18"/>
        </w:rPr>
        <w:t>“</w:t>
      </w:r>
      <w:r w:rsidRPr="00DA1D27">
        <w:rPr>
          <w:rFonts w:asciiTheme="minorHAnsi" w:hAnsiTheme="minorHAnsi" w:cs="Georgia"/>
          <w:bCs/>
          <w:sz w:val="18"/>
          <w:szCs w:val="18"/>
        </w:rPr>
        <w:t>Family Appeals For Contact With Imprisoned Turkmen General” 19.04.2012.</w:t>
      </w:r>
      <w:proofErr w:type="gramEnd"/>
      <w:r w:rsidRPr="00DA1D27">
        <w:rPr>
          <w:rFonts w:asciiTheme="minorHAnsi" w:hAnsiTheme="minorHAnsi" w:cs="Georgia"/>
          <w:bCs/>
          <w:sz w:val="18"/>
          <w:szCs w:val="18"/>
        </w:rPr>
        <w:t xml:space="preserve"> </w:t>
      </w:r>
      <w:hyperlink r:id="rId96" w:history="1">
        <w:r w:rsidRPr="00DA1D27">
          <w:rPr>
            <w:rStyle w:val="Hyperlink"/>
            <w:rFonts w:asciiTheme="minorHAnsi" w:hAnsiTheme="minorHAnsi"/>
            <w:sz w:val="18"/>
            <w:szCs w:val="18"/>
          </w:rPr>
          <w:t>http://www.rferl.org/content/turkmenistan_general_prison_tyrmyev/24553675.html</w:t>
        </w:r>
      </w:hyperlink>
      <w:r>
        <w:rPr>
          <w:rStyle w:val="Hyperlink"/>
          <w:rFonts w:asciiTheme="minorHAnsi" w:hAnsiTheme="minorHAnsi"/>
          <w:sz w:val="18"/>
          <w:szCs w:val="18"/>
        </w:rPr>
        <w:t>.</w:t>
      </w:r>
      <w:r>
        <w:rPr>
          <w:rFonts w:asciiTheme="minorHAnsi" w:hAnsiTheme="minorHAnsi"/>
          <w:sz w:val="18"/>
          <w:szCs w:val="18"/>
        </w:rPr>
        <w:t xml:space="preserve"> Accessed on 10 January </w:t>
      </w:r>
      <w:r w:rsidRPr="00DA1D27">
        <w:rPr>
          <w:rFonts w:asciiTheme="minorHAnsi" w:hAnsiTheme="minorHAnsi"/>
          <w:sz w:val="18"/>
          <w:szCs w:val="18"/>
        </w:rPr>
        <w:t>2014</w:t>
      </w:r>
      <w:r>
        <w:rPr>
          <w:rFonts w:asciiTheme="minorHAnsi" w:hAnsiTheme="minorHAnsi"/>
          <w:sz w:val="18"/>
          <w:szCs w:val="18"/>
        </w:rPr>
        <w:t>.</w:t>
      </w:r>
    </w:p>
  </w:footnote>
  <w:footnote w:id="120">
    <w:p w14:paraId="4F706C01" w14:textId="02D5CC89" w:rsidR="00E80953" w:rsidRPr="00DA1D27" w:rsidRDefault="00E80953" w:rsidP="00450108">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Radio Free Liberty Free Europe. </w:t>
      </w:r>
      <w:proofErr w:type="gramStart"/>
      <w:r w:rsidRPr="00DA1D27">
        <w:rPr>
          <w:rFonts w:asciiTheme="minorHAnsi" w:hAnsiTheme="minorHAnsi"/>
          <w:sz w:val="18"/>
          <w:szCs w:val="18"/>
        </w:rPr>
        <w:t>“</w:t>
      </w:r>
      <w:r w:rsidRPr="00DA1D27">
        <w:rPr>
          <w:rFonts w:asciiTheme="minorHAnsi" w:hAnsiTheme="minorHAnsi" w:cs="Georgia"/>
          <w:bCs/>
          <w:sz w:val="18"/>
          <w:szCs w:val="18"/>
        </w:rPr>
        <w:t>Family Appeals For Contact With Imprisoned Turkmen General” 19.04.2012.</w:t>
      </w:r>
      <w:proofErr w:type="gramEnd"/>
      <w:r w:rsidRPr="00DA1D27">
        <w:rPr>
          <w:rFonts w:asciiTheme="minorHAnsi" w:hAnsiTheme="minorHAnsi" w:cs="Georgia"/>
          <w:bCs/>
          <w:sz w:val="18"/>
          <w:szCs w:val="18"/>
        </w:rPr>
        <w:t xml:space="preserve"> </w:t>
      </w:r>
      <w:hyperlink r:id="rId97" w:history="1">
        <w:r w:rsidRPr="00DA1D27">
          <w:rPr>
            <w:rStyle w:val="Hyperlink"/>
            <w:rFonts w:asciiTheme="minorHAnsi" w:hAnsiTheme="minorHAnsi"/>
            <w:sz w:val="18"/>
            <w:szCs w:val="18"/>
          </w:rPr>
          <w:t>http://www.rferl.org/content/turkmenistan_general_prison_tyrmyev/24553675.html</w:t>
        </w:r>
      </w:hyperlink>
      <w:r>
        <w:rPr>
          <w:rStyle w:val="Hyperlink"/>
          <w:rFonts w:asciiTheme="minorHAnsi" w:hAnsiTheme="minorHAnsi"/>
          <w:sz w:val="18"/>
          <w:szCs w:val="18"/>
        </w:rPr>
        <w:t>.</w:t>
      </w:r>
      <w:r>
        <w:rPr>
          <w:rFonts w:asciiTheme="minorHAnsi" w:hAnsiTheme="minorHAnsi"/>
          <w:sz w:val="18"/>
          <w:szCs w:val="18"/>
        </w:rPr>
        <w:t xml:space="preserve"> Accessed on 10 January 2014.</w:t>
      </w:r>
    </w:p>
  </w:footnote>
  <w:footnote w:id="121">
    <w:p w14:paraId="26EC53A8" w14:textId="4241D58A" w:rsidR="00E80953" w:rsidRPr="00DA1D27" w:rsidRDefault="00E80953" w:rsidP="00422D81">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 xml:space="preserve">TsentrAsia.“ </w:t>
      </w:r>
      <w:r w:rsidRPr="00DA1D27">
        <w:rPr>
          <w:rFonts w:asciiTheme="minorHAnsi" w:hAnsiTheme="minorHAnsi" w:cstheme="minorHAnsi"/>
          <w:sz w:val="18"/>
          <w:szCs w:val="18"/>
          <w:shd w:val="clear" w:color="auto" w:fill="FFFFFF"/>
        </w:rPr>
        <w:t>Tyrmyev Tirkish</w:t>
      </w:r>
      <w:proofErr w:type="gramStart"/>
      <w:r w:rsidRPr="00DA1D27">
        <w:rPr>
          <w:rFonts w:asciiTheme="minorHAnsi" w:hAnsiTheme="minorHAnsi" w:cstheme="minorHAnsi"/>
          <w:sz w:val="18"/>
          <w:szCs w:val="18"/>
          <w:shd w:val="clear" w:color="auto" w:fill="FFFFFF"/>
        </w:rPr>
        <w:t xml:space="preserve">” </w:t>
      </w:r>
      <w:r w:rsidRPr="00DA1D27">
        <w:rPr>
          <w:rFonts w:asciiTheme="minorHAnsi" w:hAnsiTheme="minorHAnsi"/>
          <w:sz w:val="18"/>
          <w:szCs w:val="18"/>
        </w:rPr>
        <w:t xml:space="preserve"> </w:t>
      </w:r>
      <w:proofErr w:type="gramEnd"/>
      <w:r>
        <w:fldChar w:fldCharType="begin"/>
      </w:r>
      <w:r>
        <w:instrText xml:space="preserve"> HYPERLINK "http://www.centrasia.ru/person2.php?&amp;st=1013880210" </w:instrText>
      </w:r>
      <w:r>
        <w:fldChar w:fldCharType="separate"/>
      </w:r>
      <w:r w:rsidRPr="00DA1D27">
        <w:rPr>
          <w:rStyle w:val="Hyperlink"/>
          <w:rFonts w:asciiTheme="minorHAnsi" w:hAnsiTheme="minorHAnsi"/>
          <w:sz w:val="18"/>
          <w:szCs w:val="18"/>
        </w:rPr>
        <w:t>http://www.centrasia.ru/person2.php?&amp;st=1013880210</w:t>
      </w:r>
      <w:r>
        <w:rPr>
          <w:rStyle w:val="Hyperlink"/>
          <w:rFonts w:asciiTheme="minorHAnsi" w:hAnsiTheme="minorHAnsi"/>
          <w:sz w:val="18"/>
          <w:szCs w:val="18"/>
        </w:rPr>
        <w:fldChar w:fldCharType="end"/>
      </w:r>
      <w:r>
        <w:rPr>
          <w:rStyle w:val="Hyperlink"/>
          <w:rFonts w:asciiTheme="minorHAnsi" w:hAnsiTheme="minorHAnsi"/>
          <w:sz w:val="18"/>
          <w:szCs w:val="18"/>
        </w:rPr>
        <w:t>.</w:t>
      </w:r>
      <w:r w:rsidRPr="00DA1D27">
        <w:rPr>
          <w:rFonts w:asciiTheme="minorHAnsi" w:hAnsiTheme="minorHAnsi"/>
          <w:sz w:val="18"/>
          <w:szCs w:val="18"/>
        </w:rPr>
        <w:t xml:space="preserve"> Accessed on 19 January 2014.</w:t>
      </w:r>
    </w:p>
  </w:footnote>
  <w:footnote w:id="122">
    <w:p w14:paraId="53522015" w14:textId="72A9F0D6" w:rsidR="00E80953" w:rsidRPr="00DA1D27" w:rsidRDefault="00E80953" w:rsidP="00422D81">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 xml:space="preserve">TsentrAsia.“ </w:t>
      </w:r>
      <w:r w:rsidRPr="00DA1D27">
        <w:rPr>
          <w:rFonts w:asciiTheme="minorHAnsi" w:hAnsiTheme="minorHAnsi" w:cstheme="minorHAnsi"/>
          <w:sz w:val="18"/>
          <w:szCs w:val="18"/>
          <w:shd w:val="clear" w:color="auto" w:fill="FFFFFF"/>
        </w:rPr>
        <w:t>Tyrmyev Tirkish</w:t>
      </w:r>
      <w:proofErr w:type="gramStart"/>
      <w:r w:rsidRPr="00DA1D27">
        <w:rPr>
          <w:rFonts w:asciiTheme="minorHAnsi" w:hAnsiTheme="minorHAnsi" w:cstheme="minorHAnsi"/>
          <w:sz w:val="18"/>
          <w:szCs w:val="18"/>
          <w:shd w:val="clear" w:color="auto" w:fill="FFFFFF"/>
        </w:rPr>
        <w:t xml:space="preserve">” </w:t>
      </w:r>
      <w:r w:rsidRPr="00DA1D27">
        <w:rPr>
          <w:rFonts w:asciiTheme="minorHAnsi" w:hAnsiTheme="minorHAnsi"/>
          <w:sz w:val="18"/>
          <w:szCs w:val="18"/>
        </w:rPr>
        <w:t xml:space="preserve"> </w:t>
      </w:r>
      <w:proofErr w:type="gramEnd"/>
      <w:r>
        <w:fldChar w:fldCharType="begin"/>
      </w:r>
      <w:r>
        <w:instrText xml:space="preserve"> HYPERLINK "http://www.centrasia.ru/person2.php?&amp;st=1013880210" </w:instrText>
      </w:r>
      <w:r>
        <w:fldChar w:fldCharType="separate"/>
      </w:r>
      <w:r w:rsidRPr="00DA1D27">
        <w:rPr>
          <w:rStyle w:val="Hyperlink"/>
          <w:rFonts w:asciiTheme="minorHAnsi" w:hAnsiTheme="minorHAnsi"/>
          <w:sz w:val="18"/>
          <w:szCs w:val="18"/>
        </w:rPr>
        <w:t>http://www.centrasia.ru/person2.php?&amp;st=1013880210</w:t>
      </w:r>
      <w:r>
        <w:rPr>
          <w:rStyle w:val="Hyperlink"/>
          <w:rFonts w:asciiTheme="minorHAnsi" w:hAnsiTheme="minorHAnsi"/>
          <w:sz w:val="18"/>
          <w:szCs w:val="18"/>
        </w:rPr>
        <w:fldChar w:fldCharType="end"/>
      </w:r>
      <w:r>
        <w:rPr>
          <w:rStyle w:val="Hyperlink"/>
          <w:rFonts w:asciiTheme="minorHAnsi" w:hAnsiTheme="minorHAnsi"/>
          <w:sz w:val="18"/>
          <w:szCs w:val="18"/>
        </w:rPr>
        <w:t>.</w:t>
      </w:r>
      <w:r w:rsidRPr="00DA1D27">
        <w:rPr>
          <w:rFonts w:asciiTheme="minorHAnsi" w:hAnsiTheme="minorHAnsi"/>
          <w:sz w:val="18"/>
          <w:szCs w:val="18"/>
        </w:rPr>
        <w:t xml:space="preserve"> Accessed on 19 January 2014.</w:t>
      </w:r>
    </w:p>
  </w:footnote>
  <w:footnote w:id="123">
    <w:p w14:paraId="10A5AD7C" w14:textId="7C893C8C" w:rsidR="00E80953" w:rsidRPr="00DA1D27" w:rsidRDefault="00E80953" w:rsidP="00422D81">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TsentrAsia.“ Gospoda Ofitseri! B</w:t>
      </w:r>
      <w:proofErr w:type="gramStart"/>
      <w:r w:rsidRPr="00DA1D27">
        <w:rPr>
          <w:rFonts w:asciiTheme="minorHAnsi" w:hAnsiTheme="minorHAnsi" w:cstheme="minorHAnsi"/>
          <w:sz w:val="18"/>
          <w:szCs w:val="18"/>
        </w:rPr>
        <w:t>..</w:t>
      </w:r>
      <w:proofErr w:type="gramEnd"/>
      <w:r w:rsidRPr="00DA1D27">
        <w:rPr>
          <w:rFonts w:asciiTheme="minorHAnsi" w:hAnsiTheme="minorHAnsi" w:cstheme="minorHAnsi"/>
          <w:sz w:val="18"/>
          <w:szCs w:val="18"/>
        </w:rPr>
        <w:t xml:space="preserve"> SHikhmuradov Obrashyaetsa k Turkmenskoy Armii s Prizivom k Vosstaniyu.” 11.09.2002. </w:t>
      </w:r>
      <w:hyperlink r:id="rId98" w:history="1">
        <w:r w:rsidRPr="00DA1D27">
          <w:rPr>
            <w:rStyle w:val="Hyperlink"/>
            <w:rFonts w:asciiTheme="minorHAnsi" w:hAnsiTheme="minorHAnsi"/>
            <w:sz w:val="18"/>
            <w:szCs w:val="18"/>
          </w:rPr>
          <w:t>http://www.centrasia.ru/newsA.php?st=1031690460</w:t>
        </w:r>
      </w:hyperlink>
      <w:r>
        <w:rPr>
          <w:rStyle w:val="Hyperlink"/>
          <w:rFonts w:asciiTheme="minorHAnsi" w:hAnsiTheme="minorHAnsi"/>
          <w:sz w:val="18"/>
          <w:szCs w:val="18"/>
        </w:rPr>
        <w:t>.</w:t>
      </w:r>
      <w:r w:rsidRPr="00DA1D27">
        <w:rPr>
          <w:rFonts w:asciiTheme="minorHAnsi" w:hAnsiTheme="minorHAnsi" w:cs="Arial"/>
          <w:b/>
          <w:bCs/>
          <w:color w:val="626EAC"/>
          <w:sz w:val="18"/>
          <w:szCs w:val="18"/>
          <w:shd w:val="clear" w:color="auto" w:fill="FFFFFF"/>
        </w:rPr>
        <w:t xml:space="preserve"> </w:t>
      </w:r>
      <w:r w:rsidRPr="00DA1D27">
        <w:rPr>
          <w:rFonts w:asciiTheme="minorHAnsi" w:hAnsiTheme="minorHAnsi" w:cstheme="minorHAnsi"/>
          <w:sz w:val="18"/>
          <w:szCs w:val="18"/>
        </w:rPr>
        <w:t>Accessed on 9 January 2014.</w:t>
      </w:r>
    </w:p>
  </w:footnote>
  <w:footnote w:id="124">
    <w:p w14:paraId="3EFD1815" w14:textId="37E4BBF9" w:rsidR="00E80953" w:rsidRPr="00DA1D27" w:rsidRDefault="00E80953" w:rsidP="00422D81">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Radio Free Liberty Free Europe. </w:t>
      </w:r>
      <w:proofErr w:type="gramStart"/>
      <w:r w:rsidRPr="00DA1D27">
        <w:rPr>
          <w:rFonts w:asciiTheme="minorHAnsi" w:hAnsiTheme="minorHAnsi"/>
          <w:sz w:val="18"/>
          <w:szCs w:val="18"/>
        </w:rPr>
        <w:t>“</w:t>
      </w:r>
      <w:r w:rsidRPr="00DA1D27">
        <w:rPr>
          <w:rFonts w:asciiTheme="minorHAnsi" w:hAnsiTheme="minorHAnsi" w:cs="Georgia"/>
          <w:bCs/>
          <w:sz w:val="18"/>
          <w:szCs w:val="18"/>
        </w:rPr>
        <w:t>Family Appeals For Contact With Imprisoned Turkmen General” 19.04.2012.</w:t>
      </w:r>
      <w:proofErr w:type="gramEnd"/>
      <w:r w:rsidRPr="00DA1D27">
        <w:rPr>
          <w:rFonts w:asciiTheme="minorHAnsi" w:hAnsiTheme="minorHAnsi" w:cs="Georgia"/>
          <w:bCs/>
          <w:sz w:val="18"/>
          <w:szCs w:val="18"/>
        </w:rPr>
        <w:t xml:space="preserve"> </w:t>
      </w:r>
      <w:hyperlink r:id="rId99" w:history="1">
        <w:r w:rsidRPr="00DA1D27">
          <w:rPr>
            <w:rStyle w:val="Hyperlink"/>
            <w:rFonts w:asciiTheme="minorHAnsi" w:hAnsiTheme="minorHAnsi"/>
            <w:sz w:val="18"/>
            <w:szCs w:val="18"/>
          </w:rPr>
          <w:t>http://www.rferl.org/content/turkmenistan_general_prison_tyrmyev/24553675.html</w:t>
        </w:r>
      </w:hyperlink>
      <w:r>
        <w:rPr>
          <w:rStyle w:val="Hyperlink"/>
          <w:rFonts w:asciiTheme="minorHAnsi" w:hAnsiTheme="minorHAnsi"/>
          <w:sz w:val="18"/>
          <w:szCs w:val="18"/>
        </w:rPr>
        <w:t>.</w:t>
      </w:r>
      <w:r w:rsidRPr="00DA1D27">
        <w:rPr>
          <w:rFonts w:asciiTheme="minorHAnsi" w:hAnsiTheme="minorHAnsi"/>
          <w:sz w:val="18"/>
          <w:szCs w:val="18"/>
        </w:rPr>
        <w:t xml:space="preserve"> Accessed on 10.01.2014</w:t>
      </w:r>
    </w:p>
  </w:footnote>
  <w:footnote w:id="125">
    <w:p w14:paraId="0E91B3A6" w14:textId="5D0C15B3" w:rsidR="00E80953" w:rsidRPr="00DA1D27" w:rsidRDefault="00E80953" w:rsidP="00422D81">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r w:rsidRPr="00DA1D27">
        <w:rPr>
          <w:rFonts w:asciiTheme="minorHAnsi" w:hAnsiTheme="minorHAnsi" w:cstheme="minorHAnsi"/>
          <w:sz w:val="18"/>
          <w:szCs w:val="18"/>
        </w:rPr>
        <w:t>TsentrAsia.“ Gospoda Ofitseri! B</w:t>
      </w:r>
      <w:proofErr w:type="gramStart"/>
      <w:r w:rsidRPr="00DA1D27">
        <w:rPr>
          <w:rFonts w:asciiTheme="minorHAnsi" w:hAnsiTheme="minorHAnsi" w:cstheme="minorHAnsi"/>
          <w:sz w:val="18"/>
          <w:szCs w:val="18"/>
        </w:rPr>
        <w:t>..</w:t>
      </w:r>
      <w:proofErr w:type="gramEnd"/>
      <w:r w:rsidRPr="00DA1D27">
        <w:rPr>
          <w:rFonts w:asciiTheme="minorHAnsi" w:hAnsiTheme="minorHAnsi" w:cstheme="minorHAnsi"/>
          <w:sz w:val="18"/>
          <w:szCs w:val="18"/>
        </w:rPr>
        <w:t xml:space="preserve"> SHikhmuradov Obrashyaetsa k Turkmenskoy Armii s Prizivom k Vosstaniyu.” 11.09.2002. </w:t>
      </w:r>
      <w:hyperlink r:id="rId100" w:history="1">
        <w:r w:rsidRPr="00DA1D27">
          <w:rPr>
            <w:rStyle w:val="Hyperlink"/>
            <w:rFonts w:asciiTheme="minorHAnsi" w:hAnsiTheme="minorHAnsi"/>
            <w:sz w:val="18"/>
            <w:szCs w:val="18"/>
          </w:rPr>
          <w:t>http://www.centrasia.ru/newsA.php?st=1031690460</w:t>
        </w:r>
      </w:hyperlink>
      <w:r>
        <w:rPr>
          <w:rStyle w:val="Hyperlink"/>
          <w:rFonts w:asciiTheme="minorHAnsi" w:hAnsiTheme="minorHAnsi"/>
          <w:sz w:val="18"/>
          <w:szCs w:val="18"/>
        </w:rPr>
        <w:t>.</w:t>
      </w:r>
      <w:r w:rsidRPr="00DA1D27">
        <w:rPr>
          <w:rFonts w:asciiTheme="minorHAnsi" w:hAnsiTheme="minorHAnsi" w:cs="Arial"/>
          <w:b/>
          <w:bCs/>
          <w:color w:val="626EAC"/>
          <w:sz w:val="18"/>
          <w:szCs w:val="18"/>
          <w:shd w:val="clear" w:color="auto" w:fill="FFFFFF"/>
        </w:rPr>
        <w:t xml:space="preserve"> </w:t>
      </w:r>
      <w:r w:rsidRPr="00DA1D27">
        <w:rPr>
          <w:rFonts w:asciiTheme="minorHAnsi" w:hAnsiTheme="minorHAnsi" w:cstheme="minorHAnsi"/>
          <w:sz w:val="18"/>
          <w:szCs w:val="18"/>
        </w:rPr>
        <w:t>Accessed on 9 January 2014.</w:t>
      </w:r>
    </w:p>
  </w:footnote>
  <w:footnote w:id="126">
    <w:p w14:paraId="06A5AEDD" w14:textId="33A9507D" w:rsidR="00E80953" w:rsidRPr="00DA1D27" w:rsidRDefault="00E80953" w:rsidP="00C10CC3">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Decaux, 2003</w:t>
      </w:r>
      <w:r>
        <w:rPr>
          <w:rFonts w:asciiTheme="minorHAnsi" w:hAnsiTheme="minorHAnsi"/>
          <w:sz w:val="18"/>
          <w:szCs w:val="18"/>
        </w:rPr>
        <w:t>.</w:t>
      </w:r>
      <w:proofErr w:type="gramEnd"/>
    </w:p>
  </w:footnote>
  <w:footnote w:id="127">
    <w:p w14:paraId="1D3219AC" w14:textId="77777777" w:rsidR="00E80953" w:rsidRPr="00DA1D27" w:rsidRDefault="00E80953" w:rsidP="001E3775">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Kozlova, Maria. “New Turkmen President Berdymukhamedov </w:t>
      </w:r>
      <w:proofErr w:type="gramStart"/>
      <w:r w:rsidRPr="00DA1D27">
        <w:rPr>
          <w:rFonts w:asciiTheme="minorHAnsi" w:hAnsiTheme="minorHAnsi"/>
          <w:sz w:val="18"/>
          <w:szCs w:val="18"/>
        </w:rPr>
        <w:t>Moves  to</w:t>
      </w:r>
      <w:proofErr w:type="gramEnd"/>
      <w:r w:rsidRPr="00DA1D27">
        <w:rPr>
          <w:rFonts w:asciiTheme="minorHAnsi" w:hAnsiTheme="minorHAnsi"/>
          <w:sz w:val="18"/>
          <w:szCs w:val="18"/>
        </w:rPr>
        <w:t xml:space="preserve"> Consolidate Power.” </w:t>
      </w:r>
      <w:proofErr w:type="gramStart"/>
      <w:r w:rsidRPr="00DA1D27">
        <w:rPr>
          <w:rFonts w:asciiTheme="minorHAnsi" w:hAnsiTheme="minorHAnsi"/>
          <w:i/>
          <w:sz w:val="18"/>
          <w:szCs w:val="18"/>
        </w:rPr>
        <w:t>World Politics Review.</w:t>
      </w:r>
      <w:proofErr w:type="gramEnd"/>
      <w:r w:rsidRPr="00DA1D27">
        <w:rPr>
          <w:rFonts w:asciiTheme="minorHAnsi" w:hAnsiTheme="minorHAnsi"/>
          <w:i/>
          <w:sz w:val="18"/>
          <w:szCs w:val="18"/>
        </w:rPr>
        <w:t xml:space="preserve"> </w:t>
      </w:r>
      <w:r w:rsidRPr="00DA1D27">
        <w:rPr>
          <w:rFonts w:asciiTheme="minorHAnsi" w:hAnsiTheme="minorHAnsi"/>
          <w:sz w:val="18"/>
          <w:szCs w:val="18"/>
        </w:rPr>
        <w:t xml:space="preserve">27 June 2007. </w:t>
      </w:r>
      <w:hyperlink r:id="rId101" w:history="1">
        <w:r w:rsidRPr="00DA1D27">
          <w:rPr>
            <w:rStyle w:val="Hyperlink"/>
            <w:rFonts w:asciiTheme="minorHAnsi" w:hAnsiTheme="minorHAnsi"/>
            <w:sz w:val="18"/>
            <w:szCs w:val="18"/>
          </w:rPr>
          <w:t>http://www.worldpoliticsreview.com/articles/888/new-turkmen-president-berdymukhammedov-moves-to-consolidate-power</w:t>
        </w:r>
      </w:hyperlink>
      <w:r w:rsidRPr="00DA1D27">
        <w:rPr>
          <w:rFonts w:asciiTheme="minorHAnsi" w:hAnsiTheme="minorHAnsi"/>
          <w:sz w:val="18"/>
          <w:szCs w:val="18"/>
        </w:rPr>
        <w:t xml:space="preserve">. Accessed on 20 January 2014. </w:t>
      </w:r>
    </w:p>
  </w:footnote>
  <w:footnote w:id="128">
    <w:p w14:paraId="260F969B" w14:textId="77777777" w:rsidR="00E80953" w:rsidRPr="00DA1D27" w:rsidRDefault="00E80953" w:rsidP="001E3775">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w:t>
      </w:r>
      <w:proofErr w:type="gramStart"/>
      <w:r w:rsidRPr="00DA1D27">
        <w:rPr>
          <w:rFonts w:asciiTheme="minorHAnsi" w:hAnsiTheme="minorHAnsi"/>
          <w:sz w:val="18"/>
          <w:szCs w:val="18"/>
        </w:rPr>
        <w:t>Asian Human Rights Commission.</w:t>
      </w:r>
      <w:proofErr w:type="gramEnd"/>
      <w:r w:rsidRPr="00DA1D27">
        <w:rPr>
          <w:rFonts w:asciiTheme="minorHAnsi" w:hAnsiTheme="minorHAnsi"/>
          <w:sz w:val="18"/>
          <w:szCs w:val="18"/>
        </w:rPr>
        <w:t xml:space="preserve"> “Turkmenistan: Two men tortured and died in custody after arrest.” 08.09.2003.  </w:t>
      </w:r>
      <w:hyperlink r:id="rId102" w:history="1">
        <w:r w:rsidRPr="00DA1D27">
          <w:rPr>
            <w:rStyle w:val="Hyperlink"/>
            <w:rFonts w:asciiTheme="minorHAnsi" w:hAnsiTheme="minorHAnsi"/>
            <w:sz w:val="18"/>
            <w:szCs w:val="18"/>
          </w:rPr>
          <w:t>http://www.humanrights.asia/news/forwarded-news/FA-33-2003</w:t>
        </w:r>
      </w:hyperlink>
      <w:r w:rsidRPr="00DA1D27">
        <w:rPr>
          <w:rFonts w:asciiTheme="minorHAnsi" w:hAnsiTheme="minorHAnsi"/>
          <w:sz w:val="18"/>
          <w:szCs w:val="18"/>
        </w:rPr>
        <w:t xml:space="preserve">. Accessed on 25 January 2014. </w:t>
      </w:r>
    </w:p>
  </w:footnote>
  <w:footnote w:id="129">
    <w:p w14:paraId="3F1177D9" w14:textId="0B3AE6C1" w:rsidR="00E80953" w:rsidRPr="00DA1D27" w:rsidRDefault="00E80953" w:rsidP="00C35122">
      <w:pPr>
        <w:spacing w:after="0" w:line="240" w:lineRule="auto"/>
        <w:rPr>
          <w:rFonts w:asciiTheme="minorHAnsi" w:eastAsia="Times New Roman" w:hAnsiTheme="minorHAnsi" w:cs="Arial"/>
          <w:b/>
          <w:bCs/>
          <w:color w:val="FF6600"/>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Komarovsky, Leonid. “Nado Prekratit Lydoedsky Regim Niyazova, Poka Tan Eshe Ostalis Lyudi.” 12.12.2003. </w:t>
      </w:r>
      <w:hyperlink r:id="rId103" w:history="1">
        <w:r w:rsidRPr="00DA1D27">
          <w:rPr>
            <w:rStyle w:val="Hyperlink"/>
            <w:rFonts w:asciiTheme="minorHAnsi" w:hAnsiTheme="minorHAnsi"/>
            <w:sz w:val="18"/>
            <w:szCs w:val="18"/>
          </w:rPr>
          <w:t>http://www.radiolenya.com/article3/</w:t>
        </w:r>
      </w:hyperlink>
      <w:r>
        <w:rPr>
          <w:rStyle w:val="Hyperlink"/>
          <w:rFonts w:asciiTheme="minorHAnsi" w:hAnsiTheme="minorHAnsi"/>
          <w:sz w:val="18"/>
          <w:szCs w:val="18"/>
        </w:rPr>
        <w:t>.</w:t>
      </w:r>
      <w:r w:rsidRPr="00DA1D27">
        <w:rPr>
          <w:rFonts w:asciiTheme="minorHAnsi" w:hAnsiTheme="minorHAnsi"/>
          <w:sz w:val="18"/>
          <w:szCs w:val="18"/>
        </w:rPr>
        <w:t xml:space="preserve"> Accessed on 20 January 2014.</w:t>
      </w:r>
    </w:p>
  </w:footnote>
  <w:footnote w:id="130">
    <w:p w14:paraId="1C2F9ADF" w14:textId="6DB32C03" w:rsidR="00E80953" w:rsidRPr="00DA1D27" w:rsidRDefault="00E80953" w:rsidP="00C35122">
      <w:pPr>
        <w:spacing w:after="0" w:line="240" w:lineRule="auto"/>
        <w:rPr>
          <w:rFonts w:asciiTheme="minorHAnsi" w:eastAsia="Times New Roman" w:hAnsiTheme="minorHAnsi" w:cs="Arial"/>
          <w:b/>
          <w:bCs/>
          <w:color w:val="FF6600"/>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 Komarovsky, Leonid. </w:t>
      </w:r>
      <w:r w:rsidRPr="00DA1D27">
        <w:rPr>
          <w:rFonts w:asciiTheme="minorHAnsi" w:hAnsiTheme="minorHAnsi"/>
          <w:sz w:val="18"/>
          <w:szCs w:val="18"/>
          <w:lang w:val="es-AR"/>
        </w:rPr>
        <w:t xml:space="preserve">“Nado Prekratit Lydoedsky Regim Niyazova, Poka Tan Eshe Ostalis Lyudi.” </w:t>
      </w:r>
      <w:r w:rsidRPr="00DA1D27">
        <w:rPr>
          <w:rFonts w:asciiTheme="minorHAnsi" w:hAnsiTheme="minorHAnsi"/>
          <w:sz w:val="18"/>
          <w:szCs w:val="18"/>
        </w:rPr>
        <w:t xml:space="preserve">12.12.2003. </w:t>
      </w:r>
      <w:hyperlink r:id="rId104" w:history="1">
        <w:r w:rsidRPr="00DA1D27">
          <w:rPr>
            <w:rStyle w:val="Hyperlink"/>
            <w:rFonts w:asciiTheme="minorHAnsi" w:hAnsiTheme="minorHAnsi"/>
            <w:sz w:val="18"/>
            <w:szCs w:val="18"/>
            <w:lang w:val="es-AR"/>
          </w:rPr>
          <w:t>http</w:t>
        </w:r>
        <w:r w:rsidRPr="00DA1D27">
          <w:rPr>
            <w:rStyle w:val="Hyperlink"/>
            <w:rFonts w:asciiTheme="minorHAnsi" w:hAnsiTheme="minorHAnsi"/>
            <w:sz w:val="18"/>
            <w:szCs w:val="18"/>
          </w:rPr>
          <w:t>://</w:t>
        </w:r>
        <w:r w:rsidRPr="00DA1D27">
          <w:rPr>
            <w:rStyle w:val="Hyperlink"/>
            <w:rFonts w:asciiTheme="minorHAnsi" w:hAnsiTheme="minorHAnsi"/>
            <w:sz w:val="18"/>
            <w:szCs w:val="18"/>
            <w:lang w:val="es-AR"/>
          </w:rPr>
          <w:t>www</w:t>
        </w:r>
        <w:r w:rsidRPr="00DA1D27">
          <w:rPr>
            <w:rStyle w:val="Hyperlink"/>
            <w:rFonts w:asciiTheme="minorHAnsi" w:hAnsiTheme="minorHAnsi"/>
            <w:sz w:val="18"/>
            <w:szCs w:val="18"/>
          </w:rPr>
          <w:t>.</w:t>
        </w:r>
        <w:r w:rsidRPr="00DA1D27">
          <w:rPr>
            <w:rStyle w:val="Hyperlink"/>
            <w:rFonts w:asciiTheme="minorHAnsi" w:hAnsiTheme="minorHAnsi"/>
            <w:sz w:val="18"/>
            <w:szCs w:val="18"/>
            <w:lang w:val="es-AR"/>
          </w:rPr>
          <w:t>radiolenya</w:t>
        </w:r>
        <w:r w:rsidRPr="00DA1D27">
          <w:rPr>
            <w:rStyle w:val="Hyperlink"/>
            <w:rFonts w:asciiTheme="minorHAnsi" w:hAnsiTheme="minorHAnsi"/>
            <w:sz w:val="18"/>
            <w:szCs w:val="18"/>
          </w:rPr>
          <w:t>.</w:t>
        </w:r>
        <w:r w:rsidRPr="00DA1D27">
          <w:rPr>
            <w:rStyle w:val="Hyperlink"/>
            <w:rFonts w:asciiTheme="minorHAnsi" w:hAnsiTheme="minorHAnsi"/>
            <w:sz w:val="18"/>
            <w:szCs w:val="18"/>
            <w:lang w:val="es-AR"/>
          </w:rPr>
          <w:t>com</w:t>
        </w:r>
        <w:r w:rsidRPr="00DA1D27">
          <w:rPr>
            <w:rStyle w:val="Hyperlink"/>
            <w:rFonts w:asciiTheme="minorHAnsi" w:hAnsiTheme="minorHAnsi"/>
            <w:sz w:val="18"/>
            <w:szCs w:val="18"/>
          </w:rPr>
          <w:t>/</w:t>
        </w:r>
        <w:r w:rsidRPr="00DA1D27">
          <w:rPr>
            <w:rStyle w:val="Hyperlink"/>
            <w:rFonts w:asciiTheme="minorHAnsi" w:hAnsiTheme="minorHAnsi"/>
            <w:sz w:val="18"/>
            <w:szCs w:val="18"/>
            <w:lang w:val="es-AR"/>
          </w:rPr>
          <w:t>article</w:t>
        </w:r>
        <w:r w:rsidRPr="00DA1D27">
          <w:rPr>
            <w:rStyle w:val="Hyperlink"/>
            <w:rFonts w:asciiTheme="minorHAnsi" w:hAnsiTheme="minorHAnsi"/>
            <w:sz w:val="18"/>
            <w:szCs w:val="18"/>
          </w:rPr>
          <w:t>3/</w:t>
        </w:r>
      </w:hyperlink>
      <w:r>
        <w:rPr>
          <w:rStyle w:val="Hyperlink"/>
          <w:rFonts w:asciiTheme="minorHAnsi" w:hAnsiTheme="minorHAnsi"/>
          <w:sz w:val="18"/>
          <w:szCs w:val="18"/>
        </w:rPr>
        <w:t>.</w:t>
      </w:r>
      <w:r w:rsidRPr="00DA1D27">
        <w:rPr>
          <w:rFonts w:asciiTheme="minorHAnsi" w:hAnsiTheme="minorHAnsi"/>
          <w:sz w:val="18"/>
          <w:szCs w:val="18"/>
        </w:rPr>
        <w:t xml:space="preserve"> </w:t>
      </w:r>
      <w:r w:rsidRPr="00DA1D27">
        <w:rPr>
          <w:rFonts w:asciiTheme="minorHAnsi" w:hAnsiTheme="minorHAnsi"/>
          <w:sz w:val="18"/>
          <w:szCs w:val="18"/>
          <w:lang w:val="es-AR"/>
        </w:rPr>
        <w:t>Accessed on 20 January 2014.</w:t>
      </w:r>
    </w:p>
  </w:footnote>
  <w:footnote w:id="131">
    <w:p w14:paraId="69552B16" w14:textId="77777777" w:rsidR="00E80953" w:rsidRPr="00DA1D27" w:rsidRDefault="00E80953" w:rsidP="00C35122">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lang w:val="es-AR"/>
        </w:rPr>
        <w:t xml:space="preserve"> Memorial. </w:t>
      </w:r>
      <w:r w:rsidRPr="00DA1D27">
        <w:rPr>
          <w:rFonts w:asciiTheme="minorHAnsi" w:hAnsiTheme="minorHAnsi"/>
          <w:sz w:val="18"/>
          <w:szCs w:val="18"/>
          <w:lang w:val="es-AR"/>
        </w:rPr>
        <w:t>“ Vragi naroda ( Tyrkmenskogo) na stranitsah Ashgabatskovo Ejedelnika ‘Adolat’” Translation.</w:t>
      </w:r>
      <w:r w:rsidRPr="00DA1D27">
        <w:rPr>
          <w:rFonts w:asciiTheme="minorHAnsi" w:hAnsiTheme="minorHAnsi" w:cs="Arial"/>
          <w:b/>
          <w:bCs/>
          <w:color w:val="626EAC"/>
          <w:sz w:val="18"/>
          <w:szCs w:val="18"/>
          <w:shd w:val="clear" w:color="auto" w:fill="FFFFFF"/>
          <w:lang w:val="es-AR"/>
        </w:rPr>
        <w:t xml:space="preserve">" </w:t>
      </w:r>
      <w:r>
        <w:fldChar w:fldCharType="begin"/>
      </w:r>
      <w:r>
        <w:instrText xml:space="preserve"> HYPERLINK "tel:47%2004.02.2003" \t "_blank" </w:instrText>
      </w:r>
      <w:r>
        <w:fldChar w:fldCharType="separate"/>
      </w:r>
      <w:proofErr w:type="gramStart"/>
      <w:r w:rsidRPr="00DA1D27">
        <w:rPr>
          <w:rStyle w:val="Hyperlink"/>
          <w:rFonts w:asciiTheme="minorHAnsi" w:hAnsiTheme="minorHAnsi" w:cs="Arial"/>
          <w:color w:val="1155CC"/>
          <w:sz w:val="18"/>
          <w:szCs w:val="18"/>
          <w:shd w:val="clear" w:color="auto" w:fill="FFFFFF"/>
        </w:rPr>
        <w:t>04.02.2003</w:t>
      </w:r>
      <w:r>
        <w:rPr>
          <w:rStyle w:val="Hyperlink"/>
          <w:rFonts w:asciiTheme="minorHAnsi" w:hAnsiTheme="minorHAnsi" w:cs="Arial"/>
          <w:color w:val="1155CC"/>
          <w:sz w:val="18"/>
          <w:szCs w:val="18"/>
          <w:shd w:val="clear" w:color="auto" w:fill="FFFFFF"/>
        </w:rPr>
        <w:fldChar w:fldCharType="end"/>
      </w:r>
      <w:r w:rsidRPr="00DA1D27">
        <w:rPr>
          <w:rFonts w:asciiTheme="minorHAnsi" w:hAnsiTheme="minorHAnsi"/>
          <w:sz w:val="18"/>
          <w:szCs w:val="18"/>
        </w:rPr>
        <w:t>. Accessed on 10 January 2014.</w:t>
      </w:r>
      <w:proofErr w:type="gramEnd"/>
      <w:r w:rsidRPr="00DA1D27">
        <w:rPr>
          <w:rFonts w:asciiTheme="minorHAnsi" w:hAnsiTheme="minorHAnsi"/>
          <w:sz w:val="18"/>
          <w:szCs w:val="18"/>
        </w:rPr>
        <w:t xml:space="preserve"> </w:t>
      </w:r>
    </w:p>
  </w:footnote>
  <w:footnote w:id="132">
    <w:p w14:paraId="0362CF2D" w14:textId="0DAC6E3F" w:rsidR="00E80953" w:rsidRPr="00DA1D27" w:rsidRDefault="00E80953" w:rsidP="00C35122">
      <w:pPr>
        <w:pStyle w:val="FootnoteText"/>
        <w:rPr>
          <w:rFonts w:asciiTheme="minorHAnsi" w:hAnsiTheme="minorHAnsi"/>
          <w:sz w:val="18"/>
          <w:szCs w:val="18"/>
        </w:rPr>
      </w:pPr>
      <w:r w:rsidRPr="00DA1D27">
        <w:rPr>
          <w:rStyle w:val="FootnoteReference"/>
          <w:rFonts w:asciiTheme="minorHAnsi" w:hAnsiTheme="minorHAnsi"/>
          <w:sz w:val="18"/>
          <w:szCs w:val="18"/>
        </w:rPr>
        <w:footnoteRef/>
      </w:r>
      <w:r w:rsidRPr="00DA1D27">
        <w:rPr>
          <w:rFonts w:asciiTheme="minorHAnsi" w:hAnsiTheme="minorHAnsi"/>
          <w:sz w:val="18"/>
          <w:szCs w:val="18"/>
        </w:rPr>
        <w:t xml:space="preserve">US Mission to the OSCE. “ US Concerned about Incidents of Torture in Some OSCE States.” </w:t>
      </w:r>
      <w:proofErr w:type="gramStart"/>
      <w:r w:rsidRPr="00DA1D27">
        <w:rPr>
          <w:rFonts w:asciiTheme="minorHAnsi" w:hAnsiTheme="minorHAnsi"/>
          <w:sz w:val="18"/>
          <w:szCs w:val="18"/>
        </w:rPr>
        <w:t xml:space="preserve">9.10.2003. </w:t>
      </w:r>
      <w:r>
        <w:fldChar w:fldCharType="begin"/>
      </w:r>
      <w:r>
        <w:instrText xml:space="preserve"> HYPERLINK "http://iipdigital.usembassy.gov/st/english/texttrans/2003/11/20031103181825rennefl0.7239954.html" \l "axzz2n6fyJcFW" \t "_blank" </w:instrText>
      </w:r>
      <w:r>
        <w:fldChar w:fldCharType="separate"/>
      </w:r>
      <w:r w:rsidRPr="00DA1D27">
        <w:rPr>
          <w:rStyle w:val="Hyperlink"/>
          <w:rFonts w:asciiTheme="minorHAnsi" w:hAnsiTheme="minorHAnsi" w:cs="Arial"/>
          <w:color w:val="1155CC"/>
          <w:sz w:val="18"/>
          <w:szCs w:val="18"/>
          <w:shd w:val="clear" w:color="auto" w:fill="FFFFFF"/>
        </w:rPr>
        <w:t>http://iipdigital.usembassy.gov/st/english/texttrans/2003/11/20031103181825rennefl0.7239954.html#axzz2n6fyJcFW</w:t>
      </w:r>
      <w:r>
        <w:rPr>
          <w:rStyle w:val="Hyperlink"/>
          <w:rFonts w:asciiTheme="minorHAnsi" w:hAnsiTheme="minorHAnsi" w:cs="Arial"/>
          <w:color w:val="1155CC"/>
          <w:sz w:val="18"/>
          <w:szCs w:val="18"/>
          <w:shd w:val="clear" w:color="auto" w:fill="FFFFFF"/>
        </w:rPr>
        <w:fldChar w:fldCharType="end"/>
      </w:r>
      <w:r w:rsidRPr="00DA1D27">
        <w:rPr>
          <w:rFonts w:asciiTheme="minorHAnsi" w:hAnsiTheme="minorHAnsi"/>
          <w:sz w:val="18"/>
          <w:szCs w:val="18"/>
        </w:rPr>
        <w:t>.</w:t>
      </w:r>
      <w:proofErr w:type="gramEnd"/>
      <w:r w:rsidRPr="00DA1D27">
        <w:rPr>
          <w:rFonts w:asciiTheme="minorHAnsi" w:hAnsiTheme="minorHAnsi"/>
          <w:sz w:val="18"/>
          <w:szCs w:val="18"/>
        </w:rPr>
        <w:t xml:space="preserve"> Accessed on 21 January 2014.</w:t>
      </w:r>
      <w:bookmarkStart w:id="118" w:name="_GoBack"/>
      <w:bookmarkEnd w:id="118"/>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0366608"/>
    <w:lvl w:ilvl="0">
      <w:start w:val="1"/>
      <w:numFmt w:val="decimal"/>
      <w:lvlText w:val="%1."/>
      <w:lvlJc w:val="left"/>
      <w:pPr>
        <w:tabs>
          <w:tab w:val="num" w:pos="720"/>
        </w:tabs>
        <w:ind w:left="720"/>
      </w:pPr>
      <w:rPr>
        <w:rFonts w:ascii="Calibri" w:eastAsia="SimSun" w:hAnsi="Calibri" w:cs="Mangal"/>
      </w:rPr>
    </w:lvl>
    <w:lvl w:ilvl="1">
      <w:start w:val="1"/>
      <w:numFmt w:val="decimal"/>
      <w:lvlText w:val="%1.%2."/>
      <w:lvlJc w:val="left"/>
      <w:pPr>
        <w:tabs>
          <w:tab w:val="num" w:pos="720"/>
        </w:tabs>
        <w:ind w:left="720"/>
      </w:pPr>
      <w:rPr>
        <w:rFonts w:cs="Times New Roman"/>
      </w:rPr>
    </w:lvl>
    <w:lvl w:ilvl="2">
      <w:start w:val="1"/>
      <w:numFmt w:val="decimal"/>
      <w:lvlText w:val="%1.%2.%3."/>
      <w:lvlJc w:val="left"/>
      <w:pPr>
        <w:tabs>
          <w:tab w:val="num" w:pos="720"/>
        </w:tabs>
        <w:ind w:left="720"/>
      </w:pPr>
      <w:rPr>
        <w:rFonts w:cs="Times New Roman"/>
      </w:rPr>
    </w:lvl>
    <w:lvl w:ilvl="3">
      <w:start w:val="1"/>
      <w:numFmt w:val="decimal"/>
      <w:lvlText w:val="%1.%2.%3.%4."/>
      <w:lvlJc w:val="left"/>
      <w:pPr>
        <w:tabs>
          <w:tab w:val="num" w:pos="720"/>
        </w:tabs>
        <w:ind w:left="720"/>
      </w:pPr>
      <w:rPr>
        <w:rFonts w:cs="Times New Roman"/>
      </w:rPr>
    </w:lvl>
    <w:lvl w:ilvl="4">
      <w:start w:val="1"/>
      <w:numFmt w:val="decimal"/>
      <w:lvlText w:val="%1.%2.%3.%4.%5."/>
      <w:lvlJc w:val="left"/>
      <w:pPr>
        <w:tabs>
          <w:tab w:val="num" w:pos="720"/>
        </w:tabs>
        <w:ind w:left="720"/>
      </w:pPr>
      <w:rPr>
        <w:rFonts w:cs="Times New Roman"/>
      </w:rPr>
    </w:lvl>
    <w:lvl w:ilvl="5">
      <w:start w:val="1"/>
      <w:numFmt w:val="decimal"/>
      <w:lvlText w:val="%1.%2.%3.%4.%5.%6."/>
      <w:lvlJc w:val="left"/>
      <w:pPr>
        <w:tabs>
          <w:tab w:val="num" w:pos="720"/>
        </w:tabs>
        <w:ind w:left="720"/>
      </w:pPr>
      <w:rPr>
        <w:rFonts w:cs="Times New Roman"/>
      </w:rPr>
    </w:lvl>
    <w:lvl w:ilvl="6">
      <w:start w:val="1"/>
      <w:numFmt w:val="decimal"/>
      <w:lvlText w:val="%1.%2.%3.%4.%5.%6.%7."/>
      <w:lvlJc w:val="left"/>
      <w:pPr>
        <w:tabs>
          <w:tab w:val="num" w:pos="720"/>
        </w:tabs>
        <w:ind w:left="720"/>
      </w:pPr>
      <w:rPr>
        <w:rFonts w:cs="Times New Roman"/>
      </w:rPr>
    </w:lvl>
    <w:lvl w:ilvl="7">
      <w:start w:val="1"/>
      <w:numFmt w:val="decimal"/>
      <w:lvlText w:val="%1.%2.%3.%4.%5.%6.%7.%8."/>
      <w:lvlJc w:val="left"/>
      <w:pPr>
        <w:tabs>
          <w:tab w:val="num" w:pos="720"/>
        </w:tabs>
        <w:ind w:left="720"/>
      </w:pPr>
      <w:rPr>
        <w:rFonts w:cs="Times New Roman"/>
      </w:rPr>
    </w:lvl>
    <w:lvl w:ilvl="8">
      <w:start w:val="1"/>
      <w:numFmt w:val="decimal"/>
      <w:lvlText w:val="%1.%2.%3.%4.%5.%6.%7.%8.%9."/>
      <w:lvlJc w:val="left"/>
      <w:pPr>
        <w:tabs>
          <w:tab w:val="num" w:pos="720"/>
        </w:tabs>
        <w:ind w:left="720"/>
      </w:pPr>
      <w:rPr>
        <w:rFonts w:cs="Times New Roman"/>
      </w:rPr>
    </w:lvl>
  </w:abstractNum>
  <w:abstractNum w:abstractNumId="1">
    <w:nsid w:val="0E091C38"/>
    <w:multiLevelType w:val="hybridMultilevel"/>
    <w:tmpl w:val="564C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12B71"/>
    <w:multiLevelType w:val="hybridMultilevel"/>
    <w:tmpl w:val="82E28DA4"/>
    <w:lvl w:ilvl="0" w:tplc="5578535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E27E2"/>
    <w:multiLevelType w:val="hybridMultilevel"/>
    <w:tmpl w:val="82E28DA4"/>
    <w:lvl w:ilvl="0" w:tplc="5578535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1372E6"/>
    <w:multiLevelType w:val="hybridMultilevel"/>
    <w:tmpl w:val="108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94290"/>
    <w:multiLevelType w:val="hybridMultilevel"/>
    <w:tmpl w:val="82E28DA4"/>
    <w:lvl w:ilvl="0" w:tplc="5578535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1A5053"/>
    <w:multiLevelType w:val="hybridMultilevel"/>
    <w:tmpl w:val="7B0A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C03C7"/>
    <w:multiLevelType w:val="hybridMultilevel"/>
    <w:tmpl w:val="F632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533B7"/>
    <w:multiLevelType w:val="hybridMultilevel"/>
    <w:tmpl w:val="5DA2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F4CB0"/>
    <w:multiLevelType w:val="hybridMultilevel"/>
    <w:tmpl w:val="7C543B5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6504A1"/>
    <w:multiLevelType w:val="hybridMultilevel"/>
    <w:tmpl w:val="46B87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F7003"/>
    <w:multiLevelType w:val="hybridMultilevel"/>
    <w:tmpl w:val="AD7A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D7F4C"/>
    <w:multiLevelType w:val="hybridMultilevel"/>
    <w:tmpl w:val="82E28DA4"/>
    <w:lvl w:ilvl="0" w:tplc="5578535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9"/>
  </w:num>
  <w:num w:numId="6">
    <w:abstractNumId w:val="12"/>
  </w:num>
  <w:num w:numId="7">
    <w:abstractNumId w:val="10"/>
  </w:num>
  <w:num w:numId="8">
    <w:abstractNumId w:val="2"/>
  </w:num>
  <w:num w:numId="9">
    <w:abstractNumId w:val="11"/>
  </w:num>
  <w:num w:numId="10">
    <w:abstractNumId w:val="1"/>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s-AR" w:vendorID="64" w:dllVersion="131078" w:nlCheck="1" w:checkStyle="1"/>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23"/>
    <w:rsid w:val="00006213"/>
    <w:rsid w:val="00015DC1"/>
    <w:rsid w:val="0002429F"/>
    <w:rsid w:val="00027D2F"/>
    <w:rsid w:val="00027DD8"/>
    <w:rsid w:val="0003289A"/>
    <w:rsid w:val="00032E34"/>
    <w:rsid w:val="00034D67"/>
    <w:rsid w:val="00042C0E"/>
    <w:rsid w:val="00054121"/>
    <w:rsid w:val="000A272C"/>
    <w:rsid w:val="000B309F"/>
    <w:rsid w:val="000D396F"/>
    <w:rsid w:val="000D6700"/>
    <w:rsid w:val="000E00B8"/>
    <w:rsid w:val="000E7344"/>
    <w:rsid w:val="000F081B"/>
    <w:rsid w:val="001039A5"/>
    <w:rsid w:val="00106A78"/>
    <w:rsid w:val="00111886"/>
    <w:rsid w:val="00130C4C"/>
    <w:rsid w:val="00131991"/>
    <w:rsid w:val="00137E84"/>
    <w:rsid w:val="0014668B"/>
    <w:rsid w:val="00147CF0"/>
    <w:rsid w:val="00152F1B"/>
    <w:rsid w:val="00160AB2"/>
    <w:rsid w:val="00170E81"/>
    <w:rsid w:val="00175310"/>
    <w:rsid w:val="001757BD"/>
    <w:rsid w:val="00182F4A"/>
    <w:rsid w:val="001958B8"/>
    <w:rsid w:val="001A72EB"/>
    <w:rsid w:val="001B1260"/>
    <w:rsid w:val="001B48B3"/>
    <w:rsid w:val="001C792C"/>
    <w:rsid w:val="001D58B2"/>
    <w:rsid w:val="001D622F"/>
    <w:rsid w:val="001E32E3"/>
    <w:rsid w:val="001E3775"/>
    <w:rsid w:val="001E4055"/>
    <w:rsid w:val="001F24E1"/>
    <w:rsid w:val="00205578"/>
    <w:rsid w:val="0020690E"/>
    <w:rsid w:val="002459F7"/>
    <w:rsid w:val="002503A7"/>
    <w:rsid w:val="002540BF"/>
    <w:rsid w:val="002574B8"/>
    <w:rsid w:val="00260131"/>
    <w:rsid w:val="00262E05"/>
    <w:rsid w:val="00275F6E"/>
    <w:rsid w:val="002828B3"/>
    <w:rsid w:val="00284823"/>
    <w:rsid w:val="00291630"/>
    <w:rsid w:val="002A453E"/>
    <w:rsid w:val="002B464D"/>
    <w:rsid w:val="002D1814"/>
    <w:rsid w:val="002E2CEB"/>
    <w:rsid w:val="002F19FA"/>
    <w:rsid w:val="002F5260"/>
    <w:rsid w:val="002F6C62"/>
    <w:rsid w:val="00311A90"/>
    <w:rsid w:val="003268FB"/>
    <w:rsid w:val="00327EA2"/>
    <w:rsid w:val="003361ED"/>
    <w:rsid w:val="0034116E"/>
    <w:rsid w:val="00343DEA"/>
    <w:rsid w:val="00361B42"/>
    <w:rsid w:val="00364733"/>
    <w:rsid w:val="003710C8"/>
    <w:rsid w:val="003A08F1"/>
    <w:rsid w:val="003B462B"/>
    <w:rsid w:val="003C486F"/>
    <w:rsid w:val="003D0EF0"/>
    <w:rsid w:val="003E1EC6"/>
    <w:rsid w:val="003F5678"/>
    <w:rsid w:val="004047B7"/>
    <w:rsid w:val="00410070"/>
    <w:rsid w:val="00420A27"/>
    <w:rsid w:val="00422D81"/>
    <w:rsid w:val="00435910"/>
    <w:rsid w:val="00450108"/>
    <w:rsid w:val="00481D1B"/>
    <w:rsid w:val="00484AD0"/>
    <w:rsid w:val="004A4F93"/>
    <w:rsid w:val="004C4D55"/>
    <w:rsid w:val="00515457"/>
    <w:rsid w:val="00521F6B"/>
    <w:rsid w:val="00522E0E"/>
    <w:rsid w:val="00531257"/>
    <w:rsid w:val="005357CF"/>
    <w:rsid w:val="00543944"/>
    <w:rsid w:val="0054646A"/>
    <w:rsid w:val="005468C7"/>
    <w:rsid w:val="005617AA"/>
    <w:rsid w:val="0057606E"/>
    <w:rsid w:val="00584C3F"/>
    <w:rsid w:val="00585894"/>
    <w:rsid w:val="005906A0"/>
    <w:rsid w:val="00592231"/>
    <w:rsid w:val="005A0F3C"/>
    <w:rsid w:val="005B6A7E"/>
    <w:rsid w:val="005C6E31"/>
    <w:rsid w:val="005E37F0"/>
    <w:rsid w:val="005E5432"/>
    <w:rsid w:val="005F7CB2"/>
    <w:rsid w:val="00603E3F"/>
    <w:rsid w:val="00610450"/>
    <w:rsid w:val="00613D4D"/>
    <w:rsid w:val="00620DB6"/>
    <w:rsid w:val="006253A3"/>
    <w:rsid w:val="00633AF3"/>
    <w:rsid w:val="00635717"/>
    <w:rsid w:val="0065156E"/>
    <w:rsid w:val="00670D2F"/>
    <w:rsid w:val="0068190D"/>
    <w:rsid w:val="00692555"/>
    <w:rsid w:val="006B0AD8"/>
    <w:rsid w:val="006C1D8A"/>
    <w:rsid w:val="006F40B1"/>
    <w:rsid w:val="00710390"/>
    <w:rsid w:val="00722A01"/>
    <w:rsid w:val="00731C14"/>
    <w:rsid w:val="00735350"/>
    <w:rsid w:val="00741238"/>
    <w:rsid w:val="00750DD3"/>
    <w:rsid w:val="007667DF"/>
    <w:rsid w:val="00773916"/>
    <w:rsid w:val="0078586E"/>
    <w:rsid w:val="00785B51"/>
    <w:rsid w:val="007A7B7D"/>
    <w:rsid w:val="007B2196"/>
    <w:rsid w:val="007C0F54"/>
    <w:rsid w:val="007C33BD"/>
    <w:rsid w:val="007C3A0E"/>
    <w:rsid w:val="007C7456"/>
    <w:rsid w:val="007D42DF"/>
    <w:rsid w:val="007D5808"/>
    <w:rsid w:val="007E3A94"/>
    <w:rsid w:val="007E6D84"/>
    <w:rsid w:val="00810755"/>
    <w:rsid w:val="008170BB"/>
    <w:rsid w:val="00825B70"/>
    <w:rsid w:val="008339D9"/>
    <w:rsid w:val="008354E8"/>
    <w:rsid w:val="00837EBD"/>
    <w:rsid w:val="008612BB"/>
    <w:rsid w:val="00893CF8"/>
    <w:rsid w:val="00894E3E"/>
    <w:rsid w:val="008A019B"/>
    <w:rsid w:val="008A20E1"/>
    <w:rsid w:val="008C1A9B"/>
    <w:rsid w:val="008C518D"/>
    <w:rsid w:val="008C70B7"/>
    <w:rsid w:val="008D389C"/>
    <w:rsid w:val="008D548F"/>
    <w:rsid w:val="008E1414"/>
    <w:rsid w:val="008E5B50"/>
    <w:rsid w:val="008F1AFA"/>
    <w:rsid w:val="008F5E49"/>
    <w:rsid w:val="008F6431"/>
    <w:rsid w:val="008F7D99"/>
    <w:rsid w:val="00901EF2"/>
    <w:rsid w:val="00904490"/>
    <w:rsid w:val="00910251"/>
    <w:rsid w:val="00910D98"/>
    <w:rsid w:val="00922CBE"/>
    <w:rsid w:val="00926361"/>
    <w:rsid w:val="00930432"/>
    <w:rsid w:val="009441F6"/>
    <w:rsid w:val="00947FA6"/>
    <w:rsid w:val="00951805"/>
    <w:rsid w:val="00951AB7"/>
    <w:rsid w:val="00970E82"/>
    <w:rsid w:val="009B017D"/>
    <w:rsid w:val="009B18FE"/>
    <w:rsid w:val="009B3B64"/>
    <w:rsid w:val="009D6C23"/>
    <w:rsid w:val="009D7466"/>
    <w:rsid w:val="009E15F4"/>
    <w:rsid w:val="00A0138B"/>
    <w:rsid w:val="00A16D6B"/>
    <w:rsid w:val="00A26541"/>
    <w:rsid w:val="00A33793"/>
    <w:rsid w:val="00A4158B"/>
    <w:rsid w:val="00A43C5D"/>
    <w:rsid w:val="00A46C99"/>
    <w:rsid w:val="00A52B05"/>
    <w:rsid w:val="00A53ED4"/>
    <w:rsid w:val="00A54F6E"/>
    <w:rsid w:val="00A61D59"/>
    <w:rsid w:val="00A76A44"/>
    <w:rsid w:val="00A95F75"/>
    <w:rsid w:val="00A97EFB"/>
    <w:rsid w:val="00AA088B"/>
    <w:rsid w:val="00AA183B"/>
    <w:rsid w:val="00AB40E8"/>
    <w:rsid w:val="00AC03E6"/>
    <w:rsid w:val="00AF56CB"/>
    <w:rsid w:val="00B00FF9"/>
    <w:rsid w:val="00B14339"/>
    <w:rsid w:val="00B22130"/>
    <w:rsid w:val="00B51A37"/>
    <w:rsid w:val="00B607C7"/>
    <w:rsid w:val="00B61158"/>
    <w:rsid w:val="00B82D3C"/>
    <w:rsid w:val="00B86355"/>
    <w:rsid w:val="00B868A6"/>
    <w:rsid w:val="00BA1786"/>
    <w:rsid w:val="00BA4961"/>
    <w:rsid w:val="00BA6FB4"/>
    <w:rsid w:val="00BD61CC"/>
    <w:rsid w:val="00BF2B0E"/>
    <w:rsid w:val="00C10CC3"/>
    <w:rsid w:val="00C1490C"/>
    <w:rsid w:val="00C2008C"/>
    <w:rsid w:val="00C3303E"/>
    <w:rsid w:val="00C35122"/>
    <w:rsid w:val="00C375BA"/>
    <w:rsid w:val="00C45BC1"/>
    <w:rsid w:val="00C608E9"/>
    <w:rsid w:val="00C67416"/>
    <w:rsid w:val="00C73D7A"/>
    <w:rsid w:val="00C824BA"/>
    <w:rsid w:val="00C82A70"/>
    <w:rsid w:val="00C9390F"/>
    <w:rsid w:val="00C96297"/>
    <w:rsid w:val="00CE50BE"/>
    <w:rsid w:val="00D00E2F"/>
    <w:rsid w:val="00D02ABF"/>
    <w:rsid w:val="00D14BCB"/>
    <w:rsid w:val="00D74F0E"/>
    <w:rsid w:val="00D754D9"/>
    <w:rsid w:val="00D83772"/>
    <w:rsid w:val="00D917EF"/>
    <w:rsid w:val="00DA1D27"/>
    <w:rsid w:val="00DB2159"/>
    <w:rsid w:val="00DB6F9C"/>
    <w:rsid w:val="00DD632F"/>
    <w:rsid w:val="00DD71AC"/>
    <w:rsid w:val="00DE5367"/>
    <w:rsid w:val="00E13531"/>
    <w:rsid w:val="00E27CBD"/>
    <w:rsid w:val="00E336E7"/>
    <w:rsid w:val="00E41C3D"/>
    <w:rsid w:val="00E477D1"/>
    <w:rsid w:val="00E513AD"/>
    <w:rsid w:val="00E63D98"/>
    <w:rsid w:val="00E70B8E"/>
    <w:rsid w:val="00E80953"/>
    <w:rsid w:val="00E82579"/>
    <w:rsid w:val="00E87D63"/>
    <w:rsid w:val="00EA6191"/>
    <w:rsid w:val="00ED5C78"/>
    <w:rsid w:val="00ED6E2E"/>
    <w:rsid w:val="00EE5F93"/>
    <w:rsid w:val="00EF17E1"/>
    <w:rsid w:val="00EF7DF4"/>
    <w:rsid w:val="00F01AA5"/>
    <w:rsid w:val="00F237BE"/>
    <w:rsid w:val="00F41613"/>
    <w:rsid w:val="00F55852"/>
    <w:rsid w:val="00F6087E"/>
    <w:rsid w:val="00F66539"/>
    <w:rsid w:val="00F75C7B"/>
    <w:rsid w:val="00F863B5"/>
    <w:rsid w:val="00F9025F"/>
    <w:rsid w:val="00FA7127"/>
    <w:rsid w:val="00FC4452"/>
    <w:rsid w:val="00FE612D"/>
    <w:rsid w:val="00FF0BEA"/>
    <w:rsid w:val="00FF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93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4D"/>
    <w:pPr>
      <w:spacing w:after="200" w:line="276" w:lineRule="auto"/>
    </w:pPr>
    <w:rPr>
      <w:sz w:val="22"/>
      <w:szCs w:val="22"/>
    </w:rPr>
  </w:style>
  <w:style w:type="paragraph" w:styleId="Heading1">
    <w:name w:val="heading 1"/>
    <w:basedOn w:val="Normal"/>
    <w:next w:val="Normal"/>
    <w:link w:val="Heading1Char"/>
    <w:qFormat/>
    <w:locked/>
    <w:rsid w:val="00603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906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31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uiPriority w:val="99"/>
    <w:rsid w:val="009D6C23"/>
    <w:rPr>
      <w:rFonts w:cs="Times New Roman"/>
    </w:rPr>
  </w:style>
  <w:style w:type="character" w:customStyle="1" w:styleId="apple-converted-space">
    <w:name w:val="apple-converted-space"/>
    <w:rsid w:val="009D6C23"/>
    <w:rPr>
      <w:rFonts w:cs="Times New Roman"/>
    </w:rPr>
  </w:style>
  <w:style w:type="character" w:customStyle="1" w:styleId="g2">
    <w:name w:val="g2"/>
    <w:uiPriority w:val="99"/>
    <w:rsid w:val="009D6C23"/>
    <w:rPr>
      <w:rFonts w:cs="Times New Roman"/>
    </w:rPr>
  </w:style>
  <w:style w:type="paragraph" w:styleId="BalloonText">
    <w:name w:val="Balloon Text"/>
    <w:basedOn w:val="Normal"/>
    <w:link w:val="BalloonTextChar"/>
    <w:uiPriority w:val="99"/>
    <w:semiHidden/>
    <w:rsid w:val="009D6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6C23"/>
    <w:rPr>
      <w:rFonts w:ascii="Tahoma" w:hAnsi="Tahoma" w:cs="Tahoma"/>
      <w:sz w:val="16"/>
      <w:szCs w:val="16"/>
    </w:rPr>
  </w:style>
  <w:style w:type="character" w:customStyle="1" w:styleId="hps">
    <w:name w:val="hps"/>
    <w:rsid w:val="004A4F93"/>
    <w:rPr>
      <w:rFonts w:cs="Times New Roman"/>
    </w:rPr>
  </w:style>
  <w:style w:type="paragraph" w:customStyle="1" w:styleId="Standard">
    <w:name w:val="Standard"/>
    <w:rsid w:val="004A4F93"/>
    <w:pPr>
      <w:suppressAutoHyphens/>
      <w:textAlignment w:val="baseline"/>
    </w:pPr>
    <w:rPr>
      <w:rFonts w:ascii="Arial" w:eastAsia="SimSun" w:hAnsi="Arial" w:cs="Mangal"/>
      <w:kern w:val="1"/>
      <w:sz w:val="24"/>
      <w:szCs w:val="24"/>
      <w:lang w:val="ru-RU" w:eastAsia="hi-IN" w:bidi="hi-IN"/>
    </w:rPr>
  </w:style>
  <w:style w:type="paragraph" w:customStyle="1" w:styleId="Normal1">
    <w:name w:val="Normal1"/>
    <w:rsid w:val="00B00FF9"/>
    <w:pPr>
      <w:spacing w:before="100" w:after="100"/>
    </w:pPr>
    <w:rPr>
      <w:rFonts w:ascii="Times New Roman" w:eastAsia="Times New Roman" w:hAnsi="Times New Roman"/>
      <w:sz w:val="24"/>
      <w:szCs w:val="24"/>
      <w:lang w:val="ru-RU" w:eastAsia="ru-RU"/>
    </w:rPr>
  </w:style>
  <w:style w:type="character" w:customStyle="1" w:styleId="shorttext">
    <w:name w:val="short_text"/>
    <w:uiPriority w:val="99"/>
    <w:rsid w:val="00A46C99"/>
    <w:rPr>
      <w:rFonts w:cs="Times New Roman"/>
    </w:rPr>
  </w:style>
  <w:style w:type="character" w:customStyle="1" w:styleId="hpsatn">
    <w:name w:val="hps atn"/>
    <w:uiPriority w:val="99"/>
    <w:rsid w:val="00951805"/>
    <w:rPr>
      <w:rFonts w:cs="Times New Roman"/>
    </w:rPr>
  </w:style>
  <w:style w:type="paragraph" w:styleId="ListParagraph">
    <w:name w:val="List Paragraph"/>
    <w:basedOn w:val="Normal"/>
    <w:uiPriority w:val="34"/>
    <w:qFormat/>
    <w:rsid w:val="0002429F"/>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5906A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906A0"/>
    <w:rPr>
      <w:rFonts w:asciiTheme="minorHAnsi" w:eastAsiaTheme="minorHAnsi" w:hAnsiTheme="minorHAnsi" w:cstheme="minorBidi"/>
      <w:sz w:val="22"/>
      <w:szCs w:val="22"/>
    </w:rPr>
  </w:style>
  <w:style w:type="paragraph" w:styleId="NormalWeb">
    <w:name w:val="Normal (Web)"/>
    <w:basedOn w:val="Normal"/>
    <w:uiPriority w:val="99"/>
    <w:unhideWhenUsed/>
    <w:rsid w:val="005906A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5906A0"/>
    <w:pPr>
      <w:spacing w:after="0" w:line="240" w:lineRule="auto"/>
    </w:pPr>
    <w:rPr>
      <w:rFonts w:ascii="Times" w:eastAsia="Times" w:hAnsi="Times"/>
      <w:sz w:val="20"/>
      <w:szCs w:val="20"/>
    </w:rPr>
  </w:style>
  <w:style w:type="character" w:customStyle="1" w:styleId="FootnoteTextChar">
    <w:name w:val="Footnote Text Char"/>
    <w:basedOn w:val="DefaultParagraphFont"/>
    <w:link w:val="FootnoteText"/>
    <w:uiPriority w:val="99"/>
    <w:rsid w:val="005906A0"/>
    <w:rPr>
      <w:rFonts w:ascii="Times" w:eastAsia="Times" w:hAnsi="Times"/>
    </w:rPr>
  </w:style>
  <w:style w:type="character" w:styleId="FootnoteReference">
    <w:name w:val="footnote reference"/>
    <w:basedOn w:val="DefaultParagraphFont"/>
    <w:uiPriority w:val="99"/>
    <w:unhideWhenUsed/>
    <w:rsid w:val="005906A0"/>
    <w:rPr>
      <w:vertAlign w:val="superscript"/>
    </w:rPr>
  </w:style>
  <w:style w:type="character" w:styleId="Hyperlink">
    <w:name w:val="Hyperlink"/>
    <w:basedOn w:val="DefaultParagraphFont"/>
    <w:uiPriority w:val="99"/>
    <w:unhideWhenUsed/>
    <w:rsid w:val="005906A0"/>
    <w:rPr>
      <w:color w:val="0000FF"/>
      <w:u w:val="single"/>
    </w:rPr>
  </w:style>
  <w:style w:type="character" w:styleId="Emphasis">
    <w:name w:val="Emphasis"/>
    <w:uiPriority w:val="20"/>
    <w:qFormat/>
    <w:locked/>
    <w:rsid w:val="005617AA"/>
    <w:rPr>
      <w:i/>
      <w:iCs/>
    </w:rPr>
  </w:style>
  <w:style w:type="character" w:customStyle="1" w:styleId="story">
    <w:name w:val="story"/>
    <w:basedOn w:val="DefaultParagraphFont"/>
    <w:rsid w:val="001757BD"/>
  </w:style>
  <w:style w:type="paragraph" w:styleId="Caption">
    <w:name w:val="caption"/>
    <w:basedOn w:val="Normal"/>
    <w:next w:val="Normal"/>
    <w:uiPriority w:val="35"/>
    <w:unhideWhenUsed/>
    <w:qFormat/>
    <w:locked/>
    <w:rsid w:val="00DB6F9C"/>
    <w:pPr>
      <w:spacing w:line="240" w:lineRule="auto"/>
    </w:pPr>
    <w:rPr>
      <w:rFonts w:ascii="Times" w:eastAsia="Times" w:hAnsi="Times"/>
      <w:b/>
      <w:bCs/>
      <w:color w:val="4F81BD" w:themeColor="accent1"/>
      <w:sz w:val="18"/>
      <w:szCs w:val="18"/>
    </w:rPr>
  </w:style>
  <w:style w:type="character" w:styleId="FollowedHyperlink">
    <w:name w:val="FollowedHyperlink"/>
    <w:basedOn w:val="DefaultParagraphFont"/>
    <w:uiPriority w:val="99"/>
    <w:semiHidden/>
    <w:unhideWhenUsed/>
    <w:rsid w:val="00D917EF"/>
    <w:rPr>
      <w:color w:val="800080" w:themeColor="followedHyperlink"/>
      <w:u w:val="single"/>
    </w:rPr>
  </w:style>
  <w:style w:type="character" w:customStyle="1" w:styleId="Heading1Char">
    <w:name w:val="Heading 1 Char"/>
    <w:basedOn w:val="DefaultParagraphFont"/>
    <w:link w:val="Heading1"/>
    <w:rsid w:val="00603E3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A5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4F6E"/>
    <w:rPr>
      <w:rFonts w:ascii="Courier New" w:eastAsia="Times New Roman" w:hAnsi="Courier New" w:cs="Courier New"/>
    </w:rPr>
  </w:style>
  <w:style w:type="character" w:styleId="Strong">
    <w:name w:val="Strong"/>
    <w:basedOn w:val="DefaultParagraphFont"/>
    <w:uiPriority w:val="22"/>
    <w:qFormat/>
    <w:locked/>
    <w:rsid w:val="00410070"/>
    <w:rPr>
      <w:b/>
      <w:bCs/>
    </w:rPr>
  </w:style>
  <w:style w:type="character" w:styleId="HTMLTypewriter">
    <w:name w:val="HTML Typewriter"/>
    <w:basedOn w:val="DefaultParagraphFont"/>
    <w:uiPriority w:val="99"/>
    <w:semiHidden/>
    <w:unhideWhenUsed/>
    <w:rsid w:val="00E513AD"/>
    <w:rPr>
      <w:rFonts w:ascii="Courier New" w:eastAsia="Times New Roman" w:hAnsi="Courier New" w:cs="Courier New"/>
      <w:sz w:val="20"/>
      <w:szCs w:val="20"/>
    </w:rPr>
  </w:style>
  <w:style w:type="character" w:customStyle="1" w:styleId="a">
    <w:name w:val="Символ сноски"/>
    <w:rsid w:val="00B607C7"/>
    <w:rPr>
      <w:vertAlign w:val="superscript"/>
    </w:rPr>
  </w:style>
  <w:style w:type="character" w:styleId="CommentReference">
    <w:name w:val="annotation reference"/>
    <w:basedOn w:val="DefaultParagraphFont"/>
    <w:uiPriority w:val="99"/>
    <w:semiHidden/>
    <w:unhideWhenUsed/>
    <w:rsid w:val="00B607C7"/>
    <w:rPr>
      <w:sz w:val="16"/>
      <w:szCs w:val="16"/>
    </w:rPr>
  </w:style>
  <w:style w:type="paragraph" w:styleId="CommentText">
    <w:name w:val="annotation text"/>
    <w:basedOn w:val="Normal"/>
    <w:link w:val="CommentTextChar"/>
    <w:uiPriority w:val="99"/>
    <w:semiHidden/>
    <w:unhideWhenUsed/>
    <w:rsid w:val="00B607C7"/>
    <w:pPr>
      <w:suppressAutoHyphens/>
      <w:spacing w:after="0" w:line="240" w:lineRule="auto"/>
      <w:jc w:val="both"/>
    </w:pPr>
    <w:rPr>
      <w:rFonts w:cs="Calibri"/>
      <w:sz w:val="20"/>
      <w:szCs w:val="20"/>
      <w:lang w:val="ru-RU" w:eastAsia="ar-SA"/>
    </w:rPr>
  </w:style>
  <w:style w:type="character" w:customStyle="1" w:styleId="CommentTextChar">
    <w:name w:val="Comment Text Char"/>
    <w:basedOn w:val="DefaultParagraphFont"/>
    <w:link w:val="CommentText"/>
    <w:uiPriority w:val="99"/>
    <w:semiHidden/>
    <w:rsid w:val="00B607C7"/>
    <w:rPr>
      <w:rFonts w:cs="Calibri"/>
      <w:lang w:val="ru-RU" w:eastAsia="ar-SA"/>
    </w:rPr>
  </w:style>
  <w:style w:type="paragraph" w:styleId="Header">
    <w:name w:val="header"/>
    <w:basedOn w:val="Normal"/>
    <w:link w:val="HeaderChar"/>
    <w:uiPriority w:val="99"/>
    <w:unhideWhenUsed/>
    <w:rsid w:val="00C8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70"/>
    <w:rPr>
      <w:sz w:val="22"/>
      <w:szCs w:val="22"/>
    </w:rPr>
  </w:style>
  <w:style w:type="paragraph" w:styleId="Footer">
    <w:name w:val="footer"/>
    <w:basedOn w:val="Normal"/>
    <w:link w:val="FooterChar"/>
    <w:uiPriority w:val="99"/>
    <w:unhideWhenUsed/>
    <w:rsid w:val="00C8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70"/>
    <w:rPr>
      <w:sz w:val="22"/>
      <w:szCs w:val="22"/>
    </w:rPr>
  </w:style>
  <w:style w:type="character" w:customStyle="1" w:styleId="Hyperlink0">
    <w:name w:val="Hyperlink.0"/>
    <w:basedOn w:val="Hyperlink"/>
    <w:rsid w:val="008C1A9B"/>
    <w:rPr>
      <w:color w:val="0000FF"/>
      <w:u w:val="single" w:color="0000FF"/>
    </w:rPr>
  </w:style>
  <w:style w:type="character" w:customStyle="1" w:styleId="Heading3Char">
    <w:name w:val="Heading 3 Char"/>
    <w:basedOn w:val="DefaultParagraphFont"/>
    <w:link w:val="Heading3"/>
    <w:rsid w:val="00531257"/>
    <w:rPr>
      <w:rFonts w:asciiTheme="majorHAnsi" w:eastAsiaTheme="majorEastAsia" w:hAnsiTheme="majorHAnsi" w:cstheme="majorBidi"/>
      <w:b/>
      <w:bCs/>
      <w:color w:val="4F81BD" w:themeColor="accent1"/>
      <w:sz w:val="22"/>
      <w:szCs w:val="22"/>
    </w:rPr>
  </w:style>
  <w:style w:type="paragraph" w:styleId="Index1">
    <w:name w:val="index 1"/>
    <w:basedOn w:val="Normal"/>
    <w:next w:val="Normal"/>
    <w:autoRedefine/>
    <w:uiPriority w:val="99"/>
    <w:unhideWhenUsed/>
    <w:rsid w:val="007B2196"/>
    <w:pPr>
      <w:ind w:left="220" w:hanging="220"/>
    </w:pPr>
  </w:style>
  <w:style w:type="paragraph" w:styleId="Index2">
    <w:name w:val="index 2"/>
    <w:basedOn w:val="Normal"/>
    <w:next w:val="Normal"/>
    <w:autoRedefine/>
    <w:uiPriority w:val="99"/>
    <w:unhideWhenUsed/>
    <w:rsid w:val="007B2196"/>
    <w:pPr>
      <w:ind w:left="440" w:hanging="220"/>
    </w:pPr>
  </w:style>
  <w:style w:type="paragraph" w:styleId="Index3">
    <w:name w:val="index 3"/>
    <w:basedOn w:val="Normal"/>
    <w:next w:val="Normal"/>
    <w:autoRedefine/>
    <w:uiPriority w:val="99"/>
    <w:unhideWhenUsed/>
    <w:rsid w:val="007B2196"/>
    <w:pPr>
      <w:ind w:left="660" w:hanging="220"/>
    </w:pPr>
  </w:style>
  <w:style w:type="paragraph" w:styleId="Index4">
    <w:name w:val="index 4"/>
    <w:basedOn w:val="Normal"/>
    <w:next w:val="Normal"/>
    <w:autoRedefine/>
    <w:uiPriority w:val="99"/>
    <w:unhideWhenUsed/>
    <w:rsid w:val="007B2196"/>
    <w:pPr>
      <w:ind w:left="880" w:hanging="220"/>
    </w:pPr>
  </w:style>
  <w:style w:type="paragraph" w:styleId="Index5">
    <w:name w:val="index 5"/>
    <w:basedOn w:val="Normal"/>
    <w:next w:val="Normal"/>
    <w:autoRedefine/>
    <w:uiPriority w:val="99"/>
    <w:unhideWhenUsed/>
    <w:rsid w:val="007B2196"/>
    <w:pPr>
      <w:ind w:left="1100" w:hanging="220"/>
    </w:pPr>
  </w:style>
  <w:style w:type="paragraph" w:styleId="Index6">
    <w:name w:val="index 6"/>
    <w:basedOn w:val="Normal"/>
    <w:next w:val="Normal"/>
    <w:autoRedefine/>
    <w:uiPriority w:val="99"/>
    <w:unhideWhenUsed/>
    <w:rsid w:val="007B2196"/>
    <w:pPr>
      <w:ind w:left="1320" w:hanging="220"/>
    </w:pPr>
  </w:style>
  <w:style w:type="paragraph" w:styleId="Index7">
    <w:name w:val="index 7"/>
    <w:basedOn w:val="Normal"/>
    <w:next w:val="Normal"/>
    <w:autoRedefine/>
    <w:uiPriority w:val="99"/>
    <w:unhideWhenUsed/>
    <w:rsid w:val="007B2196"/>
    <w:pPr>
      <w:ind w:left="1540" w:hanging="220"/>
    </w:pPr>
  </w:style>
  <w:style w:type="paragraph" w:styleId="Index8">
    <w:name w:val="index 8"/>
    <w:basedOn w:val="Normal"/>
    <w:next w:val="Normal"/>
    <w:autoRedefine/>
    <w:uiPriority w:val="99"/>
    <w:unhideWhenUsed/>
    <w:rsid w:val="007B2196"/>
    <w:pPr>
      <w:ind w:left="1760" w:hanging="220"/>
    </w:pPr>
  </w:style>
  <w:style w:type="paragraph" w:styleId="Index9">
    <w:name w:val="index 9"/>
    <w:basedOn w:val="Normal"/>
    <w:next w:val="Normal"/>
    <w:autoRedefine/>
    <w:uiPriority w:val="99"/>
    <w:unhideWhenUsed/>
    <w:rsid w:val="007B2196"/>
    <w:pPr>
      <w:ind w:left="1980" w:hanging="220"/>
    </w:pPr>
  </w:style>
  <w:style w:type="paragraph" w:styleId="IndexHeading">
    <w:name w:val="index heading"/>
    <w:basedOn w:val="Normal"/>
    <w:next w:val="Index1"/>
    <w:uiPriority w:val="99"/>
    <w:unhideWhenUsed/>
    <w:rsid w:val="007B2196"/>
  </w:style>
  <w:style w:type="paragraph" w:styleId="TOCHeading">
    <w:name w:val="TOC Heading"/>
    <w:basedOn w:val="Heading1"/>
    <w:next w:val="Normal"/>
    <w:uiPriority w:val="39"/>
    <w:unhideWhenUsed/>
    <w:qFormat/>
    <w:rsid w:val="007B2196"/>
    <w:pPr>
      <w:outlineLvl w:val="9"/>
    </w:pPr>
  </w:style>
  <w:style w:type="paragraph" w:styleId="TOC2">
    <w:name w:val="toc 2"/>
    <w:basedOn w:val="Normal"/>
    <w:next w:val="Normal"/>
    <w:autoRedefine/>
    <w:uiPriority w:val="39"/>
    <w:locked/>
    <w:rsid w:val="007B2196"/>
    <w:pPr>
      <w:spacing w:after="0"/>
      <w:ind w:left="220"/>
    </w:pPr>
    <w:rPr>
      <w:rFonts w:asciiTheme="minorHAnsi" w:hAnsiTheme="minorHAnsi"/>
      <w:b/>
    </w:rPr>
  </w:style>
  <w:style w:type="paragraph" w:styleId="TOC3">
    <w:name w:val="toc 3"/>
    <w:basedOn w:val="Normal"/>
    <w:next w:val="Normal"/>
    <w:autoRedefine/>
    <w:uiPriority w:val="39"/>
    <w:locked/>
    <w:rsid w:val="007B2196"/>
    <w:pPr>
      <w:spacing w:after="0"/>
      <w:ind w:left="440"/>
    </w:pPr>
    <w:rPr>
      <w:rFonts w:asciiTheme="minorHAnsi" w:hAnsiTheme="minorHAnsi"/>
    </w:rPr>
  </w:style>
  <w:style w:type="paragraph" w:styleId="TOC1">
    <w:name w:val="toc 1"/>
    <w:basedOn w:val="Normal"/>
    <w:next w:val="Normal"/>
    <w:autoRedefine/>
    <w:locked/>
    <w:rsid w:val="007B2196"/>
    <w:pPr>
      <w:spacing w:before="120" w:after="0"/>
    </w:pPr>
    <w:rPr>
      <w:rFonts w:asciiTheme="minorHAnsi" w:hAnsiTheme="minorHAnsi"/>
      <w:b/>
      <w:sz w:val="24"/>
      <w:szCs w:val="24"/>
    </w:rPr>
  </w:style>
  <w:style w:type="paragraph" w:styleId="TOC4">
    <w:name w:val="toc 4"/>
    <w:basedOn w:val="Normal"/>
    <w:next w:val="Normal"/>
    <w:autoRedefine/>
    <w:locked/>
    <w:rsid w:val="007B2196"/>
    <w:pPr>
      <w:spacing w:after="0"/>
      <w:ind w:left="660"/>
    </w:pPr>
    <w:rPr>
      <w:rFonts w:asciiTheme="minorHAnsi" w:hAnsiTheme="minorHAnsi"/>
      <w:sz w:val="20"/>
      <w:szCs w:val="20"/>
    </w:rPr>
  </w:style>
  <w:style w:type="paragraph" w:styleId="TOC5">
    <w:name w:val="toc 5"/>
    <w:basedOn w:val="Normal"/>
    <w:next w:val="Normal"/>
    <w:autoRedefine/>
    <w:locked/>
    <w:rsid w:val="007B2196"/>
    <w:pPr>
      <w:spacing w:after="0"/>
      <w:ind w:left="880"/>
    </w:pPr>
    <w:rPr>
      <w:rFonts w:asciiTheme="minorHAnsi" w:hAnsiTheme="minorHAnsi"/>
      <w:sz w:val="20"/>
      <w:szCs w:val="20"/>
    </w:rPr>
  </w:style>
  <w:style w:type="paragraph" w:styleId="TOC6">
    <w:name w:val="toc 6"/>
    <w:basedOn w:val="Normal"/>
    <w:next w:val="Normal"/>
    <w:autoRedefine/>
    <w:locked/>
    <w:rsid w:val="007B2196"/>
    <w:pPr>
      <w:spacing w:after="0"/>
      <w:ind w:left="1100"/>
    </w:pPr>
    <w:rPr>
      <w:rFonts w:asciiTheme="minorHAnsi" w:hAnsiTheme="minorHAnsi"/>
      <w:sz w:val="20"/>
      <w:szCs w:val="20"/>
    </w:rPr>
  </w:style>
  <w:style w:type="paragraph" w:styleId="TOC7">
    <w:name w:val="toc 7"/>
    <w:basedOn w:val="Normal"/>
    <w:next w:val="Normal"/>
    <w:autoRedefine/>
    <w:locked/>
    <w:rsid w:val="007B2196"/>
    <w:pPr>
      <w:spacing w:after="0"/>
      <w:ind w:left="1320"/>
    </w:pPr>
    <w:rPr>
      <w:rFonts w:asciiTheme="minorHAnsi" w:hAnsiTheme="minorHAnsi"/>
      <w:sz w:val="20"/>
      <w:szCs w:val="20"/>
    </w:rPr>
  </w:style>
  <w:style w:type="paragraph" w:styleId="TOC8">
    <w:name w:val="toc 8"/>
    <w:basedOn w:val="Normal"/>
    <w:next w:val="Normal"/>
    <w:autoRedefine/>
    <w:locked/>
    <w:rsid w:val="007B2196"/>
    <w:pPr>
      <w:spacing w:after="0"/>
      <w:ind w:left="1540"/>
    </w:pPr>
    <w:rPr>
      <w:rFonts w:asciiTheme="minorHAnsi" w:hAnsiTheme="minorHAnsi"/>
      <w:sz w:val="20"/>
      <w:szCs w:val="20"/>
    </w:rPr>
  </w:style>
  <w:style w:type="paragraph" w:styleId="TOC9">
    <w:name w:val="toc 9"/>
    <w:basedOn w:val="Normal"/>
    <w:next w:val="Normal"/>
    <w:autoRedefine/>
    <w:locked/>
    <w:rsid w:val="007B2196"/>
    <w:pPr>
      <w:spacing w:after="0"/>
      <w:ind w:left="1760"/>
    </w:pPr>
    <w:rPr>
      <w:rFonts w:asciiTheme="minorHAnsi" w:hAnsiTheme="minorHAnsi"/>
      <w:sz w:val="20"/>
      <w:szCs w:val="20"/>
    </w:rPr>
  </w:style>
  <w:style w:type="character" w:customStyle="1" w:styleId="byline-name">
    <w:name w:val="byline-name"/>
    <w:basedOn w:val="DefaultParagraphFont"/>
    <w:rsid w:val="00750DD3"/>
  </w:style>
  <w:style w:type="character" w:customStyle="1" w:styleId="firstletter">
    <w:name w:val="firstletter"/>
    <w:basedOn w:val="DefaultParagraphFont"/>
    <w:rsid w:val="002D18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4D"/>
    <w:pPr>
      <w:spacing w:after="200" w:line="276" w:lineRule="auto"/>
    </w:pPr>
    <w:rPr>
      <w:sz w:val="22"/>
      <w:szCs w:val="22"/>
    </w:rPr>
  </w:style>
  <w:style w:type="paragraph" w:styleId="Heading1">
    <w:name w:val="heading 1"/>
    <w:basedOn w:val="Normal"/>
    <w:next w:val="Normal"/>
    <w:link w:val="Heading1Char"/>
    <w:qFormat/>
    <w:locked/>
    <w:rsid w:val="00603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906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5312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uiPriority w:val="99"/>
    <w:rsid w:val="009D6C23"/>
    <w:rPr>
      <w:rFonts w:cs="Times New Roman"/>
    </w:rPr>
  </w:style>
  <w:style w:type="character" w:customStyle="1" w:styleId="apple-converted-space">
    <w:name w:val="apple-converted-space"/>
    <w:rsid w:val="009D6C23"/>
    <w:rPr>
      <w:rFonts w:cs="Times New Roman"/>
    </w:rPr>
  </w:style>
  <w:style w:type="character" w:customStyle="1" w:styleId="g2">
    <w:name w:val="g2"/>
    <w:uiPriority w:val="99"/>
    <w:rsid w:val="009D6C23"/>
    <w:rPr>
      <w:rFonts w:cs="Times New Roman"/>
    </w:rPr>
  </w:style>
  <w:style w:type="paragraph" w:styleId="BalloonText">
    <w:name w:val="Balloon Text"/>
    <w:basedOn w:val="Normal"/>
    <w:link w:val="BalloonTextChar"/>
    <w:uiPriority w:val="99"/>
    <w:semiHidden/>
    <w:rsid w:val="009D6C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6C23"/>
    <w:rPr>
      <w:rFonts w:ascii="Tahoma" w:hAnsi="Tahoma" w:cs="Tahoma"/>
      <w:sz w:val="16"/>
      <w:szCs w:val="16"/>
    </w:rPr>
  </w:style>
  <w:style w:type="character" w:customStyle="1" w:styleId="hps">
    <w:name w:val="hps"/>
    <w:rsid w:val="004A4F93"/>
    <w:rPr>
      <w:rFonts w:cs="Times New Roman"/>
    </w:rPr>
  </w:style>
  <w:style w:type="paragraph" w:customStyle="1" w:styleId="Standard">
    <w:name w:val="Standard"/>
    <w:rsid w:val="004A4F93"/>
    <w:pPr>
      <w:suppressAutoHyphens/>
      <w:textAlignment w:val="baseline"/>
    </w:pPr>
    <w:rPr>
      <w:rFonts w:ascii="Arial" w:eastAsia="SimSun" w:hAnsi="Arial" w:cs="Mangal"/>
      <w:kern w:val="1"/>
      <w:sz w:val="24"/>
      <w:szCs w:val="24"/>
      <w:lang w:val="ru-RU" w:eastAsia="hi-IN" w:bidi="hi-IN"/>
    </w:rPr>
  </w:style>
  <w:style w:type="paragraph" w:customStyle="1" w:styleId="Normal1">
    <w:name w:val="Normal1"/>
    <w:rsid w:val="00B00FF9"/>
    <w:pPr>
      <w:spacing w:before="100" w:after="100"/>
    </w:pPr>
    <w:rPr>
      <w:rFonts w:ascii="Times New Roman" w:eastAsia="Times New Roman" w:hAnsi="Times New Roman"/>
      <w:sz w:val="24"/>
      <w:szCs w:val="24"/>
      <w:lang w:val="ru-RU" w:eastAsia="ru-RU"/>
    </w:rPr>
  </w:style>
  <w:style w:type="character" w:customStyle="1" w:styleId="shorttext">
    <w:name w:val="short_text"/>
    <w:uiPriority w:val="99"/>
    <w:rsid w:val="00A46C99"/>
    <w:rPr>
      <w:rFonts w:cs="Times New Roman"/>
    </w:rPr>
  </w:style>
  <w:style w:type="character" w:customStyle="1" w:styleId="hpsatn">
    <w:name w:val="hps atn"/>
    <w:uiPriority w:val="99"/>
    <w:rsid w:val="00951805"/>
    <w:rPr>
      <w:rFonts w:cs="Times New Roman"/>
    </w:rPr>
  </w:style>
  <w:style w:type="paragraph" w:styleId="ListParagraph">
    <w:name w:val="List Paragraph"/>
    <w:basedOn w:val="Normal"/>
    <w:uiPriority w:val="34"/>
    <w:qFormat/>
    <w:rsid w:val="0002429F"/>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5906A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906A0"/>
    <w:rPr>
      <w:rFonts w:asciiTheme="minorHAnsi" w:eastAsiaTheme="minorHAnsi" w:hAnsiTheme="minorHAnsi" w:cstheme="minorBidi"/>
      <w:sz w:val="22"/>
      <w:szCs w:val="22"/>
    </w:rPr>
  </w:style>
  <w:style w:type="paragraph" w:styleId="NormalWeb">
    <w:name w:val="Normal (Web)"/>
    <w:basedOn w:val="Normal"/>
    <w:uiPriority w:val="99"/>
    <w:unhideWhenUsed/>
    <w:rsid w:val="005906A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5906A0"/>
    <w:pPr>
      <w:spacing w:after="0" w:line="240" w:lineRule="auto"/>
    </w:pPr>
    <w:rPr>
      <w:rFonts w:ascii="Times" w:eastAsia="Times" w:hAnsi="Times"/>
      <w:sz w:val="20"/>
      <w:szCs w:val="20"/>
    </w:rPr>
  </w:style>
  <w:style w:type="character" w:customStyle="1" w:styleId="FootnoteTextChar">
    <w:name w:val="Footnote Text Char"/>
    <w:basedOn w:val="DefaultParagraphFont"/>
    <w:link w:val="FootnoteText"/>
    <w:uiPriority w:val="99"/>
    <w:rsid w:val="005906A0"/>
    <w:rPr>
      <w:rFonts w:ascii="Times" w:eastAsia="Times" w:hAnsi="Times"/>
    </w:rPr>
  </w:style>
  <w:style w:type="character" w:styleId="FootnoteReference">
    <w:name w:val="footnote reference"/>
    <w:basedOn w:val="DefaultParagraphFont"/>
    <w:uiPriority w:val="99"/>
    <w:unhideWhenUsed/>
    <w:rsid w:val="005906A0"/>
    <w:rPr>
      <w:vertAlign w:val="superscript"/>
    </w:rPr>
  </w:style>
  <w:style w:type="character" w:styleId="Hyperlink">
    <w:name w:val="Hyperlink"/>
    <w:basedOn w:val="DefaultParagraphFont"/>
    <w:uiPriority w:val="99"/>
    <w:unhideWhenUsed/>
    <w:rsid w:val="005906A0"/>
    <w:rPr>
      <w:color w:val="0000FF"/>
      <w:u w:val="single"/>
    </w:rPr>
  </w:style>
  <w:style w:type="character" w:styleId="Emphasis">
    <w:name w:val="Emphasis"/>
    <w:uiPriority w:val="20"/>
    <w:qFormat/>
    <w:locked/>
    <w:rsid w:val="005617AA"/>
    <w:rPr>
      <w:i/>
      <w:iCs/>
    </w:rPr>
  </w:style>
  <w:style w:type="character" w:customStyle="1" w:styleId="story">
    <w:name w:val="story"/>
    <w:basedOn w:val="DefaultParagraphFont"/>
    <w:rsid w:val="001757BD"/>
  </w:style>
  <w:style w:type="paragraph" w:styleId="Caption">
    <w:name w:val="caption"/>
    <w:basedOn w:val="Normal"/>
    <w:next w:val="Normal"/>
    <w:uiPriority w:val="35"/>
    <w:unhideWhenUsed/>
    <w:qFormat/>
    <w:locked/>
    <w:rsid w:val="00DB6F9C"/>
    <w:pPr>
      <w:spacing w:line="240" w:lineRule="auto"/>
    </w:pPr>
    <w:rPr>
      <w:rFonts w:ascii="Times" w:eastAsia="Times" w:hAnsi="Times"/>
      <w:b/>
      <w:bCs/>
      <w:color w:val="4F81BD" w:themeColor="accent1"/>
      <w:sz w:val="18"/>
      <w:szCs w:val="18"/>
    </w:rPr>
  </w:style>
  <w:style w:type="character" w:styleId="FollowedHyperlink">
    <w:name w:val="FollowedHyperlink"/>
    <w:basedOn w:val="DefaultParagraphFont"/>
    <w:uiPriority w:val="99"/>
    <w:semiHidden/>
    <w:unhideWhenUsed/>
    <w:rsid w:val="00D917EF"/>
    <w:rPr>
      <w:color w:val="800080" w:themeColor="followedHyperlink"/>
      <w:u w:val="single"/>
    </w:rPr>
  </w:style>
  <w:style w:type="character" w:customStyle="1" w:styleId="Heading1Char">
    <w:name w:val="Heading 1 Char"/>
    <w:basedOn w:val="DefaultParagraphFont"/>
    <w:link w:val="Heading1"/>
    <w:rsid w:val="00603E3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A5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4F6E"/>
    <w:rPr>
      <w:rFonts w:ascii="Courier New" w:eastAsia="Times New Roman" w:hAnsi="Courier New" w:cs="Courier New"/>
    </w:rPr>
  </w:style>
  <w:style w:type="character" w:styleId="Strong">
    <w:name w:val="Strong"/>
    <w:basedOn w:val="DefaultParagraphFont"/>
    <w:uiPriority w:val="22"/>
    <w:qFormat/>
    <w:locked/>
    <w:rsid w:val="00410070"/>
    <w:rPr>
      <w:b/>
      <w:bCs/>
    </w:rPr>
  </w:style>
  <w:style w:type="character" w:styleId="HTMLTypewriter">
    <w:name w:val="HTML Typewriter"/>
    <w:basedOn w:val="DefaultParagraphFont"/>
    <w:uiPriority w:val="99"/>
    <w:semiHidden/>
    <w:unhideWhenUsed/>
    <w:rsid w:val="00E513AD"/>
    <w:rPr>
      <w:rFonts w:ascii="Courier New" w:eastAsia="Times New Roman" w:hAnsi="Courier New" w:cs="Courier New"/>
      <w:sz w:val="20"/>
      <w:szCs w:val="20"/>
    </w:rPr>
  </w:style>
  <w:style w:type="character" w:customStyle="1" w:styleId="a">
    <w:name w:val="Символ сноски"/>
    <w:rsid w:val="00B607C7"/>
    <w:rPr>
      <w:vertAlign w:val="superscript"/>
    </w:rPr>
  </w:style>
  <w:style w:type="character" w:styleId="CommentReference">
    <w:name w:val="annotation reference"/>
    <w:basedOn w:val="DefaultParagraphFont"/>
    <w:uiPriority w:val="99"/>
    <w:semiHidden/>
    <w:unhideWhenUsed/>
    <w:rsid w:val="00B607C7"/>
    <w:rPr>
      <w:sz w:val="16"/>
      <w:szCs w:val="16"/>
    </w:rPr>
  </w:style>
  <w:style w:type="paragraph" w:styleId="CommentText">
    <w:name w:val="annotation text"/>
    <w:basedOn w:val="Normal"/>
    <w:link w:val="CommentTextChar"/>
    <w:uiPriority w:val="99"/>
    <w:semiHidden/>
    <w:unhideWhenUsed/>
    <w:rsid w:val="00B607C7"/>
    <w:pPr>
      <w:suppressAutoHyphens/>
      <w:spacing w:after="0" w:line="240" w:lineRule="auto"/>
      <w:jc w:val="both"/>
    </w:pPr>
    <w:rPr>
      <w:rFonts w:cs="Calibri"/>
      <w:sz w:val="20"/>
      <w:szCs w:val="20"/>
      <w:lang w:val="ru-RU" w:eastAsia="ar-SA"/>
    </w:rPr>
  </w:style>
  <w:style w:type="character" w:customStyle="1" w:styleId="CommentTextChar">
    <w:name w:val="Comment Text Char"/>
    <w:basedOn w:val="DefaultParagraphFont"/>
    <w:link w:val="CommentText"/>
    <w:uiPriority w:val="99"/>
    <w:semiHidden/>
    <w:rsid w:val="00B607C7"/>
    <w:rPr>
      <w:rFonts w:cs="Calibri"/>
      <w:lang w:val="ru-RU" w:eastAsia="ar-SA"/>
    </w:rPr>
  </w:style>
  <w:style w:type="paragraph" w:styleId="Header">
    <w:name w:val="header"/>
    <w:basedOn w:val="Normal"/>
    <w:link w:val="HeaderChar"/>
    <w:uiPriority w:val="99"/>
    <w:unhideWhenUsed/>
    <w:rsid w:val="00C8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70"/>
    <w:rPr>
      <w:sz w:val="22"/>
      <w:szCs w:val="22"/>
    </w:rPr>
  </w:style>
  <w:style w:type="paragraph" w:styleId="Footer">
    <w:name w:val="footer"/>
    <w:basedOn w:val="Normal"/>
    <w:link w:val="FooterChar"/>
    <w:uiPriority w:val="99"/>
    <w:unhideWhenUsed/>
    <w:rsid w:val="00C8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70"/>
    <w:rPr>
      <w:sz w:val="22"/>
      <w:szCs w:val="22"/>
    </w:rPr>
  </w:style>
  <w:style w:type="character" w:customStyle="1" w:styleId="Hyperlink0">
    <w:name w:val="Hyperlink.0"/>
    <w:basedOn w:val="Hyperlink"/>
    <w:rsid w:val="008C1A9B"/>
    <w:rPr>
      <w:color w:val="0000FF"/>
      <w:u w:val="single" w:color="0000FF"/>
    </w:rPr>
  </w:style>
  <w:style w:type="character" w:customStyle="1" w:styleId="Heading3Char">
    <w:name w:val="Heading 3 Char"/>
    <w:basedOn w:val="DefaultParagraphFont"/>
    <w:link w:val="Heading3"/>
    <w:rsid w:val="00531257"/>
    <w:rPr>
      <w:rFonts w:asciiTheme="majorHAnsi" w:eastAsiaTheme="majorEastAsia" w:hAnsiTheme="majorHAnsi" w:cstheme="majorBidi"/>
      <w:b/>
      <w:bCs/>
      <w:color w:val="4F81BD" w:themeColor="accent1"/>
      <w:sz w:val="22"/>
      <w:szCs w:val="22"/>
    </w:rPr>
  </w:style>
  <w:style w:type="paragraph" w:styleId="Index1">
    <w:name w:val="index 1"/>
    <w:basedOn w:val="Normal"/>
    <w:next w:val="Normal"/>
    <w:autoRedefine/>
    <w:uiPriority w:val="99"/>
    <w:unhideWhenUsed/>
    <w:rsid w:val="007B2196"/>
    <w:pPr>
      <w:ind w:left="220" w:hanging="220"/>
    </w:pPr>
  </w:style>
  <w:style w:type="paragraph" w:styleId="Index2">
    <w:name w:val="index 2"/>
    <w:basedOn w:val="Normal"/>
    <w:next w:val="Normal"/>
    <w:autoRedefine/>
    <w:uiPriority w:val="99"/>
    <w:unhideWhenUsed/>
    <w:rsid w:val="007B2196"/>
    <w:pPr>
      <w:ind w:left="440" w:hanging="220"/>
    </w:pPr>
  </w:style>
  <w:style w:type="paragraph" w:styleId="Index3">
    <w:name w:val="index 3"/>
    <w:basedOn w:val="Normal"/>
    <w:next w:val="Normal"/>
    <w:autoRedefine/>
    <w:uiPriority w:val="99"/>
    <w:unhideWhenUsed/>
    <w:rsid w:val="007B2196"/>
    <w:pPr>
      <w:ind w:left="660" w:hanging="220"/>
    </w:pPr>
  </w:style>
  <w:style w:type="paragraph" w:styleId="Index4">
    <w:name w:val="index 4"/>
    <w:basedOn w:val="Normal"/>
    <w:next w:val="Normal"/>
    <w:autoRedefine/>
    <w:uiPriority w:val="99"/>
    <w:unhideWhenUsed/>
    <w:rsid w:val="007B2196"/>
    <w:pPr>
      <w:ind w:left="880" w:hanging="220"/>
    </w:pPr>
  </w:style>
  <w:style w:type="paragraph" w:styleId="Index5">
    <w:name w:val="index 5"/>
    <w:basedOn w:val="Normal"/>
    <w:next w:val="Normal"/>
    <w:autoRedefine/>
    <w:uiPriority w:val="99"/>
    <w:unhideWhenUsed/>
    <w:rsid w:val="007B2196"/>
    <w:pPr>
      <w:ind w:left="1100" w:hanging="220"/>
    </w:pPr>
  </w:style>
  <w:style w:type="paragraph" w:styleId="Index6">
    <w:name w:val="index 6"/>
    <w:basedOn w:val="Normal"/>
    <w:next w:val="Normal"/>
    <w:autoRedefine/>
    <w:uiPriority w:val="99"/>
    <w:unhideWhenUsed/>
    <w:rsid w:val="007B2196"/>
    <w:pPr>
      <w:ind w:left="1320" w:hanging="220"/>
    </w:pPr>
  </w:style>
  <w:style w:type="paragraph" w:styleId="Index7">
    <w:name w:val="index 7"/>
    <w:basedOn w:val="Normal"/>
    <w:next w:val="Normal"/>
    <w:autoRedefine/>
    <w:uiPriority w:val="99"/>
    <w:unhideWhenUsed/>
    <w:rsid w:val="007B2196"/>
    <w:pPr>
      <w:ind w:left="1540" w:hanging="220"/>
    </w:pPr>
  </w:style>
  <w:style w:type="paragraph" w:styleId="Index8">
    <w:name w:val="index 8"/>
    <w:basedOn w:val="Normal"/>
    <w:next w:val="Normal"/>
    <w:autoRedefine/>
    <w:uiPriority w:val="99"/>
    <w:unhideWhenUsed/>
    <w:rsid w:val="007B2196"/>
    <w:pPr>
      <w:ind w:left="1760" w:hanging="220"/>
    </w:pPr>
  </w:style>
  <w:style w:type="paragraph" w:styleId="Index9">
    <w:name w:val="index 9"/>
    <w:basedOn w:val="Normal"/>
    <w:next w:val="Normal"/>
    <w:autoRedefine/>
    <w:uiPriority w:val="99"/>
    <w:unhideWhenUsed/>
    <w:rsid w:val="007B2196"/>
    <w:pPr>
      <w:ind w:left="1980" w:hanging="220"/>
    </w:pPr>
  </w:style>
  <w:style w:type="paragraph" w:styleId="IndexHeading">
    <w:name w:val="index heading"/>
    <w:basedOn w:val="Normal"/>
    <w:next w:val="Index1"/>
    <w:uiPriority w:val="99"/>
    <w:unhideWhenUsed/>
    <w:rsid w:val="007B2196"/>
  </w:style>
  <w:style w:type="paragraph" w:styleId="TOCHeading">
    <w:name w:val="TOC Heading"/>
    <w:basedOn w:val="Heading1"/>
    <w:next w:val="Normal"/>
    <w:uiPriority w:val="39"/>
    <w:unhideWhenUsed/>
    <w:qFormat/>
    <w:rsid w:val="007B2196"/>
    <w:pPr>
      <w:outlineLvl w:val="9"/>
    </w:pPr>
  </w:style>
  <w:style w:type="paragraph" w:styleId="TOC2">
    <w:name w:val="toc 2"/>
    <w:basedOn w:val="Normal"/>
    <w:next w:val="Normal"/>
    <w:autoRedefine/>
    <w:uiPriority w:val="39"/>
    <w:locked/>
    <w:rsid w:val="007B2196"/>
    <w:pPr>
      <w:spacing w:after="0"/>
      <w:ind w:left="220"/>
    </w:pPr>
    <w:rPr>
      <w:rFonts w:asciiTheme="minorHAnsi" w:hAnsiTheme="minorHAnsi"/>
      <w:b/>
    </w:rPr>
  </w:style>
  <w:style w:type="paragraph" w:styleId="TOC3">
    <w:name w:val="toc 3"/>
    <w:basedOn w:val="Normal"/>
    <w:next w:val="Normal"/>
    <w:autoRedefine/>
    <w:uiPriority w:val="39"/>
    <w:locked/>
    <w:rsid w:val="007B2196"/>
    <w:pPr>
      <w:spacing w:after="0"/>
      <w:ind w:left="440"/>
    </w:pPr>
    <w:rPr>
      <w:rFonts w:asciiTheme="minorHAnsi" w:hAnsiTheme="minorHAnsi"/>
    </w:rPr>
  </w:style>
  <w:style w:type="paragraph" w:styleId="TOC1">
    <w:name w:val="toc 1"/>
    <w:basedOn w:val="Normal"/>
    <w:next w:val="Normal"/>
    <w:autoRedefine/>
    <w:locked/>
    <w:rsid w:val="007B2196"/>
    <w:pPr>
      <w:spacing w:before="120" w:after="0"/>
    </w:pPr>
    <w:rPr>
      <w:rFonts w:asciiTheme="minorHAnsi" w:hAnsiTheme="minorHAnsi"/>
      <w:b/>
      <w:sz w:val="24"/>
      <w:szCs w:val="24"/>
    </w:rPr>
  </w:style>
  <w:style w:type="paragraph" w:styleId="TOC4">
    <w:name w:val="toc 4"/>
    <w:basedOn w:val="Normal"/>
    <w:next w:val="Normal"/>
    <w:autoRedefine/>
    <w:locked/>
    <w:rsid w:val="007B2196"/>
    <w:pPr>
      <w:spacing w:after="0"/>
      <w:ind w:left="660"/>
    </w:pPr>
    <w:rPr>
      <w:rFonts w:asciiTheme="minorHAnsi" w:hAnsiTheme="minorHAnsi"/>
      <w:sz w:val="20"/>
      <w:szCs w:val="20"/>
    </w:rPr>
  </w:style>
  <w:style w:type="paragraph" w:styleId="TOC5">
    <w:name w:val="toc 5"/>
    <w:basedOn w:val="Normal"/>
    <w:next w:val="Normal"/>
    <w:autoRedefine/>
    <w:locked/>
    <w:rsid w:val="007B2196"/>
    <w:pPr>
      <w:spacing w:after="0"/>
      <w:ind w:left="880"/>
    </w:pPr>
    <w:rPr>
      <w:rFonts w:asciiTheme="minorHAnsi" w:hAnsiTheme="minorHAnsi"/>
      <w:sz w:val="20"/>
      <w:szCs w:val="20"/>
    </w:rPr>
  </w:style>
  <w:style w:type="paragraph" w:styleId="TOC6">
    <w:name w:val="toc 6"/>
    <w:basedOn w:val="Normal"/>
    <w:next w:val="Normal"/>
    <w:autoRedefine/>
    <w:locked/>
    <w:rsid w:val="007B2196"/>
    <w:pPr>
      <w:spacing w:after="0"/>
      <w:ind w:left="1100"/>
    </w:pPr>
    <w:rPr>
      <w:rFonts w:asciiTheme="minorHAnsi" w:hAnsiTheme="minorHAnsi"/>
      <w:sz w:val="20"/>
      <w:szCs w:val="20"/>
    </w:rPr>
  </w:style>
  <w:style w:type="paragraph" w:styleId="TOC7">
    <w:name w:val="toc 7"/>
    <w:basedOn w:val="Normal"/>
    <w:next w:val="Normal"/>
    <w:autoRedefine/>
    <w:locked/>
    <w:rsid w:val="007B2196"/>
    <w:pPr>
      <w:spacing w:after="0"/>
      <w:ind w:left="1320"/>
    </w:pPr>
    <w:rPr>
      <w:rFonts w:asciiTheme="minorHAnsi" w:hAnsiTheme="minorHAnsi"/>
      <w:sz w:val="20"/>
      <w:szCs w:val="20"/>
    </w:rPr>
  </w:style>
  <w:style w:type="paragraph" w:styleId="TOC8">
    <w:name w:val="toc 8"/>
    <w:basedOn w:val="Normal"/>
    <w:next w:val="Normal"/>
    <w:autoRedefine/>
    <w:locked/>
    <w:rsid w:val="007B2196"/>
    <w:pPr>
      <w:spacing w:after="0"/>
      <w:ind w:left="1540"/>
    </w:pPr>
    <w:rPr>
      <w:rFonts w:asciiTheme="minorHAnsi" w:hAnsiTheme="minorHAnsi"/>
      <w:sz w:val="20"/>
      <w:szCs w:val="20"/>
    </w:rPr>
  </w:style>
  <w:style w:type="paragraph" w:styleId="TOC9">
    <w:name w:val="toc 9"/>
    <w:basedOn w:val="Normal"/>
    <w:next w:val="Normal"/>
    <w:autoRedefine/>
    <w:locked/>
    <w:rsid w:val="007B2196"/>
    <w:pPr>
      <w:spacing w:after="0"/>
      <w:ind w:left="1760"/>
    </w:pPr>
    <w:rPr>
      <w:rFonts w:asciiTheme="minorHAnsi" w:hAnsiTheme="minorHAnsi"/>
      <w:sz w:val="20"/>
      <w:szCs w:val="20"/>
    </w:rPr>
  </w:style>
  <w:style w:type="character" w:customStyle="1" w:styleId="byline-name">
    <w:name w:val="byline-name"/>
    <w:basedOn w:val="DefaultParagraphFont"/>
    <w:rsid w:val="00750DD3"/>
  </w:style>
  <w:style w:type="character" w:customStyle="1" w:styleId="firstletter">
    <w:name w:val="firstletter"/>
    <w:basedOn w:val="DefaultParagraphFont"/>
    <w:rsid w:val="002D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881">
      <w:bodyDiv w:val="1"/>
      <w:marLeft w:val="0"/>
      <w:marRight w:val="0"/>
      <w:marTop w:val="0"/>
      <w:marBottom w:val="0"/>
      <w:divBdr>
        <w:top w:val="none" w:sz="0" w:space="0" w:color="auto"/>
        <w:left w:val="none" w:sz="0" w:space="0" w:color="auto"/>
        <w:bottom w:val="none" w:sz="0" w:space="0" w:color="auto"/>
        <w:right w:val="none" w:sz="0" w:space="0" w:color="auto"/>
      </w:divBdr>
      <w:divsChild>
        <w:div w:id="1966544361">
          <w:marLeft w:val="0"/>
          <w:marRight w:val="0"/>
          <w:marTop w:val="0"/>
          <w:marBottom w:val="0"/>
          <w:divBdr>
            <w:top w:val="none" w:sz="0" w:space="0" w:color="auto"/>
            <w:left w:val="none" w:sz="0" w:space="0" w:color="auto"/>
            <w:bottom w:val="none" w:sz="0" w:space="0" w:color="auto"/>
            <w:right w:val="none" w:sz="0" w:space="0" w:color="auto"/>
          </w:divBdr>
        </w:div>
      </w:divsChild>
    </w:div>
    <w:div w:id="389040358">
      <w:bodyDiv w:val="1"/>
      <w:marLeft w:val="0"/>
      <w:marRight w:val="0"/>
      <w:marTop w:val="0"/>
      <w:marBottom w:val="0"/>
      <w:divBdr>
        <w:top w:val="none" w:sz="0" w:space="0" w:color="auto"/>
        <w:left w:val="none" w:sz="0" w:space="0" w:color="auto"/>
        <w:bottom w:val="none" w:sz="0" w:space="0" w:color="auto"/>
        <w:right w:val="none" w:sz="0" w:space="0" w:color="auto"/>
      </w:divBdr>
      <w:divsChild>
        <w:div w:id="2064519907">
          <w:marLeft w:val="0"/>
          <w:marRight w:val="0"/>
          <w:marTop w:val="0"/>
          <w:marBottom w:val="0"/>
          <w:divBdr>
            <w:top w:val="none" w:sz="0" w:space="0" w:color="auto"/>
            <w:left w:val="none" w:sz="0" w:space="0" w:color="auto"/>
            <w:bottom w:val="none" w:sz="0" w:space="0" w:color="auto"/>
            <w:right w:val="none" w:sz="0" w:space="0" w:color="auto"/>
          </w:divBdr>
          <w:divsChild>
            <w:div w:id="10432930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1402435">
      <w:bodyDiv w:val="1"/>
      <w:marLeft w:val="0"/>
      <w:marRight w:val="0"/>
      <w:marTop w:val="0"/>
      <w:marBottom w:val="0"/>
      <w:divBdr>
        <w:top w:val="none" w:sz="0" w:space="0" w:color="auto"/>
        <w:left w:val="none" w:sz="0" w:space="0" w:color="auto"/>
        <w:bottom w:val="none" w:sz="0" w:space="0" w:color="auto"/>
        <w:right w:val="none" w:sz="0" w:space="0" w:color="auto"/>
      </w:divBdr>
    </w:div>
    <w:div w:id="607353039">
      <w:bodyDiv w:val="1"/>
      <w:marLeft w:val="0"/>
      <w:marRight w:val="0"/>
      <w:marTop w:val="0"/>
      <w:marBottom w:val="0"/>
      <w:divBdr>
        <w:top w:val="none" w:sz="0" w:space="0" w:color="auto"/>
        <w:left w:val="none" w:sz="0" w:space="0" w:color="auto"/>
        <w:bottom w:val="none" w:sz="0" w:space="0" w:color="auto"/>
        <w:right w:val="none" w:sz="0" w:space="0" w:color="auto"/>
      </w:divBdr>
    </w:div>
    <w:div w:id="699207503">
      <w:bodyDiv w:val="1"/>
      <w:marLeft w:val="0"/>
      <w:marRight w:val="0"/>
      <w:marTop w:val="0"/>
      <w:marBottom w:val="0"/>
      <w:divBdr>
        <w:top w:val="none" w:sz="0" w:space="0" w:color="auto"/>
        <w:left w:val="none" w:sz="0" w:space="0" w:color="auto"/>
        <w:bottom w:val="none" w:sz="0" w:space="0" w:color="auto"/>
        <w:right w:val="none" w:sz="0" w:space="0" w:color="auto"/>
      </w:divBdr>
    </w:div>
    <w:div w:id="1048914419">
      <w:bodyDiv w:val="1"/>
      <w:marLeft w:val="0"/>
      <w:marRight w:val="0"/>
      <w:marTop w:val="0"/>
      <w:marBottom w:val="0"/>
      <w:divBdr>
        <w:top w:val="none" w:sz="0" w:space="0" w:color="auto"/>
        <w:left w:val="none" w:sz="0" w:space="0" w:color="auto"/>
        <w:bottom w:val="none" w:sz="0" w:space="0" w:color="auto"/>
        <w:right w:val="none" w:sz="0" w:space="0" w:color="auto"/>
      </w:divBdr>
    </w:div>
    <w:div w:id="1384328992">
      <w:bodyDiv w:val="1"/>
      <w:marLeft w:val="0"/>
      <w:marRight w:val="0"/>
      <w:marTop w:val="0"/>
      <w:marBottom w:val="0"/>
      <w:divBdr>
        <w:top w:val="none" w:sz="0" w:space="0" w:color="auto"/>
        <w:left w:val="none" w:sz="0" w:space="0" w:color="auto"/>
        <w:bottom w:val="none" w:sz="0" w:space="0" w:color="auto"/>
        <w:right w:val="none" w:sz="0" w:space="0" w:color="auto"/>
      </w:divBdr>
    </w:div>
    <w:div w:id="1669750320">
      <w:bodyDiv w:val="1"/>
      <w:marLeft w:val="0"/>
      <w:marRight w:val="0"/>
      <w:marTop w:val="0"/>
      <w:marBottom w:val="0"/>
      <w:divBdr>
        <w:top w:val="none" w:sz="0" w:space="0" w:color="auto"/>
        <w:left w:val="none" w:sz="0" w:space="0" w:color="auto"/>
        <w:bottom w:val="none" w:sz="0" w:space="0" w:color="auto"/>
        <w:right w:val="none" w:sz="0" w:space="0" w:color="auto"/>
      </w:divBdr>
    </w:div>
    <w:div w:id="1871456671">
      <w:marLeft w:val="0"/>
      <w:marRight w:val="0"/>
      <w:marTop w:val="0"/>
      <w:marBottom w:val="0"/>
      <w:divBdr>
        <w:top w:val="none" w:sz="0" w:space="0" w:color="auto"/>
        <w:left w:val="none" w:sz="0" w:space="0" w:color="auto"/>
        <w:bottom w:val="none" w:sz="0" w:space="0" w:color="auto"/>
        <w:right w:val="none" w:sz="0" w:space="0" w:color="auto"/>
      </w:divBdr>
      <w:divsChild>
        <w:div w:id="1871456674">
          <w:marLeft w:val="0"/>
          <w:marRight w:val="0"/>
          <w:marTop w:val="0"/>
          <w:marBottom w:val="0"/>
          <w:divBdr>
            <w:top w:val="none" w:sz="0" w:space="0" w:color="auto"/>
            <w:left w:val="none" w:sz="0" w:space="0" w:color="auto"/>
            <w:bottom w:val="none" w:sz="0" w:space="0" w:color="auto"/>
            <w:right w:val="none" w:sz="0" w:space="0" w:color="auto"/>
          </w:divBdr>
          <w:divsChild>
            <w:div w:id="1871456669">
              <w:marLeft w:val="0"/>
              <w:marRight w:val="0"/>
              <w:marTop w:val="0"/>
              <w:marBottom w:val="0"/>
              <w:divBdr>
                <w:top w:val="none" w:sz="0" w:space="0" w:color="auto"/>
                <w:left w:val="none" w:sz="0" w:space="0" w:color="auto"/>
                <w:bottom w:val="none" w:sz="0" w:space="0" w:color="auto"/>
                <w:right w:val="none" w:sz="0" w:space="0" w:color="auto"/>
              </w:divBdr>
            </w:div>
            <w:div w:id="1871456672">
              <w:marLeft w:val="75"/>
              <w:marRight w:val="0"/>
              <w:marTop w:val="0"/>
              <w:marBottom w:val="0"/>
              <w:divBdr>
                <w:top w:val="none" w:sz="0" w:space="0" w:color="auto"/>
                <w:left w:val="none" w:sz="0" w:space="0" w:color="auto"/>
                <w:bottom w:val="none" w:sz="0" w:space="0" w:color="auto"/>
                <w:right w:val="none" w:sz="0" w:space="0" w:color="auto"/>
              </w:divBdr>
            </w:div>
          </w:divsChild>
        </w:div>
        <w:div w:id="1871456675">
          <w:marLeft w:val="0"/>
          <w:marRight w:val="225"/>
          <w:marTop w:val="75"/>
          <w:marBottom w:val="0"/>
          <w:divBdr>
            <w:top w:val="none" w:sz="0" w:space="0" w:color="auto"/>
            <w:left w:val="none" w:sz="0" w:space="0" w:color="auto"/>
            <w:bottom w:val="none" w:sz="0" w:space="0" w:color="auto"/>
            <w:right w:val="none" w:sz="0" w:space="0" w:color="auto"/>
          </w:divBdr>
          <w:divsChild>
            <w:div w:id="1871456670">
              <w:marLeft w:val="0"/>
              <w:marRight w:val="0"/>
              <w:marTop w:val="0"/>
              <w:marBottom w:val="0"/>
              <w:divBdr>
                <w:top w:val="none" w:sz="0" w:space="0" w:color="auto"/>
                <w:left w:val="none" w:sz="0" w:space="0" w:color="auto"/>
                <w:bottom w:val="none" w:sz="0" w:space="0" w:color="auto"/>
                <w:right w:val="none" w:sz="0" w:space="0" w:color="auto"/>
              </w:divBdr>
              <w:divsChild>
                <w:div w:id="18714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6680">
      <w:marLeft w:val="0"/>
      <w:marRight w:val="0"/>
      <w:marTop w:val="0"/>
      <w:marBottom w:val="0"/>
      <w:divBdr>
        <w:top w:val="none" w:sz="0" w:space="0" w:color="auto"/>
        <w:left w:val="none" w:sz="0" w:space="0" w:color="auto"/>
        <w:bottom w:val="none" w:sz="0" w:space="0" w:color="auto"/>
        <w:right w:val="none" w:sz="0" w:space="0" w:color="auto"/>
      </w:divBdr>
      <w:divsChild>
        <w:div w:id="1871456677">
          <w:marLeft w:val="0"/>
          <w:marRight w:val="0"/>
          <w:marTop w:val="0"/>
          <w:marBottom w:val="0"/>
          <w:divBdr>
            <w:top w:val="none" w:sz="0" w:space="0" w:color="auto"/>
            <w:left w:val="none" w:sz="0" w:space="0" w:color="auto"/>
            <w:bottom w:val="none" w:sz="0" w:space="0" w:color="auto"/>
            <w:right w:val="none" w:sz="0" w:space="0" w:color="auto"/>
          </w:divBdr>
          <w:divsChild>
            <w:div w:id="1871456679">
              <w:marLeft w:val="0"/>
              <w:marRight w:val="0"/>
              <w:marTop w:val="0"/>
              <w:marBottom w:val="0"/>
              <w:divBdr>
                <w:top w:val="none" w:sz="0" w:space="0" w:color="auto"/>
                <w:left w:val="none" w:sz="0" w:space="0" w:color="auto"/>
                <w:bottom w:val="none" w:sz="0" w:space="0" w:color="auto"/>
                <w:right w:val="none" w:sz="0" w:space="0" w:color="auto"/>
              </w:divBdr>
              <w:divsChild>
                <w:div w:id="1871456676">
                  <w:marLeft w:val="0"/>
                  <w:marRight w:val="0"/>
                  <w:marTop w:val="0"/>
                  <w:marBottom w:val="0"/>
                  <w:divBdr>
                    <w:top w:val="none" w:sz="0" w:space="0" w:color="auto"/>
                    <w:left w:val="none" w:sz="0" w:space="0" w:color="auto"/>
                    <w:bottom w:val="none" w:sz="0" w:space="0" w:color="auto"/>
                    <w:right w:val="none" w:sz="0" w:space="0" w:color="auto"/>
                  </w:divBdr>
                  <w:divsChild>
                    <w:div w:id="1871456678">
                      <w:marLeft w:val="0"/>
                      <w:marRight w:val="0"/>
                      <w:marTop w:val="0"/>
                      <w:marBottom w:val="0"/>
                      <w:divBdr>
                        <w:top w:val="none" w:sz="0" w:space="0" w:color="auto"/>
                        <w:left w:val="none" w:sz="0" w:space="0" w:color="auto"/>
                        <w:bottom w:val="none" w:sz="0" w:space="0" w:color="auto"/>
                        <w:right w:val="none" w:sz="0" w:space="0" w:color="auto"/>
                      </w:divBdr>
                      <w:divsChild>
                        <w:div w:id="1871456681">
                          <w:marLeft w:val="0"/>
                          <w:marRight w:val="0"/>
                          <w:marTop w:val="0"/>
                          <w:marBottom w:val="0"/>
                          <w:divBdr>
                            <w:top w:val="none" w:sz="0" w:space="0" w:color="auto"/>
                            <w:left w:val="none" w:sz="0" w:space="0" w:color="auto"/>
                            <w:bottom w:val="none" w:sz="0" w:space="0" w:color="auto"/>
                            <w:right w:val="none" w:sz="0" w:space="0" w:color="auto"/>
                          </w:divBdr>
                          <w:divsChild>
                            <w:div w:id="18714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cyclopedia2.thefreedictionary.com/downstream" TargetMode="External"/><Relationship Id="rId12" Type="http://schemas.openxmlformats.org/officeDocument/2006/relationships/hyperlink" Target="http://ru.wikipedia.org/wiki/3_%D0%BE%D0%BA%D1%82%D1%8F%D0%B1%D1%80%D1%8F" TargetMode="External"/><Relationship Id="rId13" Type="http://schemas.openxmlformats.org/officeDocument/2006/relationships/hyperlink" Target="http://ru.wikipedia.org/wiki/1960" TargetMode="External"/><Relationship Id="rId14" Type="http://schemas.openxmlformats.org/officeDocument/2006/relationships/hyperlink" Target="http://www.trudoros.narod.ru/akm/2013/07/trkm.ht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rovetheyarealive@gmail.com"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www.worldpoliticsreview.com/articles/888/new-turkmen-president-berdymukhammedov-moves-to-consolidate-power" TargetMode="External"/><Relationship Id="rId102" Type="http://schemas.openxmlformats.org/officeDocument/2006/relationships/hyperlink" Target="http://www.humanrights.asia/news/forwarded-news/FA-33-2003" TargetMode="External"/><Relationship Id="rId103" Type="http://schemas.openxmlformats.org/officeDocument/2006/relationships/hyperlink" Target="http://www.radiolenya.com/article3/" TargetMode="External"/><Relationship Id="rId104" Type="http://schemas.openxmlformats.org/officeDocument/2006/relationships/hyperlink" Target="http://www.radiolenya.com/article3/" TargetMode="External"/><Relationship Id="rId1" Type="http://schemas.openxmlformats.org/officeDocument/2006/relationships/hyperlink" Target="http://www.eurasianet.org/departments/insight/articles/eav092507.shtml" TargetMode="External"/><Relationship Id="rId2" Type="http://schemas.openxmlformats.org/officeDocument/2006/relationships/hyperlink" Target="http://www.osce.org/ru/odihr/18373" TargetMode="External"/><Relationship Id="rId3" Type="http://schemas.openxmlformats.org/officeDocument/2006/relationships/hyperlink" Target="http://www.thefreelibrary.com/TURKMENISTAN+-+Profile+-+Redzhepbai+Arazov.-a065464830" TargetMode="External"/><Relationship Id="rId4" Type="http://schemas.openxmlformats.org/officeDocument/2006/relationships/hyperlink" Target="http://ru.wikipedia.org/wiki/&#1055;&#1088;&#1077;&#1076;&#1089;&#1077;&#1076;&#1072;&#1090;&#1077;&#1083;&#1100;_&#1052;&#1077;&#1076;&#1078;&#1083;&#1080;&#1089;&#1072;_&#1058;&#1091;&#1088;&#1082;&#1084;&#1077;&#1085;&#1080;&#1089;&#1090;&#1072;&#1085;&#1072;" TargetMode="External"/><Relationship Id="rId5" Type="http://schemas.openxmlformats.org/officeDocument/2006/relationships/hyperlink" Target="http://www.centrasia.ru/person2.php?&amp;st=1013880026" TargetMode="External"/><Relationship Id="rId6" Type="http://schemas.openxmlformats.org/officeDocument/2006/relationships/hyperlink" Target="http://www.turkmenistan.ru/ru/node/14528" TargetMode="External"/><Relationship Id="rId7" Type="http://schemas.openxmlformats.org/officeDocument/2006/relationships/hyperlink" Target="http://www.themoscowtimes.com/news/article/news-in-brief/222978.html" TargetMode="External"/><Relationship Id="rId8" Type="http://schemas.openxmlformats.org/officeDocument/2006/relationships/hyperlink" Target="http://www.hrw.org/reports/2006/01/17/world-report-2006" TargetMode="External"/><Relationship Id="rId9" Type="http://schemas.openxmlformats.org/officeDocument/2006/relationships/hyperlink" Target="http://www.refworld.org/docid/447ff7bb20.html" TargetMode="External"/><Relationship Id="rId10" Type="http://schemas.openxmlformats.org/officeDocument/2006/relationships/hyperlink" Target="http://vroziske.com/person121049" TargetMode="External"/><Relationship Id="rId11" Type="http://schemas.openxmlformats.org/officeDocument/2006/relationships/hyperlink" Target="http://www.memo.ru/d/219.html" TargetMode="External"/><Relationship Id="rId12" Type="http://schemas.openxmlformats.org/officeDocument/2006/relationships/hyperlink" Target="http://www.dw.de/&#1090;&#1091;&#1088;&#1082;&#1084;&#1077;&#1085;&#1080;&#1089;&#1090;&#1072;&#1085;-&#1086;&#1093;&#1086;&#1090;&#1072;-&#1085;&#1072;-&#1083;&#1080;&#1089;-&#1087;&#1088;&#1086;&#1076;&#1086;&#1083;&#1078;&#1072;&#1077;&#1090;&#1089;&#1103;/a-742332" TargetMode="External"/><Relationship Id="rId13" Type="http://schemas.openxmlformats.org/officeDocument/2006/relationships/hyperlink" Target="http://www.memo.ru/d/219.html" TargetMode="External"/><Relationship Id="rId14" Type="http://schemas.openxmlformats.org/officeDocument/2006/relationships/hyperlink" Target="http://www.centrasia.ru/newsA.php?st=1049953440" TargetMode="External"/><Relationship Id="rId15" Type="http://schemas.openxmlformats.org/officeDocument/2006/relationships/hyperlink" Target="http://www.centrasia.ru/newsA.php?st=1049953440" TargetMode="External"/><Relationship Id="rId16" Type="http://schemas.openxmlformats.org/officeDocument/2006/relationships/hyperlink" Target="http://www.centrasia.ru/newsA.php?st=1118208120" TargetMode="External"/><Relationship Id="rId17" Type="http://schemas.openxmlformats.org/officeDocument/2006/relationships/hyperlink" Target="http://www.centrasia.ru/newsA.php?st=1118208120" TargetMode="External"/><Relationship Id="rId18" Type="http://schemas.openxmlformats.org/officeDocument/2006/relationships/hyperlink" Target="http://www.refworld.org/docid/447ff7bb20.html" TargetMode="External"/><Relationship Id="rId19" Type="http://schemas.openxmlformats.org/officeDocument/2006/relationships/hyperlink" Target="http://www.osce.org/odihr/18372" TargetMode="External"/><Relationship Id="rId30" Type="http://schemas.openxmlformats.org/officeDocument/2006/relationships/hyperlink" Target="http://izvestia.ru/news/276418" TargetMode="External"/><Relationship Id="rId31" Type="http://schemas.openxmlformats.org/officeDocument/2006/relationships/hyperlink" Target="http://www.osce.org/odihr/18372" TargetMode="External"/><Relationship Id="rId32" Type="http://schemas.openxmlformats.org/officeDocument/2006/relationships/hyperlink" Target="http://www.cornelius.ru/GB/viewsm.php?id=241791" TargetMode="External"/><Relationship Id="rId33" Type="http://schemas.openxmlformats.org/officeDocument/2006/relationships/hyperlink" Target="http://izvestia.ru/news/276418" TargetMode="External"/><Relationship Id="rId34" Type="http://schemas.openxmlformats.org/officeDocument/2006/relationships/hyperlink" Target="http://www.kchr.org/documents/iol/omct/20030611_ru.html" TargetMode="External"/><Relationship Id="rId35" Type="http://schemas.openxmlformats.org/officeDocument/2006/relationships/hyperlink" Target="http://www.osce.org/odihr/18372" TargetMode="External"/><Relationship Id="rId36" Type="http://schemas.openxmlformats.org/officeDocument/2006/relationships/hyperlink" Target="http://www.fergananews.com/articles/1191" TargetMode="External"/><Relationship Id="rId37" Type="http://schemas.openxmlformats.org/officeDocument/2006/relationships/hyperlink" Target="http://www.gundogar.org/?0120513081000000000000013000000" TargetMode="External"/><Relationship Id="rId38" Type="http://schemas.openxmlformats.org/officeDocument/2006/relationships/hyperlink" Target="http://www.ctaj.elcat.kg/tolstyi/a/a063.htm" TargetMode="External"/><Relationship Id="rId39" Type="http://schemas.openxmlformats.org/officeDocument/2006/relationships/hyperlink" Target="http://www.centrasia.ru/person2.php?&amp;st=1013880083" TargetMode="External"/><Relationship Id="rId50" Type="http://schemas.openxmlformats.org/officeDocument/2006/relationships/hyperlink" Target="http://uz.denemetr.com/docs/312/index-971-1.html" TargetMode="External"/><Relationship Id="rId51" Type="http://schemas.openxmlformats.org/officeDocument/2006/relationships/hyperlink" Target="http://www.osce.org/odihr/18372" TargetMode="External"/><Relationship Id="rId52" Type="http://schemas.openxmlformats.org/officeDocument/2006/relationships/hyperlink" Target="http://uz.denemetr.com/docs/312/index-970-1.html" TargetMode="External"/><Relationship Id="rId53" Type="http://schemas.openxmlformats.org/officeDocument/2006/relationships/hyperlink" Target="http://www.ecoportalca.kz/439-2/1-6/1-10" TargetMode="External"/><Relationship Id="rId54" Type="http://schemas.openxmlformats.org/officeDocument/2006/relationships/hyperlink" Target="http://www.findpatent.ru/patent/180/1809066.html" TargetMode="External"/><Relationship Id="rId55" Type="http://schemas.openxmlformats.org/officeDocument/2006/relationships/hyperlink" Target="http://www.cawater-info.net/bk/iwrm/0614.htm" TargetMode="External"/><Relationship Id="rId56" Type="http://schemas.openxmlformats.org/officeDocument/2006/relationships/hyperlink" Target="https://ca-news.info/2002/03/06/13" TargetMode="External"/><Relationship Id="rId57" Type="http://schemas.openxmlformats.org/officeDocument/2006/relationships/hyperlink" Target="http://www.turkmenistan.ru/?page_id=3&amp;lang_id=ru&amp;elem_id=1216&amp;type=event&amp;layout=print&amp;sort=date_desc" TargetMode="External"/><Relationship Id="rId58" Type="http://schemas.openxmlformats.org/officeDocument/2006/relationships/hyperlink" Target="http://www.agentura.ru/dossier/turkmen/" TargetMode="External"/><Relationship Id="rId59" Type="http://schemas.openxmlformats.org/officeDocument/2006/relationships/hyperlink" Target="http://www.fergananews.com/articles/2960" TargetMode="External"/><Relationship Id="rId70" Type="http://schemas.openxmlformats.org/officeDocument/2006/relationships/hyperlink" Target="http://www.trudoros.narod.ru/akm/2013/07/trkm.htm" TargetMode="External"/><Relationship Id="rId71" Type="http://schemas.openxmlformats.org/officeDocument/2006/relationships/hyperlink" Target="http://novayagazeta.spb.ru/articles/5278/" TargetMode="External"/><Relationship Id="rId72" Type="http://schemas.openxmlformats.org/officeDocument/2006/relationships/hyperlink" Target="http://archive.chrono-tm.org/?id=2091" TargetMode="External"/><Relationship Id="rId73" Type="http://schemas.openxmlformats.org/officeDocument/2006/relationships/hyperlink" Target="http://www.fergananews.com/news.php?id=12733" TargetMode="External"/><Relationship Id="rId74" Type="http://schemas.openxmlformats.org/officeDocument/2006/relationships/hyperlink" Target="http://www.trudoros.narod.ru/akm/2013/07/trkm.htm" TargetMode="External"/><Relationship Id="rId75" Type="http://schemas.openxmlformats.org/officeDocument/2006/relationships/hyperlink" Target="http://iwpr.net/ru/report-news/%D1%82%D1%83%D1%80%D0%BA%D0%BC%D0%B5%D0%BD%D0%B1%D0%B0%D1%88%D0%B8-%D0%BE%D1%82%D0%BF%D1%80%D0%B0%D0%B2%D0%B8%D0%BB-%D0%B2-%D0%BE%D1%82%D1%81%D1%82%D0%B0%D0%B2%D0%BA%D1%83-%D0%BF%D0%BE%D0%BF%D1%83%D0%BB%D1%8F%D1%80%D0%BD%D0%BE%D0%B3%D0%BE-%D0%BC%D0%B8%D0%BD%D0%B8%D1%81%D1%82%D1%80%D0%B0" TargetMode="External"/><Relationship Id="rId76" Type="http://schemas.openxmlformats.org/officeDocument/2006/relationships/hyperlink" Target="http://www.vremya.ru/print/26528.html" TargetMode="External"/><Relationship Id="rId77" Type="http://schemas.openxmlformats.org/officeDocument/2006/relationships/hyperlink" Target="http://www.vremya.ru/print/26528.html" TargetMode="External"/><Relationship Id="rId78" Type="http://schemas.openxmlformats.org/officeDocument/2006/relationships/hyperlink" Target="http://www.centrasia.ru/person2.php?st=1013880204" TargetMode="External"/><Relationship Id="rId79" Type="http://schemas.openxmlformats.org/officeDocument/2006/relationships/hyperlink" Target="http://www.vremya.ru/print/26528.html" TargetMode="External"/><Relationship Id="rId90" Type="http://schemas.openxmlformats.org/officeDocument/2006/relationships/hyperlink" Target="http://www.rferl.mobi/a/1342254.html" TargetMode="External"/><Relationship Id="rId91" Type="http://schemas.openxmlformats.org/officeDocument/2006/relationships/hyperlink" Target="http://www.turkmenistan.ru/ru/node/13881" TargetMode="External"/><Relationship Id="rId92" Type="http://schemas.openxmlformats.org/officeDocument/2006/relationships/hyperlink" Target="http://www.isn.ethz.ch/Digital-Library/Publications/Detail/?fecvnodeid=127081&amp;groupot593=0c54e3b3-1e9c-be1e-2c24-a6a8c7060233&amp;dom=1&amp;fecvid=21&amp;ots591=0c54e3b3-1e9c-be1e-2c24-a6a8c7060233&amp;v21=127081&amp;lng=en&amp;id=92522" TargetMode="External"/><Relationship Id="rId93" Type="http://schemas.openxmlformats.org/officeDocument/2006/relationships/hyperlink" Target="http://www.turkmenistan.ru/ru/node/14546" TargetMode="External"/><Relationship Id="rId94" Type="http://schemas.openxmlformats.org/officeDocument/2006/relationships/hyperlink" Target="http://www.turkmenistan.ru/ru/node/13881" TargetMode="External"/><Relationship Id="rId95" Type="http://schemas.openxmlformats.org/officeDocument/2006/relationships/hyperlink" Target="http://www.turkmenistan.ru/?page_id=3&amp;lang_id=ru&amp;elem_id=1259&amp;type=event&amp;sort=date_desc" TargetMode="External"/><Relationship Id="rId96" Type="http://schemas.openxmlformats.org/officeDocument/2006/relationships/hyperlink" Target="http://www.rferl.org/content/turkmenistan_general_prison_tyrmyev/24553675.html" TargetMode="External"/><Relationship Id="rId97" Type="http://schemas.openxmlformats.org/officeDocument/2006/relationships/hyperlink" Target="http://www.rferl.org/content/turkmenistan_general_prison_tyrmyev/24553675.html" TargetMode="External"/><Relationship Id="rId98" Type="http://schemas.openxmlformats.org/officeDocument/2006/relationships/hyperlink" Target="http://www.centrasia.ru/newsA.php?st=1031690460" TargetMode="External"/><Relationship Id="rId99" Type="http://schemas.openxmlformats.org/officeDocument/2006/relationships/hyperlink" Target="http://www.rferl.org/content/turkmenistan_general_prison_tyrmyev/24553675.html" TargetMode="External"/><Relationship Id="rId20" Type="http://schemas.openxmlformats.org/officeDocument/2006/relationships/hyperlink" Target="http://www.memo.ru/d/219.html" TargetMode="External"/><Relationship Id="rId21" Type="http://schemas.openxmlformats.org/officeDocument/2006/relationships/hyperlink" Target="http://www.tmhelsinki.org/en/modules/wfchannel/index.php?pagenum=4" TargetMode="External"/><Relationship Id="rId22" Type="http://schemas.openxmlformats.org/officeDocument/2006/relationships/hyperlink" Target="http://gundogar.org/?0120513127000000000000011000000" TargetMode="External"/><Relationship Id="rId23" Type="http://schemas.openxmlformats.org/officeDocument/2006/relationships/hyperlink" Target="http://www.europarl.europa.eu/pdf/cardoc/14402_CARDOC_11_INLAY_EN_7.pdf" TargetMode="External"/><Relationship Id="rId24" Type="http://schemas.openxmlformats.org/officeDocument/2006/relationships/hyperlink" Target="http://www.centrasia.ru/person2.php?&amp;st=1013880066" TargetMode="External"/><Relationship Id="rId25" Type="http://schemas.openxmlformats.org/officeDocument/2006/relationships/hyperlink" Target="http://www.compromat.ru/page_13182.htm" TargetMode="External"/><Relationship Id="rId26" Type="http://schemas.openxmlformats.org/officeDocument/2006/relationships/hyperlink" Target="http://www.fergananews.com/news.php?id=7191" TargetMode="External"/><Relationship Id="rId27" Type="http://schemas.openxmlformats.org/officeDocument/2006/relationships/hyperlink" Target="http://www.osce.org/odihr/18372" TargetMode="External"/><Relationship Id="rId28" Type="http://schemas.openxmlformats.org/officeDocument/2006/relationships/hyperlink" Target="http://www.memo.ru/d/262.html" TargetMode="External"/><Relationship Id="rId29" Type="http://schemas.openxmlformats.org/officeDocument/2006/relationships/hyperlink" Target="http://www.radiolenya.com/article3/" TargetMode="External"/><Relationship Id="rId40" Type="http://schemas.openxmlformats.org/officeDocument/2006/relationships/hyperlink" Target="http://www.centrasia.ru/person2.php?&amp;st=1013880083" TargetMode="External"/><Relationship Id="rId41" Type="http://schemas.openxmlformats.org/officeDocument/2006/relationships/hyperlink" Target="http://www.hro.org/node/4550&#1073;" TargetMode="External"/><Relationship Id="rId42" Type="http://schemas.openxmlformats.org/officeDocument/2006/relationships/hyperlink" Target="http://www.amnesty.org/en/library/asset/EUR61/001/2009/en/fe05b48e-f3fc-42da-b6a1-a8ea96230c57/eur610012009ru.html" TargetMode="External"/><Relationship Id="rId43" Type="http://schemas.openxmlformats.org/officeDocument/2006/relationships/hyperlink" Target="http://www.kommersant.ru/doc/350850" TargetMode="External"/><Relationship Id="rId44" Type="http://schemas.openxmlformats.org/officeDocument/2006/relationships/hyperlink" Target="http://www.memo.ru/d/264.html" TargetMode="External"/><Relationship Id="rId45" Type="http://schemas.openxmlformats.org/officeDocument/2006/relationships/hyperlink" Target="http://www.centrasia.ru/person2.php?&amp;st=1013880214" TargetMode="External"/><Relationship Id="rId46" Type="http://schemas.openxmlformats.org/officeDocument/2006/relationships/hyperlink" Target="http://www.centrasia.ru/newsA.php?st=1040418960" TargetMode="External"/><Relationship Id="rId47" Type="http://schemas.openxmlformats.org/officeDocument/2006/relationships/hyperlink" Target="http://www.centrasia.ru/person2.php?&amp;st=1013880214" TargetMode="External"/><Relationship Id="rId48" Type="http://schemas.openxmlformats.org/officeDocument/2006/relationships/hyperlink" Target="http://www.centrasia.ru/person2.php?&amp;st=1013880214" TargetMode="External"/><Relationship Id="rId49" Type="http://schemas.openxmlformats.org/officeDocument/2006/relationships/hyperlink" Target="http://www.wikileaks.org/plusd/cables/07ASHGABAT1204_a.html" TargetMode="External"/><Relationship Id="rId60" Type="http://schemas.openxmlformats.org/officeDocument/2006/relationships/hyperlink" Target="https://ca-news.info/2002/03/06/13" TargetMode="External"/><Relationship Id="rId61" Type="http://schemas.openxmlformats.org/officeDocument/2006/relationships/hyperlink" Target="http://www.fidh.org/IMG/pdf/CAT_Turkmenistan_alternative_report_TIHR_-_ILA_-_FIDH_.pdf" TargetMode="External"/><Relationship Id="rId62" Type="http://schemas.openxmlformats.org/officeDocument/2006/relationships/hyperlink" Target="http://www.osce.org/odihr/18372" TargetMode="External"/><Relationship Id="rId63" Type="http://schemas.openxmlformats.org/officeDocument/2006/relationships/hyperlink" Target="http://www.centrasia.ru/newsA.php?st=1042705440" TargetMode="External"/><Relationship Id="rId64" Type="http://schemas.openxmlformats.org/officeDocument/2006/relationships/hyperlink" Target="http://www.osce.org/odihr/18372" TargetMode="External"/><Relationship Id="rId65" Type="http://schemas.openxmlformats.org/officeDocument/2006/relationships/hyperlink" Target="http://www.amnesty.org/en/library/asset/EUR61/009/2003/en/ba44bfcd-d70c-11dd-b0cc-1f0860013475/eur610092003en.html" TargetMode="External"/><Relationship Id="rId66" Type="http://schemas.openxmlformats.org/officeDocument/2006/relationships/hyperlink" Target="http://www.osce.org/odihr/18372" TargetMode="External"/><Relationship Id="rId67" Type="http://schemas.openxmlformats.org/officeDocument/2006/relationships/hyperlink" Target="http://ria.ru/politics/20021221/286859.html" TargetMode="External"/><Relationship Id="rId68" Type="http://schemas.openxmlformats.org/officeDocument/2006/relationships/hyperlink" Target="http://www.trudoros.narod.ru/akm/2013/07/trkm.htm" TargetMode="External"/><Relationship Id="rId69" Type="http://schemas.openxmlformats.org/officeDocument/2006/relationships/hyperlink" Target="http://ria.ru/politics/20021221/286859.html" TargetMode="External"/><Relationship Id="rId100" Type="http://schemas.openxmlformats.org/officeDocument/2006/relationships/hyperlink" Target="http://www.centrasia.ru/newsA.php?st=1031690460" TargetMode="External"/><Relationship Id="rId80" Type="http://schemas.openxmlformats.org/officeDocument/2006/relationships/hyperlink" Target="http://www.turkmenistan.ru/ru/node/12995" TargetMode="External"/><Relationship Id="rId81" Type="http://schemas.openxmlformats.org/officeDocument/2006/relationships/hyperlink" Target="http://www.kommersant.ru/doc/334417" TargetMode="External"/><Relationship Id="rId82" Type="http://schemas.openxmlformats.org/officeDocument/2006/relationships/hyperlink" Target="http://www.centrasia.ru/person2.php?st=1013880204" TargetMode="External"/><Relationship Id="rId83" Type="http://schemas.openxmlformats.org/officeDocument/2006/relationships/hyperlink" Target="http://www.tmhelsinki.org/ru/modules/news/print.php?storyid=420" TargetMode="External"/><Relationship Id="rId84" Type="http://schemas.openxmlformats.org/officeDocument/2006/relationships/hyperlink" Target="http://www.vremya.ru/print/26528.html" TargetMode="External"/><Relationship Id="rId85" Type="http://schemas.openxmlformats.org/officeDocument/2006/relationships/hyperlink" Target="http://www.vremya.ru/print/26528.html" TargetMode="External"/><Relationship Id="rId86" Type="http://schemas.openxmlformats.org/officeDocument/2006/relationships/hyperlink" Target="http://www.bbc.com/news/world-asia-20815114" TargetMode="External"/><Relationship Id="rId87" Type="http://schemas.openxmlformats.org/officeDocument/2006/relationships/hyperlink" Target="http://www.osce.org/odihr/18372" TargetMode="External"/><Relationship Id="rId88" Type="http://schemas.openxmlformats.org/officeDocument/2006/relationships/hyperlink" Target="http://www.osce.org/odihr/18372" TargetMode="External"/><Relationship Id="rId89" Type="http://schemas.openxmlformats.org/officeDocument/2006/relationships/hyperlink" Target="http://www.rferl.org/content/article/13476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4306-F00C-4D41-BE08-23DC70C1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13673</Words>
  <Characters>77937</Characters>
  <Application>Microsoft Macintosh Word</Application>
  <DocSecurity>0</DocSecurity>
  <Lines>649</Lines>
  <Paragraphs>182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
      <vt:lpstr>    Overview</vt:lpstr>
      <vt:lpstr>        Objectives of the Prove They Are Alive! campaign:</vt:lpstr>
      <vt:lpstr>        A Brief History of the Issue</vt:lpstr>
      <vt:lpstr>        Campaign Participants</vt:lpstr>
      <vt:lpstr>        Solidarity</vt:lpstr>
      <vt:lpstr>    Initial List of Disappeared in Turkmenistan</vt:lpstr>
      <vt:lpstr>        Gulgeldy Annaniyazov</vt:lpstr>
      <vt:lpstr>        Redzhepbai Arazov</vt:lpstr>
      <vt:lpstr>        Begench Beknazarov</vt:lpstr>
      <vt:lpstr>        Batyr Ataevich Berdyev</vt:lpstr>
      <vt:lpstr>        Orazmukhammet Muheyevich Berdyev</vt:lpstr>
      <vt:lpstr>        Guvanch Rozyevich Djumaev</vt:lpstr>
      <vt:lpstr>        Vekil Ataevich Durdyev</vt:lpstr>
      <vt:lpstr>        Yazgeldy Gundogdyev</vt:lpstr>
      <vt:lpstr>        Tagandurdy Khallyevich Khallyev</vt:lpstr>
      <vt:lpstr>        Annamurad Akhmedovich Khatamov</vt:lpstr>
      <vt:lpstr>        Mukhamet Nazarovich Nazarov</vt:lpstr>
      <vt:lpstr>        Nurmukhammet Orazgeldyev</vt:lpstr>
      <vt:lpstr>        Serdar Rakhimov</vt:lpstr>
      <vt:lpstr>        Batyr Kurbanovich Sardzhaev</vt:lpstr>
      <vt:lpstr>        Boris Shikhmuradov								</vt:lpstr>
      <vt:lpstr>        Tirkish Tyrmyev</vt:lpstr>
      <vt:lpstr>        Amanmukhammet Yklymov</vt:lpstr>
      <vt:lpstr>        Orazmammet Yklymov</vt:lpstr>
      <vt:lpstr>        Yklym Yklymov											</vt:lpstr>
    </vt:vector>
  </TitlesOfParts>
  <Company>Toshiba</Company>
  <LinksUpToDate>false</LinksUpToDate>
  <CharactersWithSpaces>91428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Watters</dc:creator>
  <cp:lastModifiedBy>Sonia</cp:lastModifiedBy>
  <cp:revision>2</cp:revision>
  <cp:lastPrinted>2014-03-13T19:46:00Z</cp:lastPrinted>
  <dcterms:created xsi:type="dcterms:W3CDTF">2014-05-30T16:34:00Z</dcterms:created>
  <dcterms:modified xsi:type="dcterms:W3CDTF">2014-05-30T16:34:00Z</dcterms:modified>
</cp:coreProperties>
</file>